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E1" w:rsidRDefault="00BB3EE1" w:rsidP="00BB3EE1">
      <w:pPr>
        <w:jc w:val="right"/>
      </w:pPr>
      <w:r w:rsidRPr="003F6033">
        <w:t>Приложение</w:t>
      </w:r>
    </w:p>
    <w:p w:rsidR="00BB3EE1" w:rsidRDefault="00BB3EE1" w:rsidP="00BB3EE1">
      <w:pPr>
        <w:jc w:val="right"/>
      </w:pPr>
      <w:r>
        <w:t>к приказу Учреждения</w:t>
      </w:r>
      <w:r w:rsidRPr="003F6033">
        <w:t xml:space="preserve"> </w:t>
      </w:r>
    </w:p>
    <w:p w:rsidR="00BB3EE1" w:rsidRPr="003F6033" w:rsidRDefault="00BB3EE1" w:rsidP="00BB3EE1">
      <w:pPr>
        <w:jc w:val="right"/>
      </w:pPr>
      <w:r>
        <w:t>о</w:t>
      </w:r>
      <w:r w:rsidRPr="003F6033">
        <w:t xml:space="preserve">т </w:t>
      </w:r>
      <w:r w:rsidR="008F782D">
        <w:t>01.03.2019 № 85</w:t>
      </w:r>
      <w:bookmarkStart w:id="0" w:name="_GoBack"/>
      <w:bookmarkEnd w:id="0"/>
    </w:p>
    <w:p w:rsidR="00BB3EE1" w:rsidRDefault="00BB3EE1" w:rsidP="00BB3EE1">
      <w:pPr>
        <w:jc w:val="right"/>
      </w:pPr>
    </w:p>
    <w:p w:rsidR="00BB3EE1" w:rsidRPr="00601FA4" w:rsidRDefault="00BB3EE1" w:rsidP="00BB3EE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01FA4">
        <w:rPr>
          <w:rFonts w:ascii="Times New Roman" w:hAnsi="Times New Roman" w:cs="Times New Roman"/>
          <w:color w:val="auto"/>
        </w:rPr>
        <w:t xml:space="preserve">Положение </w:t>
      </w:r>
      <w:r w:rsidRPr="00601FA4">
        <w:rPr>
          <w:rFonts w:ascii="Times New Roman" w:hAnsi="Times New Roman" w:cs="Times New Roman"/>
          <w:color w:val="auto"/>
        </w:rPr>
        <w:br/>
      </w:r>
      <w:r w:rsidR="00601FA4" w:rsidRPr="00601FA4">
        <w:rPr>
          <w:rFonts w:ascii="Times New Roman" w:hAnsi="Times New Roman" w:cs="Times New Roman"/>
          <w:color w:val="auto"/>
        </w:rPr>
        <w:t xml:space="preserve">об информировании работниками работодателя о случаях склонения их к совершению коррупционных правонарушений в бюджетном учреждении Ханты-Мансийского автономного округа – Югры «Сургутский реабилитационный центр для детей и подростков с ограниченными возможностями» </w:t>
      </w:r>
      <w:r w:rsidRPr="00601FA4">
        <w:rPr>
          <w:rFonts w:ascii="Times New Roman" w:hAnsi="Times New Roman" w:cs="Times New Roman"/>
          <w:color w:val="auto"/>
        </w:rPr>
        <w:t>(далее - Положение)</w:t>
      </w:r>
    </w:p>
    <w:p w:rsidR="00BB3EE1" w:rsidRDefault="00BB3EE1" w:rsidP="00BB3EE1"/>
    <w:p w:rsidR="00601FA4" w:rsidRPr="00601FA4" w:rsidRDefault="00601FA4" w:rsidP="00601FA4">
      <w:pPr>
        <w:jc w:val="center"/>
        <w:rPr>
          <w:b/>
        </w:rPr>
      </w:pPr>
      <w:r w:rsidRPr="00601FA4">
        <w:rPr>
          <w:b/>
        </w:rPr>
        <w:t>1. ОБЩИЕ ПОЛОЖЕНИЯ</w:t>
      </w:r>
    </w:p>
    <w:p w:rsidR="00601FA4" w:rsidRDefault="00601FA4" w:rsidP="00BB3EE1"/>
    <w:p w:rsidR="00BB3EE1" w:rsidRPr="00601FA4" w:rsidRDefault="00BB3EE1" w:rsidP="00BB3EE1">
      <w:pPr>
        <w:pStyle w:val="a5"/>
        <w:jc w:val="both"/>
        <w:rPr>
          <w:color w:val="auto"/>
          <w:sz w:val="28"/>
          <w:szCs w:val="28"/>
        </w:rPr>
      </w:pPr>
      <w:bookmarkStart w:id="1" w:name="sub_1001"/>
      <w:r w:rsidRPr="00BB3EE1">
        <w:rPr>
          <w:sz w:val="28"/>
          <w:szCs w:val="28"/>
        </w:rPr>
        <w:t>1.</w:t>
      </w:r>
      <w:r w:rsidR="00601FA4">
        <w:rPr>
          <w:sz w:val="28"/>
          <w:szCs w:val="28"/>
        </w:rPr>
        <w:t xml:space="preserve">1. </w:t>
      </w:r>
      <w:r w:rsidRPr="00601FA4">
        <w:rPr>
          <w:color w:val="auto"/>
          <w:sz w:val="28"/>
          <w:szCs w:val="28"/>
        </w:rPr>
        <w:t xml:space="preserve">Настоящее Положение определяет порядок информирования работодателя работниками </w:t>
      </w:r>
      <w:r w:rsidR="006A6BAA">
        <w:rPr>
          <w:sz w:val="28"/>
          <w:szCs w:val="28"/>
        </w:rPr>
        <w:t xml:space="preserve">бюджетного учреждения Ханты-Мансийского автономного округа – Югры «Сургутский реабилитационный центр для детей и подростков с ограниченными возможностями» (далее – Учреждение) </w:t>
      </w:r>
      <w:r w:rsidRPr="00601FA4">
        <w:rPr>
          <w:color w:val="auto"/>
          <w:sz w:val="28"/>
          <w:szCs w:val="28"/>
        </w:rPr>
        <w:t>о случаях склонения работников к совершению коррупционных нарушений</w:t>
      </w:r>
      <w:r w:rsidR="006A6BAA">
        <w:rPr>
          <w:color w:val="auto"/>
          <w:sz w:val="28"/>
          <w:szCs w:val="28"/>
        </w:rPr>
        <w:t xml:space="preserve"> и порядок рассмотрения уведомлений о фактах обращения в целях склонения работников к совершению коррупционных нарушений</w:t>
      </w:r>
      <w:r w:rsidRPr="00601FA4">
        <w:rPr>
          <w:color w:val="auto"/>
          <w:sz w:val="28"/>
          <w:szCs w:val="28"/>
        </w:rPr>
        <w:t>.</w:t>
      </w:r>
    </w:p>
    <w:p w:rsidR="006A6BAA" w:rsidRDefault="006A6BAA" w:rsidP="00BB3EE1">
      <w:pPr>
        <w:pStyle w:val="a5"/>
        <w:jc w:val="both"/>
        <w:rPr>
          <w:color w:val="auto"/>
          <w:sz w:val="28"/>
          <w:szCs w:val="28"/>
        </w:rPr>
      </w:pPr>
      <w:bookmarkStart w:id="2" w:name="sub_1002"/>
      <w:bookmarkEnd w:id="1"/>
      <w:r>
        <w:rPr>
          <w:color w:val="auto"/>
          <w:sz w:val="28"/>
          <w:szCs w:val="28"/>
        </w:rPr>
        <w:t>1.2</w:t>
      </w:r>
      <w:r w:rsidR="00BB3EE1" w:rsidRPr="00601FA4"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Положение разработано во исполнение Федерального закона от 25.12.2008 № 273-ФЗ «О противодействии коррупции», Постановления Правительства Российской Федерации от 18.12.2014 № 1405 «О некоторых вопросах противодействия коррупции», приказа Министерства труда и социальной защиты Российской Федерации от 30.05.2013 № 231н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</w:t>
      </w:r>
      <w:proofErr w:type="gram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 xml:space="preserve">к совершению коррупционных правонарушений», </w:t>
      </w:r>
      <w:r w:rsidR="00C33B6F">
        <w:rPr>
          <w:color w:val="auto"/>
          <w:sz w:val="28"/>
          <w:szCs w:val="28"/>
        </w:rPr>
        <w:t xml:space="preserve">Закона Ханты-Мансийского автономного округа – Югры от 25.09.2008 № 86-оз «О мерах по противодействию коррупции в Ханты-Мансийском автономном округе – Югре», распоряжением Правительства Ханты-Мансийского автономного округа – Югры от 14.08.2014 № 449-рп «О </w:t>
      </w:r>
      <w:r w:rsidR="00DE604B" w:rsidRPr="00DE604B">
        <w:rPr>
          <w:color w:val="auto"/>
          <w:sz w:val="28"/>
          <w:szCs w:val="28"/>
        </w:rPr>
        <w:t>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</w:t>
      </w:r>
      <w:proofErr w:type="gramEnd"/>
      <w:r w:rsidR="00DE604B" w:rsidRPr="00DE604B">
        <w:rPr>
          <w:color w:val="auto"/>
          <w:sz w:val="28"/>
          <w:szCs w:val="28"/>
        </w:rPr>
        <w:t xml:space="preserve"> - Югры, а также хозяйственных </w:t>
      </w:r>
      <w:proofErr w:type="gramStart"/>
      <w:r w:rsidR="00DE604B" w:rsidRPr="00DE604B">
        <w:rPr>
          <w:color w:val="auto"/>
          <w:sz w:val="28"/>
          <w:szCs w:val="28"/>
        </w:rPr>
        <w:t>обществах</w:t>
      </w:r>
      <w:proofErr w:type="gramEnd"/>
      <w:r w:rsidR="00DE604B" w:rsidRPr="00DE604B">
        <w:rPr>
          <w:color w:val="auto"/>
          <w:sz w:val="28"/>
          <w:szCs w:val="28"/>
        </w:rPr>
        <w:t xml:space="preserve">, фондах, автономных некоммерческих </w:t>
      </w:r>
      <w:r w:rsidR="00801321">
        <w:rPr>
          <w:color w:val="auto"/>
          <w:sz w:val="28"/>
          <w:szCs w:val="28"/>
        </w:rPr>
        <w:t>организациях</w:t>
      </w:r>
      <w:r w:rsidR="00DE604B" w:rsidRPr="00DE604B">
        <w:rPr>
          <w:color w:val="auto"/>
          <w:sz w:val="28"/>
          <w:szCs w:val="28"/>
        </w:rPr>
        <w:t xml:space="preserve">, единственным учредителем (участником) которых является Ханты-Мансийский автономный округ </w:t>
      </w:r>
      <w:r w:rsidR="00DE604B">
        <w:rPr>
          <w:color w:val="auto"/>
          <w:sz w:val="28"/>
          <w:szCs w:val="28"/>
        </w:rPr>
        <w:t>–</w:t>
      </w:r>
      <w:r w:rsidR="00DE604B" w:rsidRPr="00DE604B">
        <w:rPr>
          <w:color w:val="auto"/>
          <w:sz w:val="28"/>
          <w:szCs w:val="28"/>
        </w:rPr>
        <w:t xml:space="preserve"> Югра</w:t>
      </w:r>
      <w:r w:rsidR="00DE604B">
        <w:rPr>
          <w:color w:val="auto"/>
          <w:sz w:val="28"/>
          <w:szCs w:val="28"/>
        </w:rPr>
        <w:t>».</w:t>
      </w:r>
    </w:p>
    <w:p w:rsidR="00BB3EE1" w:rsidRPr="00601FA4" w:rsidRDefault="00DE604B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="00BB3EE1" w:rsidRPr="00601FA4">
        <w:rPr>
          <w:color w:val="auto"/>
          <w:sz w:val="28"/>
          <w:szCs w:val="28"/>
        </w:rPr>
        <w:t>В целях настоящего Положения используются следующие понятия:</w:t>
      </w:r>
    </w:p>
    <w:bookmarkEnd w:id="2"/>
    <w:p w:rsidR="00BB3EE1" w:rsidRPr="00542819" w:rsidRDefault="00542819" w:rsidP="00BB3EE1">
      <w:pPr>
        <w:pStyle w:val="a5"/>
        <w:jc w:val="both"/>
        <w:rPr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lastRenderedPageBreak/>
        <w:t xml:space="preserve">- </w:t>
      </w:r>
      <w:r w:rsidR="00BB3EE1" w:rsidRPr="00542819">
        <w:rPr>
          <w:rStyle w:val="a7"/>
          <w:b w:val="0"/>
          <w:color w:val="auto"/>
          <w:sz w:val="28"/>
          <w:szCs w:val="28"/>
        </w:rPr>
        <w:t xml:space="preserve">работники </w:t>
      </w:r>
      <w:r w:rsidRPr="00542819">
        <w:rPr>
          <w:rStyle w:val="a7"/>
          <w:b w:val="0"/>
          <w:color w:val="auto"/>
          <w:sz w:val="28"/>
          <w:szCs w:val="28"/>
        </w:rPr>
        <w:t>Учреждения</w:t>
      </w:r>
      <w:r w:rsidR="00BB3EE1" w:rsidRPr="00542819">
        <w:rPr>
          <w:color w:val="auto"/>
          <w:sz w:val="28"/>
          <w:szCs w:val="28"/>
        </w:rPr>
        <w:t xml:space="preserve"> - физические лица, состоящие с </w:t>
      </w:r>
      <w:r w:rsidRPr="00542819">
        <w:rPr>
          <w:color w:val="auto"/>
          <w:sz w:val="28"/>
          <w:szCs w:val="28"/>
        </w:rPr>
        <w:t>Учреждением</w:t>
      </w:r>
      <w:r w:rsidR="00BB3EE1" w:rsidRPr="00542819">
        <w:rPr>
          <w:color w:val="auto"/>
          <w:sz w:val="28"/>
          <w:szCs w:val="28"/>
        </w:rPr>
        <w:t xml:space="preserve"> в трудовых отношениях на основании трудового договора;</w:t>
      </w:r>
    </w:p>
    <w:p w:rsidR="00BB3EE1" w:rsidRPr="00601FA4" w:rsidRDefault="00542819" w:rsidP="00BB3EE1">
      <w:pPr>
        <w:pStyle w:val="a5"/>
        <w:jc w:val="both"/>
        <w:rPr>
          <w:color w:val="auto"/>
          <w:sz w:val="28"/>
          <w:szCs w:val="28"/>
        </w:rPr>
      </w:pPr>
      <w:r w:rsidRPr="00542819">
        <w:rPr>
          <w:rStyle w:val="a7"/>
          <w:color w:val="auto"/>
          <w:sz w:val="28"/>
          <w:szCs w:val="28"/>
        </w:rPr>
        <w:t xml:space="preserve">- </w:t>
      </w:r>
      <w:r w:rsidR="00BB3EE1" w:rsidRPr="00542819">
        <w:rPr>
          <w:rStyle w:val="a7"/>
          <w:b w:val="0"/>
          <w:color w:val="auto"/>
          <w:sz w:val="28"/>
          <w:szCs w:val="28"/>
        </w:rPr>
        <w:t>уведомление</w:t>
      </w:r>
      <w:r w:rsidR="00BB3EE1" w:rsidRPr="00542819">
        <w:rPr>
          <w:color w:val="auto"/>
          <w:sz w:val="28"/>
          <w:szCs w:val="28"/>
        </w:rPr>
        <w:t xml:space="preserve"> -</w:t>
      </w:r>
      <w:r w:rsidR="00BB3EE1" w:rsidRPr="00601FA4">
        <w:rPr>
          <w:color w:val="auto"/>
          <w:sz w:val="28"/>
          <w:szCs w:val="28"/>
        </w:rPr>
        <w:t xml:space="preserve"> сообщение работника </w:t>
      </w:r>
      <w:r>
        <w:rPr>
          <w:color w:val="auto"/>
          <w:sz w:val="28"/>
          <w:szCs w:val="28"/>
        </w:rPr>
        <w:t xml:space="preserve">Учреждения </w:t>
      </w:r>
      <w:r w:rsidR="00BB3EE1" w:rsidRPr="00601FA4">
        <w:rPr>
          <w:color w:val="auto"/>
          <w:sz w:val="28"/>
          <w:szCs w:val="28"/>
        </w:rPr>
        <w:t>об обращении к нему в целях склонения к совершению коррупционных правонарушений;</w:t>
      </w:r>
    </w:p>
    <w:p w:rsidR="00BB3EE1" w:rsidRDefault="00542819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 xml:space="preserve">иные </w:t>
      </w:r>
      <w:hyperlink r:id="rId6" w:history="1">
        <w:r w:rsidR="00BB3EE1" w:rsidRPr="00601FA4">
          <w:rPr>
            <w:rStyle w:val="a8"/>
            <w:color w:val="auto"/>
            <w:sz w:val="28"/>
            <w:szCs w:val="28"/>
          </w:rPr>
          <w:t>понятия</w:t>
        </w:r>
      </w:hyperlink>
      <w:r w:rsidR="00BB3EE1" w:rsidRPr="00601FA4">
        <w:rPr>
          <w:color w:val="auto"/>
          <w:sz w:val="28"/>
          <w:szCs w:val="28"/>
        </w:rPr>
        <w:t xml:space="preserve">, используемые в настоящем Положении, применяются в том же значении, что и в </w:t>
      </w:r>
      <w:hyperlink r:id="rId7" w:history="1">
        <w:r w:rsidR="00BB3EE1" w:rsidRPr="00601FA4">
          <w:rPr>
            <w:rStyle w:val="a8"/>
            <w:color w:val="auto"/>
            <w:sz w:val="28"/>
            <w:szCs w:val="28"/>
          </w:rPr>
          <w:t>Федеральном законе</w:t>
        </w:r>
      </w:hyperlink>
      <w:r w:rsidR="00BB3EE1" w:rsidRPr="00601FA4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25.12.2008</w:t>
      </w:r>
      <w:r w:rsidR="00BB3EE1" w:rsidRPr="00601FA4">
        <w:rPr>
          <w:color w:val="auto"/>
          <w:sz w:val="28"/>
          <w:szCs w:val="28"/>
        </w:rPr>
        <w:t xml:space="preserve"> года </w:t>
      </w:r>
      <w:r>
        <w:rPr>
          <w:color w:val="auto"/>
          <w:sz w:val="28"/>
          <w:szCs w:val="28"/>
        </w:rPr>
        <w:t>№</w:t>
      </w:r>
      <w:r w:rsidR="00BB3EE1" w:rsidRPr="00601FA4">
        <w:rPr>
          <w:color w:val="auto"/>
          <w:sz w:val="28"/>
          <w:szCs w:val="28"/>
        </w:rPr>
        <w:t> 273-ФЗ "О противодействии коррупции".</w:t>
      </w:r>
    </w:p>
    <w:p w:rsidR="00542819" w:rsidRDefault="00542819" w:rsidP="00BB3EE1">
      <w:pPr>
        <w:pStyle w:val="a5"/>
        <w:jc w:val="both"/>
        <w:rPr>
          <w:color w:val="auto"/>
          <w:sz w:val="28"/>
          <w:szCs w:val="28"/>
        </w:rPr>
      </w:pPr>
    </w:p>
    <w:p w:rsidR="00542819" w:rsidRPr="00542819" w:rsidRDefault="00542819" w:rsidP="00542819">
      <w:pPr>
        <w:pStyle w:val="a5"/>
        <w:jc w:val="center"/>
        <w:rPr>
          <w:b/>
          <w:color w:val="auto"/>
          <w:sz w:val="28"/>
          <w:szCs w:val="28"/>
        </w:rPr>
      </w:pPr>
      <w:r w:rsidRPr="00542819">
        <w:rPr>
          <w:b/>
          <w:color w:val="auto"/>
          <w:sz w:val="28"/>
          <w:szCs w:val="28"/>
        </w:rPr>
        <w:t>2. Порядок информирования работниками работодателя о случаях склонения их к совершению коррупционных правонарушений</w:t>
      </w:r>
    </w:p>
    <w:p w:rsidR="00542819" w:rsidRPr="00542819" w:rsidRDefault="00542819" w:rsidP="00542819">
      <w:pPr>
        <w:pStyle w:val="a5"/>
        <w:jc w:val="center"/>
        <w:rPr>
          <w:b/>
          <w:color w:val="auto"/>
          <w:sz w:val="28"/>
          <w:szCs w:val="28"/>
        </w:rPr>
      </w:pPr>
      <w:bookmarkStart w:id="3" w:name="sub_1003"/>
    </w:p>
    <w:p w:rsidR="00BB3EE1" w:rsidRPr="00601FA4" w:rsidRDefault="00542819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BB3EE1" w:rsidRPr="00601FA4">
        <w:rPr>
          <w:color w:val="auto"/>
          <w:sz w:val="28"/>
          <w:szCs w:val="28"/>
        </w:rPr>
        <w:t xml:space="preserve">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BB3EE1" w:rsidRPr="00601FA4" w:rsidRDefault="00542819" w:rsidP="00BB3EE1">
      <w:pPr>
        <w:pStyle w:val="a5"/>
        <w:jc w:val="both"/>
        <w:rPr>
          <w:color w:val="auto"/>
          <w:sz w:val="28"/>
          <w:szCs w:val="28"/>
        </w:rPr>
      </w:pPr>
      <w:bookmarkStart w:id="4" w:name="sub_1004"/>
      <w:bookmarkEnd w:id="3"/>
      <w:r>
        <w:rPr>
          <w:color w:val="auto"/>
          <w:sz w:val="28"/>
          <w:szCs w:val="28"/>
        </w:rPr>
        <w:t>2.2</w:t>
      </w:r>
      <w:r w:rsidR="00BB3EE1" w:rsidRPr="00601FA4">
        <w:rPr>
          <w:color w:val="auto"/>
          <w:sz w:val="28"/>
          <w:szCs w:val="28"/>
        </w:rPr>
        <w:t xml:space="preserve">. В случае поступления к работнику </w:t>
      </w:r>
      <w:r>
        <w:rPr>
          <w:color w:val="auto"/>
          <w:sz w:val="28"/>
          <w:szCs w:val="28"/>
        </w:rPr>
        <w:t>Учреждения</w:t>
      </w:r>
      <w:r w:rsidR="00BB3EE1" w:rsidRPr="00601FA4">
        <w:rPr>
          <w:color w:val="auto"/>
          <w:sz w:val="28"/>
          <w:szCs w:val="28"/>
        </w:rPr>
        <w:t xml:space="preserve"> обращения в целях склонения к совершению коррупционных правонарушений </w:t>
      </w:r>
      <w:r>
        <w:rPr>
          <w:color w:val="auto"/>
          <w:sz w:val="28"/>
          <w:szCs w:val="28"/>
        </w:rPr>
        <w:t xml:space="preserve">указанный работник Учреждения </w:t>
      </w:r>
      <w:r w:rsidR="00BB3EE1" w:rsidRPr="00601FA4">
        <w:rPr>
          <w:color w:val="auto"/>
          <w:sz w:val="28"/>
          <w:szCs w:val="28"/>
        </w:rPr>
        <w:t xml:space="preserve">обязан незамедлительно устно уведомить работодателя. В течение одного рабочего дня работник </w:t>
      </w:r>
      <w:r>
        <w:rPr>
          <w:color w:val="auto"/>
          <w:sz w:val="28"/>
          <w:szCs w:val="28"/>
        </w:rPr>
        <w:t>Учреждения</w:t>
      </w:r>
      <w:r w:rsidR="00BB3EE1" w:rsidRPr="00601FA4">
        <w:rPr>
          <w:color w:val="auto"/>
          <w:sz w:val="28"/>
          <w:szCs w:val="28"/>
        </w:rPr>
        <w:t xml:space="preserve"> обязан направить работодателю уведомление в письменной форме</w:t>
      </w:r>
      <w:r w:rsidR="0076554D">
        <w:rPr>
          <w:color w:val="auto"/>
          <w:sz w:val="28"/>
          <w:szCs w:val="28"/>
        </w:rPr>
        <w:t xml:space="preserve"> (Приложение 1)</w:t>
      </w:r>
      <w:r w:rsidR="00BB3EE1" w:rsidRPr="00601FA4">
        <w:rPr>
          <w:color w:val="auto"/>
          <w:sz w:val="28"/>
          <w:szCs w:val="28"/>
        </w:rPr>
        <w:t>.</w:t>
      </w:r>
    </w:p>
    <w:bookmarkEnd w:id="4"/>
    <w:p w:rsidR="00BB3EE1" w:rsidRPr="00601FA4" w:rsidRDefault="00BB3EE1" w:rsidP="00BB3EE1">
      <w:pPr>
        <w:pStyle w:val="a5"/>
        <w:jc w:val="both"/>
        <w:rPr>
          <w:color w:val="auto"/>
          <w:sz w:val="28"/>
          <w:szCs w:val="28"/>
        </w:rPr>
      </w:pPr>
      <w:r w:rsidRPr="00601FA4">
        <w:rPr>
          <w:color w:val="auto"/>
          <w:sz w:val="28"/>
          <w:szCs w:val="28"/>
        </w:rPr>
        <w:t xml:space="preserve">При невозможности направить уведомление в указанный срок (в случае болезни, командировки, отпуска и т.д.) работник </w:t>
      </w:r>
      <w:r w:rsidR="00F909FE">
        <w:rPr>
          <w:color w:val="auto"/>
          <w:sz w:val="28"/>
          <w:szCs w:val="28"/>
        </w:rPr>
        <w:t>Учреждения</w:t>
      </w:r>
      <w:r w:rsidRPr="00601FA4">
        <w:rPr>
          <w:color w:val="auto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BB3EE1" w:rsidRPr="00601FA4" w:rsidRDefault="00F909FE" w:rsidP="00BB3EE1">
      <w:pPr>
        <w:pStyle w:val="a5"/>
        <w:jc w:val="both"/>
        <w:rPr>
          <w:color w:val="auto"/>
          <w:sz w:val="28"/>
          <w:szCs w:val="28"/>
        </w:rPr>
      </w:pPr>
      <w:bookmarkStart w:id="5" w:name="sub_1005"/>
      <w:r>
        <w:rPr>
          <w:color w:val="auto"/>
          <w:sz w:val="28"/>
          <w:szCs w:val="28"/>
        </w:rPr>
        <w:t>2.3</w:t>
      </w:r>
      <w:r w:rsidR="00BB3EE1" w:rsidRPr="00601FA4">
        <w:rPr>
          <w:color w:val="auto"/>
          <w:sz w:val="28"/>
          <w:szCs w:val="28"/>
        </w:rPr>
        <w:t>. В уведомлении должны содержаться следующие сведения:</w:t>
      </w:r>
    </w:p>
    <w:bookmarkEnd w:id="5"/>
    <w:p w:rsidR="00BB3EE1" w:rsidRPr="00601FA4" w:rsidRDefault="00902ECF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BB3EE1" w:rsidRPr="00601FA4" w:rsidRDefault="00902ECF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замещаемая должность;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BB3EE1" w:rsidRPr="00601FA4">
        <w:rPr>
          <w:color w:val="auto"/>
          <w:sz w:val="28"/>
          <w:szCs w:val="28"/>
        </w:rPr>
        <w:t>подпись уведомителя;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дата составления уведомления.</w:t>
      </w:r>
    </w:p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bookmarkStart w:id="6" w:name="sub_1006"/>
      <w:r>
        <w:rPr>
          <w:color w:val="auto"/>
          <w:sz w:val="28"/>
          <w:szCs w:val="28"/>
        </w:rPr>
        <w:t>2.4</w:t>
      </w:r>
      <w:r w:rsidR="00BB3EE1" w:rsidRPr="00601FA4">
        <w:rPr>
          <w:color w:val="auto"/>
          <w:sz w:val="28"/>
          <w:szCs w:val="28"/>
        </w:rPr>
        <w:t xml:space="preserve">. Работодатель рассматривает уведомление и передает его должностному лицу, ответственному за противодействие коррупции в </w:t>
      </w:r>
      <w:r>
        <w:rPr>
          <w:color w:val="auto"/>
          <w:sz w:val="28"/>
          <w:szCs w:val="28"/>
        </w:rPr>
        <w:t>Учреждении</w:t>
      </w:r>
      <w:r w:rsidR="00BB3EE1" w:rsidRPr="00601FA4">
        <w:rPr>
          <w:color w:val="auto"/>
          <w:sz w:val="28"/>
          <w:szCs w:val="28"/>
        </w:rPr>
        <w:t>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</w:t>
      </w:r>
      <w:hyperlink w:anchor="sub_2000" w:history="1">
        <w:r w:rsidR="00BB3EE1" w:rsidRPr="00601FA4">
          <w:rPr>
            <w:rStyle w:val="a8"/>
            <w:color w:val="auto"/>
            <w:sz w:val="28"/>
            <w:szCs w:val="28"/>
          </w:rPr>
          <w:t>приложение 2</w:t>
        </w:r>
      </w:hyperlink>
      <w:r>
        <w:rPr>
          <w:color w:val="auto"/>
          <w:sz w:val="28"/>
          <w:szCs w:val="28"/>
        </w:rPr>
        <w:t>)</w:t>
      </w:r>
      <w:r w:rsidR="00BB3EE1" w:rsidRPr="00601FA4">
        <w:rPr>
          <w:color w:val="auto"/>
          <w:sz w:val="28"/>
          <w:szCs w:val="28"/>
        </w:rPr>
        <w:t xml:space="preserve"> в день получения уведомления.</w:t>
      </w:r>
    </w:p>
    <w:bookmarkEnd w:id="6"/>
    <w:p w:rsidR="00BB3EE1" w:rsidRPr="00601FA4" w:rsidRDefault="0076554D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r w:rsidR="00BB3EE1" w:rsidRPr="00601FA4">
        <w:rPr>
          <w:color w:val="auto"/>
          <w:sz w:val="28"/>
          <w:szCs w:val="28"/>
        </w:rPr>
        <w:t>Анонимные уведомления передаются должностному лицу, ответственному з</w:t>
      </w:r>
      <w:r w:rsidR="000769E4">
        <w:rPr>
          <w:color w:val="auto"/>
          <w:sz w:val="28"/>
          <w:szCs w:val="28"/>
        </w:rPr>
        <w:t>а противодействие коррупции в </w:t>
      </w:r>
      <w:r>
        <w:rPr>
          <w:color w:val="auto"/>
          <w:sz w:val="28"/>
          <w:szCs w:val="28"/>
        </w:rPr>
        <w:t>Учреждении</w:t>
      </w:r>
      <w:r w:rsidR="00BB3EE1" w:rsidRPr="00601FA4">
        <w:rPr>
          <w:color w:val="auto"/>
          <w:sz w:val="28"/>
          <w:szCs w:val="28"/>
        </w:rPr>
        <w:t>, для сведения.</w:t>
      </w:r>
    </w:p>
    <w:p w:rsidR="00BB3EE1" w:rsidRPr="00601FA4" w:rsidRDefault="00BB3EE1" w:rsidP="00BB3EE1">
      <w:pPr>
        <w:pStyle w:val="a5"/>
        <w:jc w:val="both"/>
        <w:rPr>
          <w:color w:val="auto"/>
          <w:sz w:val="28"/>
          <w:szCs w:val="28"/>
        </w:rPr>
      </w:pPr>
      <w:r w:rsidRPr="00601FA4">
        <w:rPr>
          <w:color w:val="auto"/>
          <w:sz w:val="28"/>
          <w:szCs w:val="28"/>
        </w:rPr>
        <w:t>Анонимные уведомления регистрируются в журнале, но к рассмотрению не принимаются.</w:t>
      </w:r>
    </w:p>
    <w:p w:rsidR="0076554D" w:rsidRDefault="0076554D" w:rsidP="00BB3EE1">
      <w:pPr>
        <w:pStyle w:val="a5"/>
        <w:jc w:val="both"/>
        <w:rPr>
          <w:color w:val="auto"/>
          <w:sz w:val="28"/>
          <w:szCs w:val="28"/>
        </w:rPr>
      </w:pPr>
      <w:bookmarkStart w:id="7" w:name="sub_1007"/>
    </w:p>
    <w:p w:rsidR="0076554D" w:rsidRPr="004545B2" w:rsidRDefault="004545B2" w:rsidP="004545B2">
      <w:pPr>
        <w:pStyle w:val="a5"/>
        <w:jc w:val="center"/>
        <w:rPr>
          <w:b/>
          <w:color w:val="auto"/>
          <w:sz w:val="28"/>
          <w:szCs w:val="28"/>
        </w:rPr>
      </w:pPr>
      <w:r w:rsidRPr="004545B2">
        <w:rPr>
          <w:b/>
          <w:color w:val="auto"/>
          <w:sz w:val="28"/>
          <w:szCs w:val="28"/>
        </w:rPr>
        <w:t>3. Порядок рассмотрения уведомлений о фактах обращения в целях склонения работников к совершению коррупционных правонарушений</w:t>
      </w:r>
    </w:p>
    <w:p w:rsidR="004545B2" w:rsidRDefault="004545B2" w:rsidP="00BB3EE1">
      <w:pPr>
        <w:pStyle w:val="a5"/>
        <w:jc w:val="both"/>
        <w:rPr>
          <w:color w:val="auto"/>
          <w:sz w:val="28"/>
          <w:szCs w:val="28"/>
        </w:rPr>
      </w:pPr>
    </w:p>
    <w:p w:rsidR="00BB3EE1" w:rsidRPr="00601FA4" w:rsidRDefault="00C817F0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BB3EE1" w:rsidRPr="00601FA4">
        <w:rPr>
          <w:color w:val="auto"/>
          <w:sz w:val="28"/>
          <w:szCs w:val="28"/>
        </w:rPr>
        <w:t>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BB3EE1" w:rsidRPr="00601FA4" w:rsidRDefault="00C817F0" w:rsidP="00BB3EE1">
      <w:pPr>
        <w:pStyle w:val="a5"/>
        <w:jc w:val="both"/>
        <w:rPr>
          <w:color w:val="auto"/>
          <w:sz w:val="28"/>
          <w:szCs w:val="28"/>
        </w:rPr>
      </w:pPr>
      <w:bookmarkStart w:id="8" w:name="sub_1008"/>
      <w:bookmarkEnd w:id="7"/>
      <w:r>
        <w:rPr>
          <w:color w:val="auto"/>
          <w:sz w:val="28"/>
          <w:szCs w:val="28"/>
        </w:rPr>
        <w:t>3.2</w:t>
      </w:r>
      <w:r w:rsidR="00BB3EE1" w:rsidRPr="00601FA4">
        <w:rPr>
          <w:color w:val="auto"/>
          <w:sz w:val="28"/>
          <w:szCs w:val="28"/>
        </w:rPr>
        <w:t>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BB3EE1" w:rsidRPr="00601FA4" w:rsidRDefault="00C817F0" w:rsidP="00BB3EE1">
      <w:pPr>
        <w:pStyle w:val="a5"/>
        <w:jc w:val="both"/>
        <w:rPr>
          <w:color w:val="auto"/>
          <w:sz w:val="28"/>
          <w:szCs w:val="28"/>
        </w:rPr>
      </w:pPr>
      <w:bookmarkStart w:id="9" w:name="sub_1009"/>
      <w:bookmarkEnd w:id="8"/>
      <w:r>
        <w:rPr>
          <w:color w:val="auto"/>
          <w:sz w:val="28"/>
          <w:szCs w:val="28"/>
        </w:rPr>
        <w:t>3.3</w:t>
      </w:r>
      <w:r w:rsidR="00BB3EE1" w:rsidRPr="00601F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BB3EE1" w:rsidRPr="00601FA4">
        <w:rPr>
          <w:color w:val="auto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</w:t>
      </w:r>
      <w:r>
        <w:rPr>
          <w:color w:val="auto"/>
          <w:sz w:val="28"/>
          <w:szCs w:val="28"/>
        </w:rPr>
        <w:t>приказом директора Учреждения</w:t>
      </w:r>
      <w:r w:rsidR="00BB3EE1" w:rsidRPr="00601FA4">
        <w:rPr>
          <w:color w:val="auto"/>
          <w:sz w:val="28"/>
          <w:szCs w:val="28"/>
        </w:rPr>
        <w:t>.</w:t>
      </w:r>
    </w:p>
    <w:p w:rsidR="00BB3EE1" w:rsidRPr="00601FA4" w:rsidRDefault="00232B5E" w:rsidP="00BB3EE1">
      <w:pPr>
        <w:pStyle w:val="a5"/>
        <w:jc w:val="both"/>
        <w:rPr>
          <w:color w:val="auto"/>
          <w:sz w:val="28"/>
          <w:szCs w:val="28"/>
        </w:rPr>
      </w:pPr>
      <w:bookmarkStart w:id="10" w:name="sub_1010"/>
      <w:bookmarkEnd w:id="9"/>
      <w:r w:rsidRPr="000A076B">
        <w:rPr>
          <w:color w:val="auto"/>
          <w:sz w:val="28"/>
          <w:szCs w:val="28"/>
        </w:rPr>
        <w:t>3.4</w:t>
      </w:r>
      <w:r w:rsidR="00BB3EE1" w:rsidRPr="000A076B">
        <w:rPr>
          <w:color w:val="auto"/>
          <w:sz w:val="28"/>
          <w:szCs w:val="28"/>
        </w:rPr>
        <w:t>.</w:t>
      </w:r>
      <w:r w:rsidR="00BB3EE1" w:rsidRPr="00601FA4">
        <w:rPr>
          <w:color w:val="auto"/>
          <w:sz w:val="28"/>
          <w:szCs w:val="28"/>
        </w:rPr>
        <w:t xml:space="preserve"> В ходе проверки должны быть установлены:</w:t>
      </w:r>
    </w:p>
    <w:bookmarkEnd w:id="10"/>
    <w:p w:rsidR="00BB3EE1" w:rsidRPr="00601FA4" w:rsidRDefault="000A076B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 xml:space="preserve">причины и условия, которые способствовали обращению лица к работнику </w:t>
      </w:r>
      <w:r>
        <w:rPr>
          <w:color w:val="auto"/>
          <w:sz w:val="28"/>
          <w:szCs w:val="28"/>
        </w:rPr>
        <w:t>Учреждения</w:t>
      </w:r>
      <w:r w:rsidR="00BB3EE1" w:rsidRPr="00601FA4">
        <w:rPr>
          <w:color w:val="auto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 xml:space="preserve">действия (бездействие) работника </w:t>
      </w:r>
      <w:r>
        <w:rPr>
          <w:color w:val="auto"/>
          <w:sz w:val="28"/>
          <w:szCs w:val="28"/>
        </w:rPr>
        <w:t>Учреждения</w:t>
      </w:r>
      <w:r w:rsidR="00BB3EE1" w:rsidRPr="00601FA4">
        <w:rPr>
          <w:color w:val="auto"/>
          <w:sz w:val="28"/>
          <w:szCs w:val="28"/>
        </w:rPr>
        <w:t>, к незаконному исполнению которых его пытались склонить.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bookmarkStart w:id="11" w:name="sub_1011"/>
      <w:r>
        <w:rPr>
          <w:color w:val="auto"/>
          <w:sz w:val="28"/>
          <w:szCs w:val="28"/>
        </w:rPr>
        <w:t>3.5</w:t>
      </w:r>
      <w:r w:rsidR="00BB3EE1" w:rsidRPr="00601FA4">
        <w:rPr>
          <w:color w:val="auto"/>
          <w:sz w:val="28"/>
          <w:szCs w:val="28"/>
        </w:rPr>
        <w:t>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bookmarkStart w:id="12" w:name="sub_1012"/>
      <w:bookmarkEnd w:id="11"/>
      <w:r>
        <w:rPr>
          <w:color w:val="auto"/>
          <w:sz w:val="28"/>
          <w:szCs w:val="28"/>
        </w:rPr>
        <w:t>3.6</w:t>
      </w:r>
      <w:r w:rsidR="00BB3EE1" w:rsidRPr="00601FA4">
        <w:rPr>
          <w:color w:val="auto"/>
          <w:sz w:val="28"/>
          <w:szCs w:val="28"/>
        </w:rPr>
        <w:t>. В заключении указываются:</w:t>
      </w:r>
    </w:p>
    <w:bookmarkEnd w:id="12"/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состав комиссии;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сроки проведения проверки;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B3EE1" w:rsidRPr="00601FA4">
        <w:rPr>
          <w:color w:val="auto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BB3EE1" w:rsidRPr="00601FA4">
        <w:rPr>
          <w:color w:val="auto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bookmarkStart w:id="13" w:name="sub_1013"/>
      <w:r>
        <w:rPr>
          <w:color w:val="auto"/>
          <w:sz w:val="28"/>
          <w:szCs w:val="28"/>
        </w:rPr>
        <w:t>3.7.</w:t>
      </w:r>
      <w:r w:rsidR="00BB3EE1" w:rsidRPr="00601FA4">
        <w:rPr>
          <w:color w:val="auto"/>
          <w:sz w:val="28"/>
          <w:szCs w:val="28"/>
        </w:rPr>
        <w:t xml:space="preserve"> В случае подтверждения наличия факта обращения в целях склонения работника </w:t>
      </w:r>
      <w:r>
        <w:rPr>
          <w:color w:val="auto"/>
          <w:sz w:val="28"/>
          <w:szCs w:val="28"/>
        </w:rPr>
        <w:t>Учреждения</w:t>
      </w:r>
      <w:r w:rsidR="00BB3EE1" w:rsidRPr="00601FA4">
        <w:rPr>
          <w:color w:val="auto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bookmarkEnd w:id="13"/>
    <w:p w:rsidR="00BB3EE1" w:rsidRPr="00601FA4" w:rsidRDefault="00BB3EE1" w:rsidP="00BB3EE1">
      <w:pPr>
        <w:pStyle w:val="a5"/>
        <w:jc w:val="both"/>
        <w:rPr>
          <w:color w:val="auto"/>
          <w:sz w:val="28"/>
          <w:szCs w:val="28"/>
        </w:rPr>
      </w:pPr>
      <w:r w:rsidRPr="00601FA4">
        <w:rPr>
          <w:color w:val="auto"/>
          <w:sz w:val="28"/>
          <w:szCs w:val="28"/>
        </w:rPr>
        <w:t>Работодателем принимается решение о передаче информации в органы прокуратуры.</w:t>
      </w:r>
    </w:p>
    <w:p w:rsidR="00BB3EE1" w:rsidRPr="00601FA4" w:rsidRDefault="00111FA2" w:rsidP="00BB3EE1">
      <w:pPr>
        <w:pStyle w:val="a5"/>
        <w:jc w:val="both"/>
        <w:rPr>
          <w:color w:val="auto"/>
          <w:sz w:val="28"/>
          <w:szCs w:val="28"/>
        </w:rPr>
      </w:pPr>
      <w:bookmarkStart w:id="14" w:name="sub_1014"/>
      <w:r>
        <w:rPr>
          <w:color w:val="auto"/>
          <w:sz w:val="28"/>
          <w:szCs w:val="28"/>
        </w:rPr>
        <w:t>3.8</w:t>
      </w:r>
      <w:r w:rsidR="00BB3EE1" w:rsidRPr="00601FA4">
        <w:rPr>
          <w:color w:val="auto"/>
          <w:sz w:val="28"/>
          <w:szCs w:val="28"/>
        </w:rPr>
        <w:t xml:space="preserve">. </w:t>
      </w:r>
      <w:proofErr w:type="gramStart"/>
      <w:r w:rsidR="00BB3EE1" w:rsidRPr="00601FA4">
        <w:rPr>
          <w:color w:val="auto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color w:val="auto"/>
          <w:sz w:val="28"/>
          <w:szCs w:val="28"/>
        </w:rPr>
        <w:t>Учреждения</w:t>
      </w:r>
      <w:r w:rsidR="00BB3EE1" w:rsidRPr="00601FA4">
        <w:rPr>
          <w:color w:val="auto"/>
          <w:sz w:val="28"/>
          <w:szCs w:val="28"/>
        </w:rPr>
        <w:t xml:space="preserve">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попечительского совета и принятия соответствующего решения, а также представляются работодателю для принятия решения о применении дисциплинарного</w:t>
      </w:r>
      <w:proofErr w:type="gramEnd"/>
      <w:r w:rsidR="00BB3EE1" w:rsidRPr="00601FA4">
        <w:rPr>
          <w:color w:val="auto"/>
          <w:sz w:val="28"/>
          <w:szCs w:val="28"/>
        </w:rPr>
        <w:t xml:space="preserve"> взыскания в течение двух рабочих дней после завершения проверки.</w:t>
      </w:r>
    </w:p>
    <w:bookmarkEnd w:id="14"/>
    <w:p w:rsidR="00BB3EE1" w:rsidRPr="00601FA4" w:rsidRDefault="00BB3EE1" w:rsidP="00BB3EE1">
      <w:pPr>
        <w:pStyle w:val="a5"/>
        <w:jc w:val="both"/>
        <w:rPr>
          <w:color w:val="auto"/>
          <w:sz w:val="28"/>
          <w:szCs w:val="28"/>
        </w:rPr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D4034F" w:rsidRDefault="00D4034F" w:rsidP="003061C5">
      <w:pPr>
        <w:jc w:val="right"/>
      </w:pPr>
    </w:p>
    <w:p w:rsidR="003061C5" w:rsidRPr="003061C5" w:rsidRDefault="003061C5" w:rsidP="003061C5">
      <w:pPr>
        <w:jc w:val="right"/>
      </w:pPr>
      <w:r w:rsidRPr="003061C5">
        <w:lastRenderedPageBreak/>
        <w:t>Приложение  1</w:t>
      </w:r>
    </w:p>
    <w:p w:rsidR="003061C5" w:rsidRPr="003061C5" w:rsidRDefault="003061C5" w:rsidP="00111FA2">
      <w:pPr>
        <w:jc w:val="right"/>
      </w:pPr>
      <w:r w:rsidRPr="003061C5">
        <w:t xml:space="preserve"> к </w:t>
      </w:r>
      <w:r w:rsidR="00111FA2">
        <w:t>П</w:t>
      </w:r>
      <w:r w:rsidRPr="003061C5">
        <w:t xml:space="preserve">оложению </w:t>
      </w:r>
    </w:p>
    <w:p w:rsidR="003061C5" w:rsidRPr="00D53374" w:rsidRDefault="003061C5" w:rsidP="003061C5">
      <w:pPr>
        <w:jc w:val="right"/>
        <w:rPr>
          <w:sz w:val="28"/>
          <w:szCs w:val="28"/>
        </w:rPr>
      </w:pPr>
      <w:r w:rsidRPr="00D53374">
        <w:rPr>
          <w:sz w:val="28"/>
          <w:szCs w:val="28"/>
        </w:rPr>
        <w:t>______________________________</w:t>
      </w:r>
    </w:p>
    <w:p w:rsidR="003061C5" w:rsidRPr="00D4034F" w:rsidRDefault="003061C5" w:rsidP="003061C5">
      <w:pPr>
        <w:jc w:val="right"/>
      </w:pPr>
      <w:r w:rsidRPr="00D4034F">
        <w:t>( должность руководителя)</w:t>
      </w:r>
    </w:p>
    <w:p w:rsidR="003061C5" w:rsidRPr="00D4034F" w:rsidRDefault="003061C5" w:rsidP="003061C5">
      <w:pPr>
        <w:jc w:val="right"/>
      </w:pPr>
      <w:r w:rsidRPr="00D4034F">
        <w:t>___________________________________</w:t>
      </w:r>
    </w:p>
    <w:p w:rsidR="003061C5" w:rsidRPr="00D4034F" w:rsidRDefault="003061C5" w:rsidP="003061C5">
      <w:pPr>
        <w:jc w:val="right"/>
      </w:pPr>
      <w:r w:rsidRPr="00D4034F">
        <w:t>(наименование Учреждения)</w:t>
      </w:r>
    </w:p>
    <w:p w:rsidR="003061C5" w:rsidRPr="00D4034F" w:rsidRDefault="003061C5" w:rsidP="003061C5">
      <w:pPr>
        <w:jc w:val="right"/>
      </w:pPr>
      <w:r w:rsidRPr="00D4034F">
        <w:t>___________________________________</w:t>
      </w:r>
    </w:p>
    <w:p w:rsidR="003061C5" w:rsidRPr="00D4034F" w:rsidRDefault="003061C5" w:rsidP="003061C5">
      <w:pPr>
        <w:jc w:val="right"/>
      </w:pPr>
      <w:r w:rsidRPr="00D4034F">
        <w:t>(Ф.И.О. руководителя)</w:t>
      </w:r>
    </w:p>
    <w:p w:rsidR="003061C5" w:rsidRPr="00D4034F" w:rsidRDefault="003061C5" w:rsidP="003061C5">
      <w:pPr>
        <w:jc w:val="right"/>
      </w:pPr>
    </w:p>
    <w:p w:rsidR="003061C5" w:rsidRPr="00D4034F" w:rsidRDefault="00D4034F" w:rsidP="003061C5">
      <w:pPr>
        <w:jc w:val="right"/>
      </w:pPr>
      <w:r>
        <w:t>__</w:t>
      </w:r>
      <w:r w:rsidR="003061C5" w:rsidRPr="00D4034F">
        <w:t>________________________________</w:t>
      </w:r>
    </w:p>
    <w:p w:rsidR="003061C5" w:rsidRPr="00D4034F" w:rsidRDefault="003061C5" w:rsidP="003061C5">
      <w:pPr>
        <w:jc w:val="right"/>
      </w:pPr>
      <w:r w:rsidRPr="00D4034F">
        <w:t>(Ф.И.О., должность работника)</w:t>
      </w:r>
    </w:p>
    <w:p w:rsidR="003061C5" w:rsidRPr="00D4034F" w:rsidRDefault="003061C5" w:rsidP="003061C5">
      <w:pPr>
        <w:jc w:val="right"/>
      </w:pPr>
      <w:r w:rsidRPr="00D4034F">
        <w:t xml:space="preserve"> </w:t>
      </w:r>
      <w:r w:rsidR="00D4034F">
        <w:t>__</w:t>
      </w:r>
      <w:r w:rsidRPr="00D4034F">
        <w:t>________________________________</w:t>
      </w:r>
    </w:p>
    <w:p w:rsidR="003061C5" w:rsidRPr="00D4034F" w:rsidRDefault="003061C5" w:rsidP="003061C5">
      <w:pPr>
        <w:jc w:val="right"/>
      </w:pPr>
      <w:r w:rsidRPr="00D4034F">
        <w:t>(структура, подразделение)</w:t>
      </w:r>
    </w:p>
    <w:p w:rsidR="003061C5" w:rsidRPr="00D4034F" w:rsidRDefault="00D4034F" w:rsidP="003061C5">
      <w:pPr>
        <w:jc w:val="right"/>
      </w:pPr>
      <w:r>
        <w:t>__</w:t>
      </w:r>
      <w:r w:rsidR="003061C5" w:rsidRPr="00D4034F">
        <w:t>________________________________</w:t>
      </w:r>
    </w:p>
    <w:p w:rsidR="003061C5" w:rsidRPr="00D4034F" w:rsidRDefault="003061C5" w:rsidP="003061C5">
      <w:pPr>
        <w:jc w:val="right"/>
      </w:pPr>
      <w:r w:rsidRPr="00D4034F">
        <w:t>(место жительства, телефон)</w:t>
      </w:r>
    </w:p>
    <w:p w:rsidR="003061C5" w:rsidRPr="00D53374" w:rsidRDefault="003061C5" w:rsidP="003061C5">
      <w:pPr>
        <w:pStyle w:val="a5"/>
        <w:jc w:val="center"/>
        <w:rPr>
          <w:sz w:val="28"/>
          <w:szCs w:val="28"/>
        </w:rPr>
      </w:pPr>
    </w:p>
    <w:p w:rsidR="003061C5" w:rsidRPr="00D4034F" w:rsidRDefault="003061C5" w:rsidP="003061C5">
      <w:pPr>
        <w:pStyle w:val="a5"/>
        <w:jc w:val="center"/>
        <w:rPr>
          <w:b/>
          <w:sz w:val="26"/>
          <w:szCs w:val="26"/>
        </w:rPr>
      </w:pPr>
      <w:r w:rsidRPr="00D4034F">
        <w:rPr>
          <w:b/>
          <w:sz w:val="26"/>
          <w:szCs w:val="26"/>
        </w:rPr>
        <w:t>УВЕДОМЛЕНИЕ</w:t>
      </w:r>
    </w:p>
    <w:p w:rsidR="003061C5" w:rsidRPr="00D4034F" w:rsidRDefault="003061C5" w:rsidP="003061C5">
      <w:pPr>
        <w:pStyle w:val="a5"/>
        <w:jc w:val="center"/>
        <w:rPr>
          <w:b/>
          <w:sz w:val="26"/>
          <w:szCs w:val="26"/>
        </w:rPr>
      </w:pPr>
      <w:r w:rsidRPr="00D4034F">
        <w:rPr>
          <w:b/>
          <w:sz w:val="26"/>
          <w:szCs w:val="26"/>
        </w:rPr>
        <w:t>о факте обращения в целях склонения работника к совершению коррупционных правонарушений</w:t>
      </w:r>
    </w:p>
    <w:p w:rsidR="00D4034F" w:rsidRDefault="00D4034F" w:rsidP="003061C5">
      <w:pPr>
        <w:pStyle w:val="a5"/>
        <w:rPr>
          <w:sz w:val="28"/>
          <w:szCs w:val="28"/>
        </w:rPr>
      </w:pPr>
    </w:p>
    <w:p w:rsidR="003061C5" w:rsidRPr="00D53374" w:rsidRDefault="003061C5" w:rsidP="003061C5">
      <w:pPr>
        <w:pStyle w:val="a5"/>
        <w:rPr>
          <w:sz w:val="28"/>
          <w:szCs w:val="28"/>
        </w:rPr>
      </w:pPr>
      <w:r w:rsidRPr="00D53374">
        <w:rPr>
          <w:sz w:val="28"/>
          <w:szCs w:val="28"/>
        </w:rPr>
        <w:t xml:space="preserve">Сообщаю, что: </w:t>
      </w:r>
    </w:p>
    <w:p w:rsidR="003061C5" w:rsidRPr="00D53374" w:rsidRDefault="003061C5" w:rsidP="003061C5">
      <w:pPr>
        <w:pStyle w:val="a5"/>
        <w:rPr>
          <w:sz w:val="28"/>
          <w:szCs w:val="28"/>
        </w:rPr>
      </w:pPr>
    </w:p>
    <w:p w:rsidR="003061C5" w:rsidRPr="00D53374" w:rsidRDefault="003061C5" w:rsidP="003061C5">
      <w:pPr>
        <w:pStyle w:val="a5"/>
        <w:rPr>
          <w:sz w:val="28"/>
          <w:szCs w:val="28"/>
        </w:rPr>
      </w:pPr>
      <w:r w:rsidRPr="00D53374">
        <w:rPr>
          <w:sz w:val="28"/>
          <w:szCs w:val="28"/>
        </w:rPr>
        <w:t>1._______________________________________________________________</w:t>
      </w:r>
    </w:p>
    <w:p w:rsidR="003061C5" w:rsidRPr="00D4034F" w:rsidRDefault="003061C5" w:rsidP="00D4034F">
      <w:pPr>
        <w:jc w:val="center"/>
      </w:pPr>
      <w:r w:rsidRPr="00D4034F">
        <w:t>(обстоятельства, при которых произошло обращение в целях склонения к совершению коррупционных правонарушений)</w:t>
      </w:r>
    </w:p>
    <w:p w:rsidR="003061C5" w:rsidRPr="00D4034F" w:rsidRDefault="003061C5" w:rsidP="00D4034F">
      <w:pPr>
        <w:pStyle w:val="a5"/>
        <w:jc w:val="center"/>
      </w:pPr>
    </w:p>
    <w:p w:rsidR="003061C5" w:rsidRPr="00D53374" w:rsidRDefault="003061C5" w:rsidP="003061C5">
      <w:pPr>
        <w:pStyle w:val="a5"/>
        <w:rPr>
          <w:sz w:val="28"/>
          <w:szCs w:val="28"/>
        </w:rPr>
      </w:pPr>
      <w:r w:rsidRPr="00D53374">
        <w:rPr>
          <w:sz w:val="28"/>
          <w:szCs w:val="28"/>
        </w:rPr>
        <w:t>2._______________________________________________________________</w:t>
      </w:r>
    </w:p>
    <w:p w:rsidR="003061C5" w:rsidRPr="00D4034F" w:rsidRDefault="003061C5" w:rsidP="00D4034F">
      <w:pPr>
        <w:jc w:val="center"/>
      </w:pPr>
      <w:r w:rsidRPr="00D4034F">
        <w:t>(известные сведения о лице (физическом или юридическом), выступившем с обращением в целях склонения к совершению коррупционных правонарушений)</w:t>
      </w:r>
    </w:p>
    <w:p w:rsidR="003061C5" w:rsidRPr="00D53374" w:rsidRDefault="003061C5" w:rsidP="003061C5">
      <w:pPr>
        <w:pStyle w:val="a5"/>
        <w:jc w:val="both"/>
        <w:rPr>
          <w:sz w:val="28"/>
          <w:szCs w:val="28"/>
        </w:rPr>
      </w:pPr>
    </w:p>
    <w:p w:rsidR="003061C5" w:rsidRPr="00D53374" w:rsidRDefault="003061C5" w:rsidP="003061C5">
      <w:pPr>
        <w:pStyle w:val="a5"/>
        <w:rPr>
          <w:sz w:val="28"/>
          <w:szCs w:val="28"/>
        </w:rPr>
      </w:pPr>
      <w:r w:rsidRPr="00D53374">
        <w:rPr>
          <w:sz w:val="28"/>
          <w:szCs w:val="28"/>
        </w:rPr>
        <w:t>3._______________________________________________________________</w:t>
      </w:r>
    </w:p>
    <w:p w:rsidR="003061C5" w:rsidRPr="00D4034F" w:rsidRDefault="003061C5" w:rsidP="00D4034F">
      <w:pPr>
        <w:pStyle w:val="a5"/>
        <w:jc w:val="center"/>
      </w:pPr>
      <w:proofErr w:type="gramStart"/>
      <w:r w:rsidRPr="00D4034F">
        <w:t>(изложение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</w:t>
      </w:r>
      <w:proofErr w:type="gramEnd"/>
    </w:p>
    <w:p w:rsidR="003061C5" w:rsidRPr="00D53374" w:rsidRDefault="003061C5" w:rsidP="003061C5">
      <w:pPr>
        <w:pStyle w:val="a5"/>
        <w:jc w:val="both"/>
        <w:rPr>
          <w:sz w:val="28"/>
          <w:szCs w:val="28"/>
        </w:rPr>
      </w:pPr>
    </w:p>
    <w:p w:rsidR="003061C5" w:rsidRPr="00D53374" w:rsidRDefault="003061C5" w:rsidP="003061C5">
      <w:pPr>
        <w:pStyle w:val="a5"/>
        <w:rPr>
          <w:sz w:val="28"/>
          <w:szCs w:val="28"/>
        </w:rPr>
      </w:pPr>
      <w:r w:rsidRPr="00D53374">
        <w:rPr>
          <w:sz w:val="28"/>
          <w:szCs w:val="28"/>
        </w:rPr>
        <w:t>4._______________________________________________________________</w:t>
      </w:r>
    </w:p>
    <w:p w:rsidR="003061C5" w:rsidRPr="00D4034F" w:rsidRDefault="003061C5" w:rsidP="00D4034F">
      <w:pPr>
        <w:jc w:val="center"/>
      </w:pPr>
      <w:r w:rsidRPr="00D4034F">
        <w:t>(сведения о лицах, имеющих отношение к данному делу, и свидетелях, если таковые имеются)</w:t>
      </w:r>
    </w:p>
    <w:p w:rsidR="003061C5" w:rsidRPr="00D53374" w:rsidRDefault="003061C5" w:rsidP="003061C5">
      <w:pPr>
        <w:pStyle w:val="a5"/>
        <w:jc w:val="both"/>
        <w:rPr>
          <w:sz w:val="28"/>
          <w:szCs w:val="28"/>
        </w:rPr>
      </w:pPr>
    </w:p>
    <w:p w:rsidR="003061C5" w:rsidRPr="00D53374" w:rsidRDefault="003061C5" w:rsidP="003061C5">
      <w:pPr>
        <w:pStyle w:val="a5"/>
        <w:rPr>
          <w:sz w:val="28"/>
          <w:szCs w:val="28"/>
        </w:rPr>
      </w:pPr>
      <w:r w:rsidRPr="00D53374">
        <w:rPr>
          <w:sz w:val="28"/>
          <w:szCs w:val="28"/>
        </w:rPr>
        <w:t>5._______________________________________________________________</w:t>
      </w:r>
    </w:p>
    <w:p w:rsidR="003061C5" w:rsidRPr="00D4034F" w:rsidRDefault="003061C5" w:rsidP="00D4034F">
      <w:pPr>
        <w:jc w:val="center"/>
      </w:pPr>
      <w:r w:rsidRPr="00D4034F"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</w:t>
      </w:r>
    </w:p>
    <w:p w:rsidR="003061C5" w:rsidRPr="00D4034F" w:rsidRDefault="003061C5" w:rsidP="00D4034F">
      <w:pPr>
        <w:pStyle w:val="a5"/>
        <w:jc w:val="center"/>
      </w:pPr>
    </w:p>
    <w:p w:rsidR="003061C5" w:rsidRPr="00D53374" w:rsidRDefault="003061C5" w:rsidP="003061C5">
      <w:pPr>
        <w:pStyle w:val="a5"/>
        <w:jc w:val="center"/>
        <w:rPr>
          <w:sz w:val="28"/>
          <w:szCs w:val="28"/>
        </w:rPr>
      </w:pPr>
      <w:r w:rsidRPr="00D53374">
        <w:rPr>
          <w:sz w:val="28"/>
          <w:szCs w:val="28"/>
        </w:rPr>
        <w:t>_____________     _______________   _____________</w:t>
      </w:r>
    </w:p>
    <w:p w:rsidR="00BB3EE1" w:rsidRPr="00601FA4" w:rsidRDefault="003061C5" w:rsidP="00D4034F">
      <w:pPr>
        <w:pStyle w:val="a5"/>
        <w:rPr>
          <w:color w:val="auto"/>
          <w:sz w:val="28"/>
          <w:szCs w:val="28"/>
        </w:rPr>
      </w:pPr>
      <w:r w:rsidRPr="00D533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D53374">
        <w:rPr>
          <w:sz w:val="28"/>
          <w:szCs w:val="28"/>
        </w:rPr>
        <w:t xml:space="preserve">   </w:t>
      </w:r>
      <w:r w:rsidRPr="00D4034F">
        <w:t>(подпись)         (инициалы и фамилия)            (дата)</w:t>
      </w:r>
    </w:p>
    <w:sectPr w:rsidR="00BB3EE1" w:rsidRPr="00601FA4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7EE"/>
    <w:rsid w:val="000769E4"/>
    <w:rsid w:val="000A076B"/>
    <w:rsid w:val="000C0C79"/>
    <w:rsid w:val="000D0BC7"/>
    <w:rsid w:val="00111FA2"/>
    <w:rsid w:val="001660BA"/>
    <w:rsid w:val="001B21CE"/>
    <w:rsid w:val="001C19EB"/>
    <w:rsid w:val="001E242F"/>
    <w:rsid w:val="00214AB7"/>
    <w:rsid w:val="00232B5E"/>
    <w:rsid w:val="00274BD1"/>
    <w:rsid w:val="003061C5"/>
    <w:rsid w:val="004545B2"/>
    <w:rsid w:val="00520171"/>
    <w:rsid w:val="00524CC3"/>
    <w:rsid w:val="00542819"/>
    <w:rsid w:val="005A2494"/>
    <w:rsid w:val="005A696B"/>
    <w:rsid w:val="005A7876"/>
    <w:rsid w:val="005D001A"/>
    <w:rsid w:val="00601FA4"/>
    <w:rsid w:val="006022EF"/>
    <w:rsid w:val="00606493"/>
    <w:rsid w:val="0064661F"/>
    <w:rsid w:val="006A6BAA"/>
    <w:rsid w:val="0076554D"/>
    <w:rsid w:val="007D3C57"/>
    <w:rsid w:val="00801321"/>
    <w:rsid w:val="008F782D"/>
    <w:rsid w:val="00902B3B"/>
    <w:rsid w:val="00902ECF"/>
    <w:rsid w:val="00927F7D"/>
    <w:rsid w:val="00946AE1"/>
    <w:rsid w:val="00A12713"/>
    <w:rsid w:val="00A204A3"/>
    <w:rsid w:val="00A62C2E"/>
    <w:rsid w:val="00AA5B2B"/>
    <w:rsid w:val="00AC253A"/>
    <w:rsid w:val="00B316BA"/>
    <w:rsid w:val="00B46C2F"/>
    <w:rsid w:val="00BB3EE1"/>
    <w:rsid w:val="00C073E1"/>
    <w:rsid w:val="00C33B6F"/>
    <w:rsid w:val="00C817F0"/>
    <w:rsid w:val="00C867EE"/>
    <w:rsid w:val="00CD51BB"/>
    <w:rsid w:val="00CE04F8"/>
    <w:rsid w:val="00D4034F"/>
    <w:rsid w:val="00D609BE"/>
    <w:rsid w:val="00D76010"/>
    <w:rsid w:val="00D76578"/>
    <w:rsid w:val="00D916B6"/>
    <w:rsid w:val="00DE604B"/>
    <w:rsid w:val="00F01C61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214AB7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AB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D3C57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6022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Цветовое выделение"/>
    <w:uiPriority w:val="99"/>
    <w:rsid w:val="00BB3EE1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B3EE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88610-3BEF-4406-900D-737345A6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Gulya</cp:lastModifiedBy>
  <cp:revision>28</cp:revision>
  <cp:lastPrinted>2018-05-08T07:28:00Z</cp:lastPrinted>
  <dcterms:created xsi:type="dcterms:W3CDTF">2019-02-27T07:11:00Z</dcterms:created>
  <dcterms:modified xsi:type="dcterms:W3CDTF">2019-03-11T09:35:00Z</dcterms:modified>
</cp:coreProperties>
</file>