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F3" w:rsidRDefault="006B14F3" w:rsidP="00366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8E7" w:rsidRPr="003668E7" w:rsidRDefault="003668E7" w:rsidP="00366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УТВЕРЖДАЮ</w:t>
      </w:r>
    </w:p>
    <w:p w:rsidR="003668E7" w:rsidRPr="003668E7" w:rsidRDefault="003668E7" w:rsidP="00366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668E7" w:rsidRPr="003668E7" w:rsidRDefault="003668E7" w:rsidP="00366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 xml:space="preserve">БУ  «Сургутский </w:t>
      </w:r>
    </w:p>
    <w:p w:rsidR="003668E7" w:rsidRPr="003668E7" w:rsidRDefault="003668E7" w:rsidP="00366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реабилитационный центр»</w:t>
      </w:r>
    </w:p>
    <w:p w:rsidR="003668E7" w:rsidRPr="003668E7" w:rsidRDefault="003668E7" w:rsidP="00366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68E7">
        <w:rPr>
          <w:rFonts w:ascii="Times New Roman" w:hAnsi="Times New Roman" w:cs="Times New Roman"/>
          <w:sz w:val="28"/>
          <w:szCs w:val="28"/>
        </w:rPr>
        <w:t>С.В.Королева</w:t>
      </w:r>
      <w:proofErr w:type="spellEnd"/>
    </w:p>
    <w:p w:rsidR="003668E7" w:rsidRPr="003668E7" w:rsidRDefault="00035B16" w:rsidP="00366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</w:t>
      </w:r>
      <w:r w:rsidR="003668E7" w:rsidRPr="003668E7">
        <w:rPr>
          <w:rFonts w:ascii="Times New Roman" w:hAnsi="Times New Roman" w:cs="Times New Roman"/>
          <w:sz w:val="28"/>
          <w:szCs w:val="28"/>
        </w:rPr>
        <w:t>20</w:t>
      </w:r>
      <w:r w:rsidR="000350C0">
        <w:rPr>
          <w:rFonts w:ascii="Times New Roman" w:hAnsi="Times New Roman" w:cs="Times New Roman"/>
          <w:sz w:val="28"/>
          <w:szCs w:val="28"/>
        </w:rPr>
        <w:t>19</w:t>
      </w:r>
      <w:r w:rsidR="003668E7" w:rsidRPr="003668E7">
        <w:rPr>
          <w:rFonts w:ascii="Times New Roman" w:hAnsi="Times New Roman" w:cs="Times New Roman"/>
          <w:sz w:val="28"/>
          <w:szCs w:val="28"/>
        </w:rPr>
        <w:t>г.</w:t>
      </w:r>
    </w:p>
    <w:p w:rsidR="003668E7" w:rsidRDefault="003668E7" w:rsidP="00366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4F3" w:rsidRDefault="006B14F3" w:rsidP="00366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4F3" w:rsidRPr="003668E7" w:rsidRDefault="006B14F3" w:rsidP="00366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8E7" w:rsidRPr="003668E7" w:rsidRDefault="003668E7" w:rsidP="006B1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68E7" w:rsidRPr="003668E7" w:rsidRDefault="003668E7" w:rsidP="006B14F3">
      <w:pPr>
        <w:pStyle w:val="2"/>
        <w:jc w:val="center"/>
        <w:rPr>
          <w:b/>
          <w:szCs w:val="28"/>
        </w:rPr>
      </w:pPr>
      <w:r w:rsidRPr="003668E7">
        <w:rPr>
          <w:b/>
          <w:szCs w:val="28"/>
        </w:rPr>
        <w:t xml:space="preserve">ОБ ОТДЕЛЕНИИ ДНЕВНОГО ПРЕБЫВАНИЯ </w:t>
      </w:r>
    </w:p>
    <w:p w:rsidR="003668E7" w:rsidRPr="003668E7" w:rsidRDefault="003668E7" w:rsidP="006B14F3">
      <w:pPr>
        <w:pStyle w:val="2"/>
        <w:jc w:val="center"/>
        <w:rPr>
          <w:b/>
          <w:szCs w:val="28"/>
        </w:rPr>
      </w:pPr>
    </w:p>
    <w:p w:rsidR="003668E7" w:rsidRPr="003668E7" w:rsidRDefault="004765E7" w:rsidP="006B1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СМК–ПП-04-2019 </w:t>
      </w:r>
    </w:p>
    <w:p w:rsidR="003668E7" w:rsidRPr="003668E7" w:rsidRDefault="003668E7" w:rsidP="006B1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национального стандарта РФ ГОСТ </w:t>
      </w:r>
      <w:proofErr w:type="gramStart"/>
      <w:r w:rsidRPr="003668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8E7">
        <w:rPr>
          <w:rFonts w:ascii="Times New Roman" w:hAnsi="Times New Roman" w:cs="Times New Roman"/>
          <w:sz w:val="28"/>
          <w:szCs w:val="28"/>
        </w:rPr>
        <w:t xml:space="preserve"> 53060-2008 «Социальное обслуживание населения. Документация учреждений социального обслуживания», ГОСТ </w:t>
      </w:r>
      <w:r w:rsidRPr="003668E7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668E7">
        <w:rPr>
          <w:rFonts w:ascii="Times New Roman" w:hAnsi="Times New Roman" w:cs="Times New Roman"/>
          <w:sz w:val="28"/>
          <w:szCs w:val="28"/>
        </w:rPr>
        <w:t xml:space="preserve"> 9001-2011 и является документом системы менеджмента качества (СМК). </w:t>
      </w:r>
    </w:p>
    <w:p w:rsidR="003668E7" w:rsidRPr="003668E7" w:rsidRDefault="003668E7" w:rsidP="006B1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E7" w:rsidRPr="003668E7" w:rsidRDefault="003668E7" w:rsidP="006B14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8E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668E7" w:rsidRPr="003668E7" w:rsidRDefault="003668E7" w:rsidP="006B14F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1.1. Отделение дневного пребывания (далее по тексту «отделение») является структурным подразделением бюджетного учреждения Ханты-Мансийского автономного округа – Югры «Сургутский реабилитационный центр для детей и подростков с ограниченными возможностями» (далее по тексту </w:t>
      </w:r>
      <w:proofErr w:type="gramStart"/>
      <w:r w:rsidRPr="003668E7">
        <w:rPr>
          <w:rFonts w:ascii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3668E7">
        <w:rPr>
          <w:rFonts w:ascii="Times New Roman" w:hAnsi="Times New Roman" w:cs="Times New Roman"/>
          <w:color w:val="000000"/>
          <w:sz w:val="28"/>
          <w:szCs w:val="28"/>
        </w:rPr>
        <w:t>чреждение), создается и ликвидируется приказом директора Учреждения.</w:t>
      </w:r>
    </w:p>
    <w:p w:rsidR="003668E7" w:rsidRPr="003668E7" w:rsidRDefault="003668E7" w:rsidP="006B14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3668E7">
        <w:rPr>
          <w:rFonts w:ascii="Times New Roman" w:hAnsi="Times New Roman" w:cs="Times New Roman"/>
          <w:sz w:val="28"/>
          <w:szCs w:val="28"/>
        </w:rPr>
        <w:t>Отделение создано с целью</w:t>
      </w:r>
      <w:r w:rsidRPr="003668E7">
        <w:rPr>
          <w:rFonts w:ascii="Times New Roman" w:hAnsi="Times New Roman" w:cs="Times New Roman"/>
          <w:bCs/>
          <w:sz w:val="28"/>
          <w:szCs w:val="28"/>
        </w:rPr>
        <w:t xml:space="preserve"> предоставления </w:t>
      </w:r>
      <w:r w:rsidRPr="003668E7"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Pr="003668E7">
        <w:rPr>
          <w:rFonts w:ascii="Times New Roman" w:hAnsi="Times New Roman" w:cs="Times New Roman"/>
          <w:spacing w:val="-3"/>
          <w:sz w:val="28"/>
          <w:szCs w:val="28"/>
        </w:rPr>
        <w:t>получателям</w:t>
      </w:r>
      <w:r w:rsidRPr="003668E7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Pr="003668E7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3668E7">
        <w:rPr>
          <w:rFonts w:ascii="Times New Roman" w:hAnsi="Times New Roman" w:cs="Times New Roman"/>
          <w:sz w:val="28"/>
          <w:szCs w:val="28"/>
        </w:rPr>
        <w:t>в условиях полустационарного пребывания, которые направлены на улучшение условий их жизнедеятельности.</w:t>
      </w:r>
    </w:p>
    <w:p w:rsidR="003668E7" w:rsidRPr="003668E7" w:rsidRDefault="003668E7" w:rsidP="006B14F3">
      <w:pPr>
        <w:tabs>
          <w:tab w:val="left" w:pos="36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bCs/>
          <w:sz w:val="28"/>
          <w:szCs w:val="28"/>
        </w:rPr>
        <w:t>1</w:t>
      </w:r>
      <w:r w:rsidRPr="003668E7">
        <w:rPr>
          <w:rFonts w:ascii="Times New Roman" w:hAnsi="Times New Roman" w:cs="Times New Roman"/>
          <w:sz w:val="28"/>
          <w:szCs w:val="28"/>
        </w:rPr>
        <w:t xml:space="preserve">.3. Отделение в своей деятельности руководствуется: Конвенцией о правах </w:t>
      </w:r>
      <w:proofErr w:type="gramStart"/>
      <w:r w:rsidRPr="003668E7">
        <w:rPr>
          <w:rFonts w:ascii="Times New Roman" w:hAnsi="Times New Roman" w:cs="Times New Roman"/>
          <w:sz w:val="28"/>
          <w:szCs w:val="28"/>
        </w:rPr>
        <w:t>ребенка; Конституцией Российской Федерации; Семейным кодексом Российской Федерации, Федеральным законом от 21.11.2011 № 323-ФЗ «Об основах охраны здоровья граждан в Российской Федерации», Федеральным законом от 28.12.2013 № 442-ФЗ «Об основах социального обслуживания граждан в Российской Федерации»; Федеральным законом от 24.04.1998 № 124-ФЗ «Об основных гарантиях прав ребенка в Российской Федерации»; Федеральным законом от 24.11.1995 № 181-ФЗ «О социальной защите инвалидов в  Российской Федерации»;</w:t>
      </w:r>
      <w:proofErr w:type="gramEnd"/>
      <w:r w:rsidRPr="00366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8E7">
        <w:rPr>
          <w:rFonts w:ascii="Times New Roman" w:hAnsi="Times New Roman" w:cs="Times New Roman"/>
          <w:sz w:val="28"/>
          <w:szCs w:val="28"/>
        </w:rPr>
        <w:t xml:space="preserve">законами,  постановлениями, стандартами и другими нормативно-правовыми актами на федеральном, региональном и местном уровнях, регламентирующими деятельность учреждений социального обслуживания; Уставом Учреждения; приказами департамента социального развития Ханты-Мансийского автономного округа-Югры; приказами и распоряжениями директора учреждения; правилами и нормами </w:t>
      </w:r>
      <w:r w:rsidRPr="003668E7">
        <w:rPr>
          <w:rFonts w:ascii="Times New Roman" w:hAnsi="Times New Roman" w:cs="Times New Roman"/>
          <w:sz w:val="28"/>
          <w:szCs w:val="28"/>
        </w:rPr>
        <w:lastRenderedPageBreak/>
        <w:t>охраны труда; правилами внутреннего трудового распорядка учреждения; положением об отделении дневного пребывания (далее по тексту - Положение).</w:t>
      </w:r>
      <w:proofErr w:type="gramEnd"/>
    </w:p>
    <w:p w:rsidR="003668E7" w:rsidRPr="003668E7" w:rsidRDefault="003668E7" w:rsidP="006B14F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3668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Руководство отделением осуществляет заведующий отделением, который подчиняется директору учреждения. </w:t>
      </w:r>
    </w:p>
    <w:p w:rsidR="003668E7" w:rsidRDefault="003668E7" w:rsidP="006B14F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1.5. На время отсутствия заведующего отделением его обязанности исполняет лицо, назначенное приказом директора учреждения. </w:t>
      </w:r>
      <w:proofErr w:type="gramStart"/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Данное лицо </w:t>
      </w:r>
      <w:r w:rsidR="00FD3039" w:rsidRPr="003668E7">
        <w:rPr>
          <w:rFonts w:ascii="Times New Roman" w:hAnsi="Times New Roman" w:cs="Times New Roman"/>
          <w:color w:val="000000"/>
          <w:sz w:val="28"/>
          <w:szCs w:val="28"/>
        </w:rPr>
        <w:t>приобретает</w:t>
      </w:r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соответствующие права, несет ответственность за ненадлежащее исполнение должностных обязанностей, знакомится с должностной инструкцией замещающего под </w:t>
      </w:r>
      <w:proofErr w:type="spellStart"/>
      <w:r w:rsidRPr="003668E7">
        <w:rPr>
          <w:rFonts w:ascii="Times New Roman" w:hAnsi="Times New Roman" w:cs="Times New Roman"/>
          <w:color w:val="000000"/>
          <w:sz w:val="28"/>
          <w:szCs w:val="28"/>
        </w:rPr>
        <w:t>родпись</w:t>
      </w:r>
      <w:proofErr w:type="spellEnd"/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D90C2D" w:rsidRPr="00D90C2D" w:rsidRDefault="00D90C2D" w:rsidP="006B1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3668E7">
        <w:rPr>
          <w:rFonts w:ascii="Times New Roman" w:hAnsi="Times New Roman" w:cs="Times New Roman"/>
          <w:sz w:val="28"/>
          <w:szCs w:val="28"/>
        </w:rPr>
        <w:t xml:space="preserve">Отделение создается и ликвидируется в соответствии с Уставом и штатным расписанием учреждения. </w:t>
      </w:r>
    </w:p>
    <w:p w:rsidR="003668E7" w:rsidRPr="003668E7" w:rsidRDefault="003668E7" w:rsidP="006B14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8E7">
        <w:rPr>
          <w:rFonts w:ascii="Times New Roman" w:hAnsi="Times New Roman" w:cs="Times New Roman"/>
          <w:b/>
          <w:bCs/>
          <w:sz w:val="28"/>
          <w:szCs w:val="28"/>
        </w:rPr>
        <w:t>2. ОСНОВНАЯ ЦЕЛЬ ОТДЕЛЕНИЯ</w:t>
      </w:r>
    </w:p>
    <w:p w:rsidR="003668E7" w:rsidRPr="003668E7" w:rsidRDefault="003668E7" w:rsidP="006B1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2.1.</w:t>
      </w:r>
      <w:r w:rsidRPr="003668E7">
        <w:rPr>
          <w:rFonts w:ascii="Times New Roman" w:hAnsi="Times New Roman" w:cs="Times New Roman"/>
          <w:sz w:val="28"/>
          <w:szCs w:val="28"/>
        </w:rPr>
        <w:tab/>
        <w:t xml:space="preserve">Целью деятельности отделения является реализация индивидуальных программ предоставления социальных услуг несовершеннолетним, признанным </w:t>
      </w:r>
      <w:r w:rsidR="00492272">
        <w:rPr>
          <w:rFonts w:ascii="Times New Roman" w:hAnsi="Times New Roman" w:cs="Times New Roman"/>
          <w:sz w:val="28"/>
          <w:szCs w:val="28"/>
        </w:rPr>
        <w:t xml:space="preserve">нуждающимся  </w:t>
      </w:r>
      <w:r w:rsidRPr="003668E7">
        <w:rPr>
          <w:rFonts w:ascii="Times New Roman" w:hAnsi="Times New Roman" w:cs="Times New Roman"/>
          <w:sz w:val="28"/>
          <w:szCs w:val="28"/>
        </w:rPr>
        <w:t xml:space="preserve">в социальном обслуживании (далее – получатели социальных услуг), в полустационарной форме. </w:t>
      </w:r>
    </w:p>
    <w:p w:rsidR="003668E7" w:rsidRPr="003668E7" w:rsidRDefault="003668E7" w:rsidP="006B1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 xml:space="preserve">  </w:t>
      </w:r>
      <w:r w:rsidRPr="005436D1">
        <w:rPr>
          <w:rFonts w:ascii="Times New Roman" w:hAnsi="Times New Roman" w:cs="Times New Roman"/>
          <w:sz w:val="28"/>
          <w:szCs w:val="28"/>
        </w:rPr>
        <w:t>2.2.</w:t>
      </w:r>
      <w:r w:rsidRPr="005436D1">
        <w:rPr>
          <w:rFonts w:ascii="Times New Roman" w:hAnsi="Times New Roman" w:cs="Times New Roman"/>
          <w:sz w:val="28"/>
          <w:szCs w:val="28"/>
        </w:rPr>
        <w:tab/>
        <w:t>Способствовать социальной адаптации и интеграции детей – инвалидов, а также несовершеннолетних с полной 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возраста.</w:t>
      </w:r>
      <w:r w:rsidRPr="00366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E7" w:rsidRPr="003668E7" w:rsidRDefault="003668E7" w:rsidP="006B1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8E7" w:rsidRPr="003668E7" w:rsidRDefault="003668E7" w:rsidP="006B14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8E7">
        <w:rPr>
          <w:rFonts w:ascii="Times New Roman" w:hAnsi="Times New Roman" w:cs="Times New Roman"/>
          <w:b/>
          <w:bCs/>
          <w:sz w:val="28"/>
          <w:szCs w:val="28"/>
        </w:rPr>
        <w:t>3. ОСНОВНЫЕ ЗАДАЧИ</w:t>
      </w:r>
    </w:p>
    <w:p w:rsidR="003668E7" w:rsidRPr="003668E7" w:rsidRDefault="003668E7" w:rsidP="006B14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отделением реализуются следующие задачи:  </w:t>
      </w:r>
    </w:p>
    <w:p w:rsidR="003668E7" w:rsidRPr="003668E7" w:rsidRDefault="003668E7" w:rsidP="006B1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3.1.</w:t>
      </w:r>
      <w:r w:rsidRPr="003668E7">
        <w:rPr>
          <w:rFonts w:ascii="Times New Roman" w:hAnsi="Times New Roman" w:cs="Times New Roman"/>
          <w:sz w:val="28"/>
          <w:szCs w:val="28"/>
        </w:rPr>
        <w:tab/>
        <w:t>Осуществление мероприятий, направленных на поддержание жизнедеятельности несовершеннолетних в быту.</w:t>
      </w:r>
    </w:p>
    <w:p w:rsidR="003668E7" w:rsidRPr="003668E7" w:rsidRDefault="003668E7" w:rsidP="006B14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3.2.</w:t>
      </w:r>
      <w:r w:rsidRPr="003668E7">
        <w:rPr>
          <w:rFonts w:ascii="Times New Roman" w:hAnsi="Times New Roman" w:cs="Times New Roman"/>
          <w:sz w:val="28"/>
          <w:szCs w:val="28"/>
        </w:rPr>
        <w:tab/>
        <w:t>Разработка и реализация мероприятий, направленных на профилактику отклонений в поведении и аномалий личного развития получателей социальных услу</w:t>
      </w:r>
      <w:r w:rsidR="0092154E">
        <w:rPr>
          <w:rFonts w:ascii="Times New Roman" w:hAnsi="Times New Roman" w:cs="Times New Roman"/>
          <w:sz w:val="28"/>
          <w:szCs w:val="28"/>
        </w:rPr>
        <w:t>г</w:t>
      </w:r>
      <w:r w:rsidRPr="003668E7">
        <w:rPr>
          <w:rFonts w:ascii="Times New Roman" w:hAnsi="Times New Roman" w:cs="Times New Roman"/>
          <w:sz w:val="28"/>
          <w:szCs w:val="28"/>
        </w:rPr>
        <w:t>, формирование позитивных интересов, организацию их досуга, оказание в содействия в семейном воспитании.</w:t>
      </w:r>
    </w:p>
    <w:p w:rsidR="003668E7" w:rsidRPr="003668E7" w:rsidRDefault="003668E7" w:rsidP="006B14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 xml:space="preserve">3.3. Осуществление мероприятий, направленных на поддержание и улучшение жизненного уровня получателей социальных услуг, изменения их правового статуса, оказание юридической помощи, защиту законных прав и интересов. </w:t>
      </w:r>
    </w:p>
    <w:p w:rsidR="003668E7" w:rsidRPr="003668E7" w:rsidRDefault="003668E7" w:rsidP="006B14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E7" w:rsidRPr="003668E7" w:rsidRDefault="003668E7" w:rsidP="006B14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E7">
        <w:rPr>
          <w:rFonts w:ascii="Times New Roman" w:hAnsi="Times New Roman" w:cs="Times New Roman"/>
          <w:b/>
          <w:sz w:val="28"/>
          <w:szCs w:val="28"/>
        </w:rPr>
        <w:t>4. ОСНОВНЫЕ ФУНКЦИИ ОТДЕЛЕНИЯ</w:t>
      </w:r>
    </w:p>
    <w:p w:rsidR="003668E7" w:rsidRPr="003668E7" w:rsidRDefault="003668E7" w:rsidP="006B14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поставленными задачами отделение осуществляет следующие функции:  </w:t>
      </w:r>
    </w:p>
    <w:p w:rsidR="003668E7" w:rsidRPr="003668E7" w:rsidRDefault="003668E7" w:rsidP="002220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lastRenderedPageBreak/>
        <w:t xml:space="preserve">4.1. Предоставление </w:t>
      </w:r>
      <w:r w:rsidR="00492272"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Pr="003668E7">
        <w:rPr>
          <w:rFonts w:ascii="Times New Roman" w:hAnsi="Times New Roman" w:cs="Times New Roman"/>
          <w:sz w:val="28"/>
          <w:szCs w:val="28"/>
        </w:rPr>
        <w:t>социальных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0437D0">
        <w:rPr>
          <w:rFonts w:ascii="Times New Roman" w:hAnsi="Times New Roman" w:cs="Times New Roman"/>
          <w:sz w:val="28"/>
          <w:szCs w:val="28"/>
        </w:rPr>
        <w:t>.</w:t>
      </w:r>
    </w:p>
    <w:p w:rsidR="003668E7" w:rsidRPr="003668E7" w:rsidRDefault="003668E7" w:rsidP="002220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4.2. Организация жизнедеятельности несовершеннолетних клиентов через включение их в учебную, трудовую, познавательную, досуговую и иную деятельность.</w:t>
      </w:r>
    </w:p>
    <w:p w:rsidR="003668E7" w:rsidRPr="003668E7" w:rsidRDefault="003668E7" w:rsidP="002220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4.3. Обучение родителей детей</w:t>
      </w:r>
      <w:r w:rsidR="00492272">
        <w:rPr>
          <w:rFonts w:ascii="Times New Roman" w:hAnsi="Times New Roman" w:cs="Times New Roman"/>
          <w:sz w:val="28"/>
          <w:szCs w:val="28"/>
        </w:rPr>
        <w:t>-инвалидов,</w:t>
      </w:r>
      <w:r w:rsidR="000437D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92272">
        <w:rPr>
          <w:rFonts w:ascii="Times New Roman" w:hAnsi="Times New Roman" w:cs="Times New Roman"/>
          <w:sz w:val="28"/>
          <w:szCs w:val="28"/>
        </w:rPr>
        <w:t xml:space="preserve"> испытывающих трудности в социальной адаптации, </w:t>
      </w:r>
      <w:r w:rsidRPr="003668E7">
        <w:rPr>
          <w:rFonts w:ascii="Times New Roman" w:hAnsi="Times New Roman" w:cs="Times New Roman"/>
          <w:sz w:val="28"/>
          <w:szCs w:val="28"/>
        </w:rPr>
        <w:t>основам реабилитации в домашних условиях.</w:t>
      </w:r>
    </w:p>
    <w:p w:rsidR="003668E7" w:rsidRPr="003668E7" w:rsidRDefault="003668E7" w:rsidP="002220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 xml:space="preserve">4.4. Обучение </w:t>
      </w:r>
      <w:r w:rsidR="008F389F" w:rsidRPr="003668E7">
        <w:rPr>
          <w:rFonts w:ascii="Times New Roman" w:hAnsi="Times New Roman" w:cs="Times New Roman"/>
          <w:sz w:val="28"/>
          <w:szCs w:val="28"/>
        </w:rPr>
        <w:t>детей</w:t>
      </w:r>
      <w:r w:rsidR="008F389F">
        <w:rPr>
          <w:rFonts w:ascii="Times New Roman" w:hAnsi="Times New Roman" w:cs="Times New Roman"/>
          <w:sz w:val="28"/>
          <w:szCs w:val="28"/>
        </w:rPr>
        <w:t xml:space="preserve">-инвалидов, </w:t>
      </w:r>
      <w:r w:rsidR="000437D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F389F">
        <w:rPr>
          <w:rFonts w:ascii="Times New Roman" w:hAnsi="Times New Roman" w:cs="Times New Roman"/>
          <w:sz w:val="28"/>
          <w:szCs w:val="28"/>
        </w:rPr>
        <w:t>испытывающих трудности в социальной адаптации,</w:t>
      </w:r>
      <w:r w:rsidR="008F389F" w:rsidRPr="003668E7">
        <w:rPr>
          <w:rFonts w:ascii="Times New Roman" w:hAnsi="Times New Roman" w:cs="Times New Roman"/>
          <w:sz w:val="28"/>
          <w:szCs w:val="28"/>
        </w:rPr>
        <w:t xml:space="preserve"> </w:t>
      </w:r>
      <w:r w:rsidRPr="003668E7">
        <w:rPr>
          <w:rFonts w:ascii="Times New Roman" w:hAnsi="Times New Roman" w:cs="Times New Roman"/>
          <w:sz w:val="28"/>
          <w:szCs w:val="28"/>
        </w:rPr>
        <w:t>навыкам самообслуживания, общения и контроля, направленным на развитие личности,  навыкам поведения в быту и общественных местах.</w:t>
      </w:r>
    </w:p>
    <w:p w:rsidR="003668E7" w:rsidRPr="003668E7" w:rsidRDefault="003668E7" w:rsidP="0022209B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ab/>
        <w:t>4.5. Обесп</w:t>
      </w:r>
      <w:r w:rsidR="00AE6204">
        <w:rPr>
          <w:rFonts w:ascii="Times New Roman" w:hAnsi="Times New Roman" w:cs="Times New Roman"/>
          <w:sz w:val="28"/>
          <w:szCs w:val="28"/>
        </w:rPr>
        <w:t xml:space="preserve">ечение индивидуального подхода </w:t>
      </w:r>
      <w:r w:rsidRPr="003668E7">
        <w:rPr>
          <w:rFonts w:ascii="Times New Roman" w:hAnsi="Times New Roman" w:cs="Times New Roman"/>
          <w:sz w:val="28"/>
          <w:szCs w:val="28"/>
        </w:rPr>
        <w:t xml:space="preserve"> в процессе оказания социальной помощи и поддержки. </w:t>
      </w:r>
    </w:p>
    <w:p w:rsidR="003668E7" w:rsidRPr="003668E7" w:rsidRDefault="003668E7" w:rsidP="0022209B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ab/>
        <w:t>4.6. Оказание помощи в оформлении и восстановлении документов  получателей социальных услуг.</w:t>
      </w:r>
    </w:p>
    <w:p w:rsidR="003668E7" w:rsidRPr="003668E7" w:rsidRDefault="003668E7" w:rsidP="0022209B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ab/>
        <w:t>4.7. Оказание помощи в защите прав и законных интересов получателей социальных услуг.</w:t>
      </w:r>
    </w:p>
    <w:p w:rsidR="003668E7" w:rsidRPr="003668E7" w:rsidRDefault="003668E7" w:rsidP="002220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4.8.  Содействие в получении предусмотренных законодательством социальных льгот и гарантий, мер социальной поддержки.</w:t>
      </w:r>
    </w:p>
    <w:p w:rsidR="003668E7" w:rsidRPr="003668E7" w:rsidRDefault="003668E7" w:rsidP="002220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 xml:space="preserve">4.9. Помощь в оформлении документов. </w:t>
      </w:r>
    </w:p>
    <w:p w:rsidR="003668E7" w:rsidRPr="003668E7" w:rsidRDefault="003668E7" w:rsidP="002220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4.10. Осуществление планирования и анализа деятельности отделения и специалистов.</w:t>
      </w:r>
    </w:p>
    <w:p w:rsidR="003668E7" w:rsidRPr="003668E7" w:rsidRDefault="003668E7" w:rsidP="0022209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 xml:space="preserve">4.11. </w:t>
      </w:r>
      <w:r w:rsidRPr="003668E7">
        <w:rPr>
          <w:rFonts w:ascii="Times New Roman" w:hAnsi="Times New Roman" w:cs="Times New Roman"/>
          <w:sz w:val="28"/>
          <w:szCs w:val="28"/>
        </w:rPr>
        <w:tab/>
        <w:t>Ведение учетно-отчетной документации.</w:t>
      </w:r>
    </w:p>
    <w:p w:rsidR="003668E7" w:rsidRPr="003668E7" w:rsidRDefault="003668E7" w:rsidP="0022209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4.12.</w:t>
      </w:r>
      <w:r w:rsidRPr="003668E7">
        <w:rPr>
          <w:rFonts w:ascii="Times New Roman" w:hAnsi="Times New Roman" w:cs="Times New Roman"/>
          <w:sz w:val="28"/>
          <w:szCs w:val="28"/>
        </w:rPr>
        <w:tab/>
        <w:t>Участие в методической деятельности Учреждения, разработка информационно-методических материалов по вопросам реабилитации и социальной адаптации несовершеннолетних.</w:t>
      </w:r>
    </w:p>
    <w:p w:rsidR="003668E7" w:rsidRPr="003668E7" w:rsidRDefault="003668E7" w:rsidP="0022209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4.13.</w:t>
      </w:r>
      <w:r w:rsidRPr="003668E7">
        <w:rPr>
          <w:rFonts w:ascii="Times New Roman" w:hAnsi="Times New Roman" w:cs="Times New Roman"/>
          <w:sz w:val="28"/>
          <w:szCs w:val="28"/>
        </w:rPr>
        <w:tab/>
        <w:t>Участие в организации и проведении семинаров, конференций и других мероприятий, способствующих повышению эффективности реабилитационных мероприятий.</w:t>
      </w:r>
    </w:p>
    <w:p w:rsidR="003668E7" w:rsidRPr="003668E7" w:rsidRDefault="003668E7" w:rsidP="0022209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4.14. Организация индивидуальной и групповой работы с родителями (законными представителями), в том  числе ежеквартальное проведение «Дней открытых дверей» для родителей, представителей средств массовой информации, общественных организаций, родительских ассоциаций.</w:t>
      </w:r>
    </w:p>
    <w:p w:rsidR="003668E7" w:rsidRPr="003668E7" w:rsidRDefault="003668E7" w:rsidP="0022209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lastRenderedPageBreak/>
        <w:t xml:space="preserve">4.15. Организация межведомственного взаимодействия и социального партнерства, привлечения спонсоров, представителей средств массовой информации, общественных организаций, родительских ассоциаций. </w:t>
      </w:r>
    </w:p>
    <w:p w:rsidR="00137C16" w:rsidRDefault="003668E7" w:rsidP="0022209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 xml:space="preserve">4.16. Разработка предложений по повышению результативности системы менеджмента качества в учреждении. </w:t>
      </w:r>
    </w:p>
    <w:p w:rsidR="003668E7" w:rsidRPr="003668E7" w:rsidRDefault="00137C16" w:rsidP="0022209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4.17. Обеспечение соблюдения норм и правил охраны труда, противопожарной безопасности, санитарно-гигиенического и противоэпидемиологического режима в отделении.</w:t>
      </w:r>
    </w:p>
    <w:p w:rsidR="003668E7" w:rsidRPr="003668E7" w:rsidRDefault="003668E7" w:rsidP="0022209B">
      <w:pPr>
        <w:tabs>
          <w:tab w:val="left" w:pos="0"/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8E7">
        <w:rPr>
          <w:rFonts w:ascii="Times New Roman" w:hAnsi="Times New Roman" w:cs="Times New Roman"/>
          <w:b/>
          <w:bCs/>
          <w:sz w:val="28"/>
          <w:szCs w:val="28"/>
        </w:rPr>
        <w:t>5. ПРАВА</w:t>
      </w:r>
    </w:p>
    <w:p w:rsidR="003668E7" w:rsidRPr="003668E7" w:rsidRDefault="003668E7" w:rsidP="002220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Заведующий и специалисты отделения имеют право:</w:t>
      </w:r>
    </w:p>
    <w:p w:rsidR="003668E7" w:rsidRPr="003668E7" w:rsidRDefault="003668E7" w:rsidP="002220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 xml:space="preserve">5.1. Участвовать в разработке планов работы отделения, учреждения. </w:t>
      </w:r>
    </w:p>
    <w:p w:rsidR="003668E7" w:rsidRPr="003668E7" w:rsidRDefault="003668E7" w:rsidP="002220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5.2. Запрашивать в других отделениях учреждения дополнительную информацию в интересах детей – инвалидов и их семей, а также для выполнения своих должностных обязанностей.</w:t>
      </w:r>
    </w:p>
    <w:p w:rsidR="003668E7" w:rsidRPr="003668E7" w:rsidRDefault="003668E7" w:rsidP="002220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5.2.</w:t>
      </w:r>
      <w:r w:rsidRPr="003668E7">
        <w:rPr>
          <w:rFonts w:ascii="Times New Roman" w:hAnsi="Times New Roman" w:cs="Times New Roman"/>
          <w:sz w:val="28"/>
          <w:szCs w:val="28"/>
        </w:rPr>
        <w:tab/>
        <w:t>Выбирать и использовать программы, методики социальной работы, методические пособия и материалы, методы оценки результатов реабилитации.</w:t>
      </w:r>
    </w:p>
    <w:p w:rsidR="003668E7" w:rsidRPr="003668E7" w:rsidRDefault="003668E7" w:rsidP="002220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bCs/>
          <w:sz w:val="28"/>
          <w:szCs w:val="28"/>
        </w:rPr>
        <w:t>5.3.</w:t>
      </w:r>
      <w:r w:rsidRPr="003668E7">
        <w:rPr>
          <w:rFonts w:ascii="Times New Roman" w:hAnsi="Times New Roman" w:cs="Times New Roman"/>
          <w:bCs/>
          <w:sz w:val="28"/>
          <w:szCs w:val="28"/>
        </w:rPr>
        <w:tab/>
        <w:t>Вносить предложения по совершенствованию работы отделения, учреждения.</w:t>
      </w:r>
    </w:p>
    <w:p w:rsidR="003668E7" w:rsidRPr="003668E7" w:rsidRDefault="003668E7" w:rsidP="002220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5.4.</w:t>
      </w:r>
      <w:r w:rsidRPr="003668E7">
        <w:rPr>
          <w:rFonts w:ascii="Times New Roman" w:hAnsi="Times New Roman" w:cs="Times New Roman"/>
          <w:sz w:val="28"/>
          <w:szCs w:val="28"/>
        </w:rPr>
        <w:tab/>
        <w:t>Пользоваться нормативными документами, актами и другой документацией, не противоречащей действующему законодательству Российской Федерации.</w:t>
      </w:r>
    </w:p>
    <w:p w:rsidR="003668E7" w:rsidRPr="003668E7" w:rsidRDefault="003668E7" w:rsidP="002220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5.5.</w:t>
      </w:r>
      <w:r w:rsidRPr="003668E7">
        <w:rPr>
          <w:rFonts w:ascii="Times New Roman" w:hAnsi="Times New Roman" w:cs="Times New Roman"/>
          <w:sz w:val="28"/>
          <w:szCs w:val="28"/>
        </w:rPr>
        <w:tab/>
        <w:t>Обращаться к руководству и сотрудникам Учреждения с предложениями, а так же за консультацией, касающейся деятельности отделения.</w:t>
      </w:r>
    </w:p>
    <w:p w:rsidR="003668E7" w:rsidRPr="003668E7" w:rsidRDefault="003668E7" w:rsidP="002220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5.6.</w:t>
      </w:r>
      <w:r w:rsidRPr="003668E7">
        <w:rPr>
          <w:rFonts w:ascii="Times New Roman" w:hAnsi="Times New Roman" w:cs="Times New Roman"/>
          <w:sz w:val="28"/>
          <w:szCs w:val="28"/>
        </w:rPr>
        <w:tab/>
        <w:t>Повышать свою квалификацию и профессиональное мастерство путем переподготовки, аттестации, внутрифирменного обучения.</w:t>
      </w:r>
    </w:p>
    <w:p w:rsidR="003668E7" w:rsidRPr="003668E7" w:rsidRDefault="003668E7" w:rsidP="0022209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8E7" w:rsidRPr="003668E7" w:rsidRDefault="003668E7" w:rsidP="0022209B">
      <w:pPr>
        <w:tabs>
          <w:tab w:val="left" w:pos="540"/>
          <w:tab w:val="num" w:pos="900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8E7">
        <w:rPr>
          <w:rFonts w:ascii="Times New Roman" w:hAnsi="Times New Roman" w:cs="Times New Roman"/>
          <w:b/>
          <w:bCs/>
          <w:sz w:val="28"/>
          <w:szCs w:val="28"/>
        </w:rPr>
        <w:t>6. СТРУКТУРА И ОРГАНИЗАЦИЯ ДЕЯТЕЛЬНОСТИ ОТДЕЛЕНИЯ</w:t>
      </w:r>
    </w:p>
    <w:p w:rsidR="003668E7" w:rsidRPr="003668E7" w:rsidRDefault="003668E7" w:rsidP="0022209B">
      <w:pPr>
        <w:tabs>
          <w:tab w:val="left" w:pos="540"/>
          <w:tab w:val="num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E7">
        <w:rPr>
          <w:rFonts w:ascii="Times New Roman" w:hAnsi="Times New Roman" w:cs="Times New Roman"/>
          <w:bCs/>
          <w:sz w:val="28"/>
          <w:szCs w:val="28"/>
        </w:rPr>
        <w:t xml:space="preserve">6.1. Категория обслуживаемых – дети – инвалиды и их семьи, а также дети, испытывающие трудности в социальной адаптации, признанные нуждающимися в социальном обслуживании; </w:t>
      </w:r>
    </w:p>
    <w:p w:rsidR="00216B75" w:rsidRDefault="003668E7" w:rsidP="00216B75">
      <w:pPr>
        <w:tabs>
          <w:tab w:val="left" w:pos="540"/>
          <w:tab w:val="num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E7">
        <w:rPr>
          <w:rFonts w:ascii="Times New Roman" w:hAnsi="Times New Roman" w:cs="Times New Roman"/>
          <w:bCs/>
          <w:sz w:val="28"/>
          <w:szCs w:val="28"/>
        </w:rPr>
        <w:t xml:space="preserve">6.2. Зачисление несовершеннолетнего в отделение осуществляется на основании </w:t>
      </w:r>
      <w:r w:rsidR="005F71EA">
        <w:rPr>
          <w:rFonts w:ascii="Times New Roman" w:hAnsi="Times New Roman" w:cs="Times New Roman"/>
          <w:bCs/>
          <w:sz w:val="28"/>
          <w:szCs w:val="28"/>
        </w:rPr>
        <w:t>индивидуальной программы пре</w:t>
      </w:r>
      <w:r w:rsidR="0092154E">
        <w:rPr>
          <w:rFonts w:ascii="Times New Roman" w:hAnsi="Times New Roman" w:cs="Times New Roman"/>
          <w:bCs/>
          <w:sz w:val="28"/>
          <w:szCs w:val="28"/>
        </w:rPr>
        <w:t xml:space="preserve">доставления социальных услуг, </w:t>
      </w:r>
      <w:r w:rsidRPr="003668E7">
        <w:rPr>
          <w:rFonts w:ascii="Times New Roman" w:hAnsi="Times New Roman" w:cs="Times New Roman"/>
          <w:bCs/>
          <w:sz w:val="28"/>
          <w:szCs w:val="28"/>
        </w:rPr>
        <w:t>заявления законного представления, договора о предоставлении социальных услуг в полустационарной форме обслуживания и оформляется</w:t>
      </w:r>
      <w:r w:rsidR="00216B75">
        <w:rPr>
          <w:rFonts w:ascii="Times New Roman" w:hAnsi="Times New Roman" w:cs="Times New Roman"/>
          <w:bCs/>
          <w:sz w:val="28"/>
          <w:szCs w:val="28"/>
        </w:rPr>
        <w:t xml:space="preserve"> приказом директора учреждения.</w:t>
      </w:r>
    </w:p>
    <w:p w:rsidR="003668E7" w:rsidRPr="003668E7" w:rsidRDefault="0092154E" w:rsidP="001942EF">
      <w:pPr>
        <w:tabs>
          <w:tab w:val="left" w:pos="540"/>
          <w:tab w:val="num" w:pos="900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6.3</w:t>
      </w:r>
      <w:r w:rsidR="003668E7" w:rsidRPr="003668E7">
        <w:rPr>
          <w:rFonts w:ascii="Times New Roman" w:hAnsi="Times New Roman" w:cs="Times New Roman"/>
          <w:bCs/>
          <w:sz w:val="28"/>
          <w:szCs w:val="28"/>
        </w:rPr>
        <w:t>. Н</w:t>
      </w:r>
      <w:r w:rsidR="00AE6204">
        <w:rPr>
          <w:rFonts w:ascii="Times New Roman" w:hAnsi="Times New Roman" w:cs="Times New Roman"/>
          <w:color w:val="000000"/>
          <w:sz w:val="28"/>
          <w:szCs w:val="28"/>
        </w:rPr>
        <w:t xml:space="preserve">а социально - реабилитационном </w:t>
      </w:r>
      <w:r w:rsidR="003668E7"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консилиуме разрабатывается и утверждается план мероприятий в соответствии с индивидуальной программой предоставления социальных услуг. </w:t>
      </w:r>
    </w:p>
    <w:p w:rsidR="003668E7" w:rsidRPr="003668E7" w:rsidRDefault="0092154E" w:rsidP="001942EF">
      <w:pPr>
        <w:tabs>
          <w:tab w:val="left" w:pos="540"/>
          <w:tab w:val="num" w:pos="900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</w:t>
      </w:r>
      <w:r w:rsidR="003668E7" w:rsidRPr="003668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68E7"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Индивидуальная программа для получателей социальных услуг или его законного </w:t>
      </w:r>
      <w:r w:rsidR="003668E7" w:rsidRPr="00015EE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3668E7"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 имеет рекомендательный характер, для учреждения (отделения) - обязательный.</w:t>
      </w:r>
    </w:p>
    <w:p w:rsidR="003668E7" w:rsidRPr="003668E7" w:rsidRDefault="0092154E" w:rsidP="001942EF">
      <w:pPr>
        <w:tabs>
          <w:tab w:val="left" w:pos="540"/>
          <w:tab w:val="num" w:pos="900"/>
        </w:tabs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6.5</w:t>
      </w:r>
      <w:r w:rsidR="003668E7" w:rsidRPr="003668E7">
        <w:rPr>
          <w:rFonts w:ascii="Times New Roman" w:hAnsi="Times New Roman" w:cs="Times New Roman"/>
          <w:bCs/>
          <w:sz w:val="28"/>
          <w:szCs w:val="28"/>
        </w:rPr>
        <w:t xml:space="preserve">. Получатель и </w:t>
      </w:r>
      <w:r w:rsidR="003668E7"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 </w:t>
      </w:r>
    </w:p>
    <w:p w:rsidR="003668E7" w:rsidRPr="003668E7" w:rsidRDefault="0092154E" w:rsidP="001942EF">
      <w:pPr>
        <w:tabs>
          <w:tab w:val="left" w:pos="540"/>
          <w:tab w:val="num" w:pos="900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</w:t>
      </w:r>
      <w:r w:rsidR="003668E7" w:rsidRPr="003668E7">
        <w:rPr>
          <w:rFonts w:ascii="Times New Roman" w:hAnsi="Times New Roman" w:cs="Times New Roman"/>
          <w:color w:val="000000"/>
          <w:sz w:val="28"/>
          <w:szCs w:val="28"/>
        </w:rPr>
        <w:t>. В отделении образуются реабилитационные группы, объединяющие несовершеннолетних по возрасту, нозологическим и психофизиологическим особенностям.</w:t>
      </w:r>
    </w:p>
    <w:p w:rsidR="003668E7" w:rsidRPr="003668E7" w:rsidRDefault="0092154E" w:rsidP="001942EF">
      <w:pPr>
        <w:tabs>
          <w:tab w:val="left" w:pos="540"/>
          <w:tab w:val="num" w:pos="900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6.7</w:t>
      </w:r>
      <w:r w:rsidR="003668E7" w:rsidRPr="003668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68E7" w:rsidRPr="003668E7">
        <w:rPr>
          <w:rFonts w:ascii="Times New Roman" w:hAnsi="Times New Roman" w:cs="Times New Roman"/>
          <w:color w:val="000000"/>
          <w:sz w:val="28"/>
          <w:szCs w:val="28"/>
        </w:rPr>
        <w:t>В отделении образуются помещения для питания, сна, занятий, досуга.</w:t>
      </w:r>
    </w:p>
    <w:p w:rsidR="006C5B21" w:rsidRPr="006C5B21" w:rsidRDefault="0092154E" w:rsidP="001942EF">
      <w:pPr>
        <w:tabs>
          <w:tab w:val="left" w:pos="0"/>
          <w:tab w:val="num" w:pos="567"/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6.8</w:t>
      </w:r>
      <w:r w:rsidR="003668E7" w:rsidRPr="003668E7">
        <w:rPr>
          <w:rFonts w:ascii="Times New Roman" w:hAnsi="Times New Roman" w:cs="Times New Roman"/>
          <w:bCs/>
          <w:sz w:val="28"/>
          <w:szCs w:val="28"/>
        </w:rPr>
        <w:t>.</w:t>
      </w:r>
      <w:r w:rsidR="0087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B21" w:rsidRPr="006C5B21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отделения </w:t>
      </w:r>
      <w:r w:rsidR="00DF135A">
        <w:rPr>
          <w:rFonts w:ascii="Times New Roman" w:hAnsi="Times New Roman" w:cs="Times New Roman"/>
          <w:color w:val="000000"/>
          <w:sz w:val="28"/>
          <w:szCs w:val="28"/>
        </w:rPr>
        <w:t>58 человек</w:t>
      </w:r>
      <w:r w:rsidR="006C5B21" w:rsidRPr="006C5B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5B21" w:rsidRDefault="006C5B21" w:rsidP="001942EF">
      <w:pPr>
        <w:tabs>
          <w:tab w:val="left" w:pos="0"/>
          <w:tab w:val="num" w:pos="567"/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B2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3E30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79E8">
        <w:rPr>
          <w:rFonts w:ascii="Times New Roman" w:hAnsi="Times New Roman" w:cs="Times New Roman"/>
          <w:sz w:val="28"/>
          <w:szCs w:val="28"/>
        </w:rPr>
        <w:t>6</w:t>
      </w:r>
      <w:r w:rsidRPr="006C5B21">
        <w:rPr>
          <w:rFonts w:ascii="Times New Roman" w:hAnsi="Times New Roman" w:cs="Times New Roman"/>
          <w:sz w:val="28"/>
          <w:szCs w:val="28"/>
        </w:rPr>
        <w:t xml:space="preserve"> групп полного дня в режиме пребывания несовершеннолетних в отделении </w:t>
      </w:r>
      <w:r w:rsidR="004B5428">
        <w:rPr>
          <w:rFonts w:ascii="Times New Roman" w:hAnsi="Times New Roman" w:cs="Times New Roman"/>
          <w:sz w:val="28"/>
          <w:szCs w:val="28"/>
        </w:rPr>
        <w:t>до 8 часов в сутки</w:t>
      </w:r>
      <w:r w:rsidRPr="006C5B21">
        <w:rPr>
          <w:rFonts w:ascii="Times New Roman" w:hAnsi="Times New Roman" w:cs="Times New Roman"/>
          <w:sz w:val="28"/>
          <w:szCs w:val="28"/>
        </w:rPr>
        <w:t xml:space="preserve"> (</w:t>
      </w:r>
      <w:r w:rsidR="00392316">
        <w:rPr>
          <w:rFonts w:ascii="Times New Roman" w:hAnsi="Times New Roman" w:cs="Times New Roman"/>
          <w:sz w:val="28"/>
          <w:szCs w:val="28"/>
        </w:rPr>
        <w:t>42</w:t>
      </w:r>
      <w:r w:rsidRPr="006C5B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2316">
        <w:rPr>
          <w:rFonts w:ascii="Times New Roman" w:hAnsi="Times New Roman" w:cs="Times New Roman"/>
          <w:sz w:val="28"/>
          <w:szCs w:val="28"/>
        </w:rPr>
        <w:t>а</w:t>
      </w:r>
      <w:r w:rsidRPr="006C5B21">
        <w:rPr>
          <w:rFonts w:ascii="Times New Roman" w:hAnsi="Times New Roman" w:cs="Times New Roman"/>
          <w:sz w:val="28"/>
          <w:szCs w:val="28"/>
        </w:rPr>
        <w:t xml:space="preserve">) (2 гр. по 5 чел.; 3 гр. по 9 чел.; </w:t>
      </w:r>
      <w:r w:rsidR="00392316">
        <w:rPr>
          <w:rFonts w:ascii="Times New Roman" w:hAnsi="Times New Roman" w:cs="Times New Roman"/>
          <w:sz w:val="28"/>
          <w:szCs w:val="28"/>
        </w:rPr>
        <w:t>1</w:t>
      </w:r>
      <w:r w:rsidRPr="006C5B21">
        <w:rPr>
          <w:rFonts w:ascii="Times New Roman" w:hAnsi="Times New Roman" w:cs="Times New Roman"/>
          <w:sz w:val="28"/>
          <w:szCs w:val="28"/>
        </w:rPr>
        <w:t xml:space="preserve"> гр. по 7 чел.);</w:t>
      </w:r>
      <w:proofErr w:type="gramEnd"/>
    </w:p>
    <w:p w:rsidR="004A23C4" w:rsidRPr="004A23C4" w:rsidRDefault="004A23C4" w:rsidP="001942EF">
      <w:pPr>
        <w:tabs>
          <w:tab w:val="left" w:pos="0"/>
          <w:tab w:val="num" w:pos="567"/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 </w:t>
      </w:r>
      <w:r w:rsidRPr="006C5B21">
        <w:rPr>
          <w:rFonts w:ascii="Times New Roman" w:hAnsi="Times New Roman" w:cs="Times New Roman"/>
          <w:sz w:val="28"/>
          <w:szCs w:val="28"/>
        </w:rPr>
        <w:t>полного дня</w:t>
      </w:r>
      <w:proofErr w:type="gramEnd"/>
      <w:r w:rsidRPr="006C5B21">
        <w:rPr>
          <w:rFonts w:ascii="Times New Roman" w:hAnsi="Times New Roman" w:cs="Times New Roman"/>
          <w:sz w:val="28"/>
          <w:szCs w:val="28"/>
        </w:rPr>
        <w:t xml:space="preserve"> в режиме пребывания несовершеннолетних в отделении </w:t>
      </w:r>
      <w:r>
        <w:rPr>
          <w:rFonts w:ascii="Times New Roman" w:hAnsi="Times New Roman" w:cs="Times New Roman"/>
          <w:sz w:val="28"/>
          <w:szCs w:val="28"/>
        </w:rPr>
        <w:t>до 5 часов в сутки</w:t>
      </w:r>
      <w:r w:rsidRPr="006C5B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C5B21">
        <w:rPr>
          <w:rFonts w:ascii="Times New Roman" w:hAnsi="Times New Roman" w:cs="Times New Roman"/>
          <w:sz w:val="28"/>
          <w:szCs w:val="28"/>
        </w:rPr>
        <w:t xml:space="preserve"> человек) (</w:t>
      </w:r>
      <w:r w:rsidR="00CF5D68">
        <w:rPr>
          <w:rFonts w:ascii="Times New Roman" w:hAnsi="Times New Roman" w:cs="Times New Roman"/>
          <w:sz w:val="28"/>
          <w:szCs w:val="28"/>
        </w:rPr>
        <w:t>1 г</w:t>
      </w:r>
      <w:r w:rsidRPr="006C5B21">
        <w:rPr>
          <w:rFonts w:ascii="Times New Roman" w:hAnsi="Times New Roman" w:cs="Times New Roman"/>
          <w:sz w:val="28"/>
          <w:szCs w:val="28"/>
        </w:rPr>
        <w:t xml:space="preserve">р. по 9 чел.;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B21">
        <w:rPr>
          <w:rFonts w:ascii="Times New Roman" w:hAnsi="Times New Roman" w:cs="Times New Roman"/>
          <w:sz w:val="28"/>
          <w:szCs w:val="28"/>
        </w:rPr>
        <w:t xml:space="preserve"> гр. по 7 чел.);</w:t>
      </w:r>
    </w:p>
    <w:p w:rsidR="003668E7" w:rsidRPr="003668E7" w:rsidRDefault="003668E7" w:rsidP="001942EF">
      <w:pPr>
        <w:tabs>
          <w:tab w:val="left" w:pos="360"/>
          <w:tab w:val="num" w:pos="567"/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 xml:space="preserve">6.8. Организация </w:t>
      </w:r>
      <w:proofErr w:type="gramStart"/>
      <w:r w:rsidRPr="003668E7">
        <w:rPr>
          <w:rFonts w:ascii="Times New Roman" w:hAnsi="Times New Roman" w:cs="Times New Roman"/>
          <w:sz w:val="28"/>
          <w:szCs w:val="28"/>
        </w:rPr>
        <w:t>групп полного дня</w:t>
      </w:r>
      <w:proofErr w:type="gramEnd"/>
      <w:r w:rsidRPr="003668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8E7" w:rsidRDefault="00E35088" w:rsidP="001942EF">
      <w:pPr>
        <w:tabs>
          <w:tab w:val="left" w:pos="360"/>
          <w:tab w:val="num" w:pos="567"/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6.8.1. </w:t>
      </w:r>
      <w:r w:rsidR="003668E7" w:rsidRPr="003668E7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proofErr w:type="gramStart"/>
      <w:r w:rsidR="003668E7" w:rsidRPr="003668E7">
        <w:rPr>
          <w:rFonts w:ascii="Times New Roman" w:hAnsi="Times New Roman" w:cs="Times New Roman"/>
          <w:sz w:val="28"/>
          <w:szCs w:val="28"/>
        </w:rPr>
        <w:t>групп полного дня</w:t>
      </w:r>
      <w:proofErr w:type="gramEnd"/>
      <w:r w:rsidR="003668E7" w:rsidRPr="003668E7">
        <w:rPr>
          <w:rFonts w:ascii="Times New Roman" w:hAnsi="Times New Roman" w:cs="Times New Roman"/>
          <w:sz w:val="28"/>
          <w:szCs w:val="28"/>
        </w:rPr>
        <w:t xml:space="preserve"> осуществляется в рабочие дни </w:t>
      </w:r>
      <w:r w:rsidR="00AF702E">
        <w:rPr>
          <w:rFonts w:ascii="Times New Roman" w:hAnsi="Times New Roman" w:cs="Times New Roman"/>
          <w:sz w:val="28"/>
          <w:szCs w:val="28"/>
        </w:rPr>
        <w:t xml:space="preserve">6 групп </w:t>
      </w:r>
      <w:r w:rsidR="003668E7" w:rsidRPr="003668E7">
        <w:rPr>
          <w:rFonts w:ascii="Times New Roman" w:hAnsi="Times New Roman" w:cs="Times New Roman"/>
          <w:sz w:val="28"/>
          <w:szCs w:val="28"/>
        </w:rPr>
        <w:t xml:space="preserve">с 9 часов 00 </w:t>
      </w:r>
      <w:r w:rsidR="003668E7" w:rsidRPr="003668E7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="003668E7" w:rsidRPr="003668E7">
        <w:rPr>
          <w:rFonts w:ascii="Times New Roman" w:hAnsi="Times New Roman" w:cs="Times New Roman"/>
          <w:sz w:val="28"/>
          <w:szCs w:val="28"/>
        </w:rPr>
        <w:t xml:space="preserve"> до 17 часов 00 </w:t>
      </w:r>
      <w:r w:rsidR="003668E7" w:rsidRPr="003668E7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="00AF702E">
        <w:rPr>
          <w:rFonts w:ascii="Times New Roman" w:hAnsi="Times New Roman" w:cs="Times New Roman"/>
          <w:sz w:val="28"/>
          <w:szCs w:val="28"/>
        </w:rPr>
        <w:t xml:space="preserve">, </w:t>
      </w:r>
      <w:r w:rsidR="003668E7" w:rsidRPr="003668E7">
        <w:rPr>
          <w:rFonts w:ascii="Times New Roman" w:hAnsi="Times New Roman" w:cs="Times New Roman"/>
          <w:sz w:val="28"/>
          <w:szCs w:val="28"/>
        </w:rPr>
        <w:t xml:space="preserve"> </w:t>
      </w:r>
      <w:r w:rsidR="00AF702E">
        <w:rPr>
          <w:rFonts w:ascii="Times New Roman" w:hAnsi="Times New Roman" w:cs="Times New Roman"/>
          <w:sz w:val="28"/>
          <w:szCs w:val="28"/>
        </w:rPr>
        <w:t xml:space="preserve">1 группа с 09 часов 00 минут до </w:t>
      </w:r>
      <w:r w:rsidR="00FA7F72">
        <w:rPr>
          <w:rFonts w:ascii="Times New Roman" w:hAnsi="Times New Roman" w:cs="Times New Roman"/>
          <w:sz w:val="28"/>
          <w:szCs w:val="28"/>
        </w:rPr>
        <w:t>1</w:t>
      </w:r>
      <w:r w:rsidR="00BF38AA">
        <w:rPr>
          <w:rFonts w:ascii="Times New Roman" w:hAnsi="Times New Roman" w:cs="Times New Roman"/>
          <w:sz w:val="28"/>
          <w:szCs w:val="28"/>
        </w:rPr>
        <w:t xml:space="preserve">3 часов </w:t>
      </w:r>
      <w:proofErr w:type="spellStart"/>
      <w:r w:rsidR="00BF38AA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BF38AA">
        <w:rPr>
          <w:rFonts w:ascii="Times New Roman" w:hAnsi="Times New Roman" w:cs="Times New Roman"/>
          <w:sz w:val="28"/>
          <w:szCs w:val="28"/>
        </w:rPr>
        <w:t xml:space="preserve"> </w:t>
      </w:r>
      <w:r w:rsidR="00FA7F72">
        <w:rPr>
          <w:rFonts w:ascii="Times New Roman" w:hAnsi="Times New Roman" w:cs="Times New Roman"/>
          <w:sz w:val="28"/>
          <w:szCs w:val="28"/>
        </w:rPr>
        <w:t>минут, 1 группа с  12 часов 00 минут до 17 часов 00 минут.</w:t>
      </w:r>
    </w:p>
    <w:p w:rsidR="00E35088" w:rsidRPr="00E35088" w:rsidRDefault="00E35088" w:rsidP="001942EF">
      <w:pPr>
        <w:tabs>
          <w:tab w:val="left" w:pos="540"/>
          <w:tab w:val="num" w:pos="900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6.8.2. </w:t>
      </w:r>
      <w:r w:rsidRPr="00E3508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групп неполного дня: </w:t>
      </w:r>
    </w:p>
    <w:p w:rsidR="003668E7" w:rsidRPr="003668E7" w:rsidRDefault="003668E7" w:rsidP="001942EF">
      <w:pPr>
        <w:tabs>
          <w:tab w:val="left" w:pos="360"/>
          <w:tab w:val="num" w:pos="567"/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 xml:space="preserve">6.8.2. Несовершеннолетним </w:t>
      </w:r>
      <w:proofErr w:type="gramStart"/>
      <w:r w:rsidRPr="003668E7">
        <w:rPr>
          <w:rFonts w:ascii="Times New Roman" w:hAnsi="Times New Roman" w:cs="Times New Roman"/>
          <w:sz w:val="28"/>
          <w:szCs w:val="28"/>
        </w:rPr>
        <w:t>групп полного дня</w:t>
      </w:r>
      <w:proofErr w:type="gramEnd"/>
      <w:r w:rsidRPr="003668E7">
        <w:rPr>
          <w:rFonts w:ascii="Times New Roman" w:hAnsi="Times New Roman" w:cs="Times New Roman"/>
          <w:sz w:val="28"/>
          <w:szCs w:val="28"/>
        </w:rPr>
        <w:t xml:space="preserve"> в учреждении устанавливается питание в соответствии с действующим законодательством.  </w:t>
      </w:r>
    </w:p>
    <w:p w:rsidR="003668E7" w:rsidRPr="003668E7" w:rsidRDefault="003668E7" w:rsidP="001942EF">
      <w:pPr>
        <w:tabs>
          <w:tab w:val="left" w:pos="540"/>
          <w:tab w:val="num" w:pos="900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6.</w:t>
      </w:r>
      <w:r w:rsidR="00D540A2">
        <w:rPr>
          <w:rFonts w:ascii="Times New Roman" w:hAnsi="Times New Roman" w:cs="Times New Roman"/>
          <w:sz w:val="28"/>
          <w:szCs w:val="28"/>
        </w:rPr>
        <w:t>9</w:t>
      </w:r>
      <w:r w:rsidRPr="003668E7">
        <w:rPr>
          <w:rFonts w:ascii="Times New Roman" w:hAnsi="Times New Roman" w:cs="Times New Roman"/>
          <w:sz w:val="28"/>
          <w:szCs w:val="28"/>
        </w:rPr>
        <w:t xml:space="preserve">. </w:t>
      </w:r>
      <w:r w:rsidRPr="003668E7">
        <w:rPr>
          <w:rFonts w:ascii="Times New Roman" w:hAnsi="Times New Roman" w:cs="Times New Roman"/>
          <w:color w:val="000000"/>
          <w:sz w:val="28"/>
          <w:szCs w:val="28"/>
        </w:rPr>
        <w:t>Администрация учреждения вправе изменить виды групп по нозологиям и количественному составу  в соответствии с действующим законодательством.</w:t>
      </w:r>
    </w:p>
    <w:p w:rsidR="003668E7" w:rsidRPr="003668E7" w:rsidRDefault="00D540A2" w:rsidP="001942EF">
      <w:pPr>
        <w:tabs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3668E7" w:rsidRPr="003668E7">
        <w:rPr>
          <w:rFonts w:ascii="Times New Roman" w:hAnsi="Times New Roman" w:cs="Times New Roman"/>
          <w:sz w:val="28"/>
          <w:szCs w:val="28"/>
        </w:rPr>
        <w:t xml:space="preserve">. </w:t>
      </w:r>
      <w:r w:rsidR="003668E7"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Противопоказаниями для приёма в отделение являются: </w:t>
      </w:r>
    </w:p>
    <w:p w:rsidR="003668E7" w:rsidRPr="003668E7" w:rsidRDefault="003668E7" w:rsidP="001942EF">
      <w:pPr>
        <w:tabs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- острые и подострые стадии заболевания, требующие активного медицинского вмешательства; </w:t>
      </w:r>
    </w:p>
    <w:p w:rsidR="003668E7" w:rsidRPr="00DD7CCB" w:rsidRDefault="003668E7" w:rsidP="001942EF">
      <w:pPr>
        <w:tabs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- любые приступообразные </w:t>
      </w:r>
      <w:proofErr w:type="spellStart"/>
      <w:r w:rsidRPr="003668E7">
        <w:rPr>
          <w:rFonts w:ascii="Times New Roman" w:hAnsi="Times New Roman" w:cs="Times New Roman"/>
          <w:color w:val="000000"/>
          <w:sz w:val="28"/>
          <w:szCs w:val="28"/>
        </w:rPr>
        <w:t>проградиентно</w:t>
      </w:r>
      <w:proofErr w:type="spellEnd"/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 текущие психические заболевания со склонностью к частым обострениям и рецидивам болезни с частыми деком</w:t>
      </w:r>
      <w:r w:rsidRPr="00DD7CCB">
        <w:rPr>
          <w:rFonts w:ascii="Times New Roman" w:hAnsi="Times New Roman" w:cs="Times New Roman"/>
          <w:color w:val="000000"/>
          <w:sz w:val="28"/>
          <w:szCs w:val="28"/>
        </w:rPr>
        <w:t xml:space="preserve">пенсациями, требующими лечения в стационаре; </w:t>
      </w:r>
    </w:p>
    <w:p w:rsidR="003668E7" w:rsidRPr="00DD7CCB" w:rsidRDefault="003668E7" w:rsidP="001942EF">
      <w:pPr>
        <w:tabs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злокачественные новообразования в активной фазе; </w:t>
      </w:r>
    </w:p>
    <w:p w:rsidR="003668E7" w:rsidRPr="00DD7CCB" w:rsidRDefault="003668E7" w:rsidP="001942EF">
      <w:pPr>
        <w:tabs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CB">
        <w:rPr>
          <w:rFonts w:ascii="Times New Roman" w:hAnsi="Times New Roman" w:cs="Times New Roman"/>
          <w:color w:val="000000"/>
          <w:sz w:val="28"/>
          <w:szCs w:val="28"/>
        </w:rPr>
        <w:t xml:space="preserve">- кахексия любого происхождения; </w:t>
      </w:r>
    </w:p>
    <w:p w:rsidR="003668E7" w:rsidRPr="00DD7CCB" w:rsidRDefault="003668E7" w:rsidP="001942EF">
      <w:pPr>
        <w:tabs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CB">
        <w:rPr>
          <w:rFonts w:ascii="Times New Roman" w:hAnsi="Times New Roman" w:cs="Times New Roman"/>
          <w:color w:val="000000"/>
          <w:sz w:val="28"/>
          <w:szCs w:val="28"/>
        </w:rPr>
        <w:t xml:space="preserve">- острые инфекционные заболевания; </w:t>
      </w:r>
    </w:p>
    <w:p w:rsidR="003668E7" w:rsidRPr="00DD7CCB" w:rsidRDefault="003668E7" w:rsidP="001942EF">
      <w:pPr>
        <w:tabs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CB">
        <w:rPr>
          <w:rFonts w:ascii="Times New Roman" w:hAnsi="Times New Roman" w:cs="Times New Roman"/>
          <w:color w:val="000000"/>
          <w:sz w:val="28"/>
          <w:szCs w:val="28"/>
        </w:rPr>
        <w:t xml:space="preserve">- гнойно-некротические заболевания; </w:t>
      </w:r>
    </w:p>
    <w:p w:rsidR="003668E7" w:rsidRPr="00DD7CCB" w:rsidRDefault="003668E7" w:rsidP="001942EF">
      <w:pPr>
        <w:tabs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CB">
        <w:rPr>
          <w:rFonts w:ascii="Times New Roman" w:hAnsi="Times New Roman" w:cs="Times New Roman"/>
          <w:color w:val="000000"/>
          <w:sz w:val="28"/>
          <w:szCs w:val="28"/>
        </w:rPr>
        <w:t>- туберкулез и контакт по туберкулезу, судор</w:t>
      </w:r>
      <w:r w:rsidR="00DD7CCB" w:rsidRPr="00DD7CCB">
        <w:rPr>
          <w:rFonts w:ascii="Times New Roman" w:hAnsi="Times New Roman" w:cs="Times New Roman"/>
          <w:color w:val="000000"/>
          <w:sz w:val="28"/>
          <w:szCs w:val="28"/>
        </w:rPr>
        <w:t>ожные припадки и их эквиваленты;</w:t>
      </w:r>
      <w:r w:rsidRPr="00DD7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7CCB" w:rsidRPr="00DD7CCB" w:rsidRDefault="00692BD9" w:rsidP="001942E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CCB">
        <w:rPr>
          <w:rFonts w:ascii="Times New Roman" w:hAnsi="Times New Roman" w:cs="Times New Roman"/>
          <w:sz w:val="28"/>
          <w:szCs w:val="28"/>
        </w:rPr>
        <w:t xml:space="preserve">- возникновения острого периода заболевания, требующего лечения в условиях стационара; бациллоносительства дифтерии и кишечных инфекционных заболеваний, всех заразных и паразитарных болезней кожи и глаз; </w:t>
      </w:r>
    </w:p>
    <w:p w:rsidR="00DD7CCB" w:rsidRPr="00DD7CCB" w:rsidRDefault="00DD7CCB" w:rsidP="001942E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CCB">
        <w:rPr>
          <w:rFonts w:ascii="Times New Roman" w:hAnsi="Times New Roman" w:cs="Times New Roman"/>
          <w:sz w:val="28"/>
          <w:szCs w:val="28"/>
        </w:rPr>
        <w:t>-</w:t>
      </w:r>
      <w:r w:rsidR="00692BD9" w:rsidRPr="00DD7CCB">
        <w:rPr>
          <w:rFonts w:ascii="Times New Roman" w:hAnsi="Times New Roman" w:cs="Times New Roman"/>
          <w:sz w:val="28"/>
          <w:szCs w:val="28"/>
        </w:rPr>
        <w:t xml:space="preserve">судорожных припадков и их эквивалентов (период ремиссии 6 месяцев);  </w:t>
      </w:r>
    </w:p>
    <w:p w:rsidR="00692BD9" w:rsidRPr="00DD7CCB" w:rsidRDefault="00DD7CCB" w:rsidP="001942E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CCB">
        <w:rPr>
          <w:rFonts w:ascii="Times New Roman" w:hAnsi="Times New Roman" w:cs="Times New Roman"/>
          <w:sz w:val="28"/>
          <w:szCs w:val="28"/>
        </w:rPr>
        <w:t>-</w:t>
      </w:r>
      <w:r w:rsidR="00692BD9" w:rsidRPr="00DD7CCB">
        <w:rPr>
          <w:rFonts w:ascii="Times New Roman" w:hAnsi="Times New Roman" w:cs="Times New Roman"/>
          <w:sz w:val="28"/>
          <w:szCs w:val="28"/>
        </w:rPr>
        <w:t>возникновени</w:t>
      </w:r>
      <w:r w:rsidR="008E28DD">
        <w:rPr>
          <w:rFonts w:ascii="Times New Roman" w:hAnsi="Times New Roman" w:cs="Times New Roman"/>
          <w:sz w:val="28"/>
          <w:szCs w:val="28"/>
        </w:rPr>
        <w:t>е</w:t>
      </w:r>
      <w:r w:rsidR="00692BD9" w:rsidRPr="00DD7CCB">
        <w:rPr>
          <w:rFonts w:ascii="Times New Roman" w:hAnsi="Times New Roman" w:cs="Times New Roman"/>
          <w:sz w:val="28"/>
          <w:szCs w:val="28"/>
        </w:rPr>
        <w:t xml:space="preserve">   </w:t>
      </w:r>
      <w:r w:rsidR="008E28DD" w:rsidRPr="00DD7CCB">
        <w:rPr>
          <w:rFonts w:ascii="Times New Roman" w:hAnsi="Times New Roman" w:cs="Times New Roman"/>
          <w:sz w:val="28"/>
          <w:szCs w:val="28"/>
        </w:rPr>
        <w:t>состояний,</w:t>
      </w:r>
      <w:r w:rsidR="00692BD9" w:rsidRPr="00DD7CCB">
        <w:rPr>
          <w:rFonts w:ascii="Times New Roman" w:hAnsi="Times New Roman" w:cs="Times New Roman"/>
          <w:sz w:val="28"/>
          <w:szCs w:val="28"/>
        </w:rPr>
        <w:t xml:space="preserve"> которые, предоставляют угрозу здоровью или жизни самого ребенка или окружающих.</w:t>
      </w:r>
    </w:p>
    <w:p w:rsidR="003668E7" w:rsidRPr="003668E7" w:rsidRDefault="008E28DD" w:rsidP="001942EF">
      <w:pPr>
        <w:tabs>
          <w:tab w:val="left" w:pos="709"/>
        </w:tabs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68E7" w:rsidRPr="003668E7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540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668E7"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. В отделении предоставляются услуги: </w:t>
      </w:r>
    </w:p>
    <w:p w:rsidR="003668E7" w:rsidRPr="003668E7" w:rsidRDefault="003668E7" w:rsidP="001942EF">
      <w:pPr>
        <w:tabs>
          <w:tab w:val="left" w:pos="709"/>
        </w:tabs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540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.1. Социально-бытовые: </w:t>
      </w:r>
    </w:p>
    <w:p w:rsidR="003668E7" w:rsidRPr="003668E7" w:rsidRDefault="003668E7" w:rsidP="001942EF">
      <w:pPr>
        <w:tabs>
          <w:tab w:val="left" w:pos="567"/>
        </w:tabs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уборка жилых помещений; </w:t>
      </w:r>
    </w:p>
    <w:p w:rsidR="003668E7" w:rsidRPr="003668E7" w:rsidRDefault="003668E7" w:rsidP="001942EF">
      <w:pPr>
        <w:tabs>
          <w:tab w:val="left" w:pos="567"/>
        </w:tabs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предоставление площади жилых помещений согласно нормативам, утвержденным Правительством  Ханты-Мансийского автономного округа – Югры; </w:t>
      </w:r>
    </w:p>
    <w:p w:rsidR="003668E7" w:rsidRPr="003668E7" w:rsidRDefault="003668E7" w:rsidP="001942EF">
      <w:pPr>
        <w:tabs>
          <w:tab w:val="left" w:pos="567"/>
        </w:tabs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обеспечение питанием согласно нормативам, утвержденным Правительством Ханты-Мансийского автономного округа – Югры; </w:t>
      </w:r>
    </w:p>
    <w:p w:rsidR="003668E7" w:rsidRPr="003668E7" w:rsidRDefault="003668E7" w:rsidP="001942EF">
      <w:pPr>
        <w:tabs>
          <w:tab w:val="left" w:pos="567"/>
        </w:tabs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обеспечение мягким инвентарем (постельными принадлежностями) согласно нормативам, утвержденным Правительством Ханты-Мансийского автономного округа – Югры; </w:t>
      </w:r>
    </w:p>
    <w:p w:rsidR="003668E7" w:rsidRPr="003668E7" w:rsidRDefault="003668E7" w:rsidP="001942EF">
      <w:pPr>
        <w:tabs>
          <w:tab w:val="left" w:pos="567"/>
        </w:tabs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предоставление помещений для проведения социально-реабилитационных мероприятий, культурного и бытового обслуживания; </w:t>
      </w:r>
    </w:p>
    <w:p w:rsidR="003668E7" w:rsidRPr="003668E7" w:rsidRDefault="003668E7" w:rsidP="001942EF">
      <w:pPr>
        <w:tabs>
          <w:tab w:val="left" w:pos="567"/>
        </w:tabs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предоставление в пользование мебели; </w:t>
      </w:r>
    </w:p>
    <w:p w:rsidR="003668E7" w:rsidRPr="003668E7" w:rsidRDefault="003668E7" w:rsidP="001942EF">
      <w:pPr>
        <w:tabs>
          <w:tab w:val="left" w:pos="567"/>
        </w:tabs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предоставление гигиенических услуг лицам, неспособным по состоянию здоровья самостоятельно осуществлять за собой уход; </w:t>
      </w:r>
    </w:p>
    <w:p w:rsidR="003668E7" w:rsidRPr="003668E7" w:rsidRDefault="003668E7" w:rsidP="001942EF">
      <w:pPr>
        <w:tabs>
          <w:tab w:val="left" w:pos="567"/>
        </w:tabs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ab/>
        <w:t>- помощь в приеме пищи (кормление).</w:t>
      </w:r>
    </w:p>
    <w:p w:rsidR="003668E7" w:rsidRPr="003668E7" w:rsidRDefault="003668E7" w:rsidP="001942EF">
      <w:pPr>
        <w:tabs>
          <w:tab w:val="left" w:pos="540"/>
          <w:tab w:val="left" w:pos="567"/>
          <w:tab w:val="num" w:pos="900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6.1</w:t>
      </w:r>
      <w:r w:rsidR="00D540A2">
        <w:rPr>
          <w:rFonts w:ascii="Times New Roman" w:hAnsi="Times New Roman" w:cs="Times New Roman"/>
          <w:sz w:val="28"/>
          <w:szCs w:val="28"/>
        </w:rPr>
        <w:t>1</w:t>
      </w:r>
      <w:r w:rsidRPr="003668E7">
        <w:rPr>
          <w:rFonts w:ascii="Times New Roman" w:hAnsi="Times New Roman" w:cs="Times New Roman"/>
          <w:sz w:val="28"/>
          <w:szCs w:val="28"/>
        </w:rPr>
        <w:t xml:space="preserve">.2. </w:t>
      </w: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Социально-педагогические услуги: </w:t>
      </w:r>
    </w:p>
    <w:p w:rsidR="003668E7" w:rsidRPr="003668E7" w:rsidRDefault="003668E7" w:rsidP="001942EF">
      <w:pPr>
        <w:tabs>
          <w:tab w:val="left" w:pos="0"/>
          <w:tab w:val="left" w:pos="567"/>
        </w:tabs>
        <w:spacing w:after="0"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>- социально-педагогическое консультирование, включая диагностику и коррекцию</w:t>
      </w:r>
      <w:r w:rsidRPr="003668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68E7" w:rsidRPr="003668E7" w:rsidRDefault="003668E7" w:rsidP="001942EF">
      <w:pPr>
        <w:tabs>
          <w:tab w:val="left" w:pos="0"/>
          <w:tab w:val="left" w:pos="567"/>
        </w:tabs>
        <w:spacing w:after="0"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- формирование позитивных интересов (в том числе в сфере досуга); </w:t>
      </w:r>
    </w:p>
    <w:p w:rsidR="003668E7" w:rsidRPr="003668E7" w:rsidRDefault="003668E7" w:rsidP="0022209B">
      <w:pPr>
        <w:tabs>
          <w:tab w:val="left" w:pos="540"/>
          <w:tab w:val="left" w:pos="567"/>
          <w:tab w:val="num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досуга (праздники, экскурсии и другие культурные мероприятия).</w:t>
      </w:r>
    </w:p>
    <w:p w:rsidR="003668E7" w:rsidRPr="003668E7" w:rsidRDefault="003668E7" w:rsidP="0022209B">
      <w:pPr>
        <w:tabs>
          <w:tab w:val="left" w:pos="540"/>
          <w:tab w:val="num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>6.1</w:t>
      </w:r>
      <w:r w:rsidR="00D540A2">
        <w:rPr>
          <w:rFonts w:ascii="Times New Roman" w:eastAsia="Calibri" w:hAnsi="Times New Roman" w:cs="Times New Roman"/>
          <w:sz w:val="28"/>
          <w:szCs w:val="28"/>
        </w:rPr>
        <w:t>1</w:t>
      </w: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.3. Социально-правовые услуги: </w:t>
      </w:r>
    </w:p>
    <w:p w:rsidR="003668E7" w:rsidRPr="003668E7" w:rsidRDefault="003668E7" w:rsidP="0022209B">
      <w:pPr>
        <w:tabs>
          <w:tab w:val="left" w:pos="540"/>
          <w:tab w:val="num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- Оказание помощи в оформлении и восстановлении документов получателя социальных услуг </w:t>
      </w:r>
    </w:p>
    <w:p w:rsidR="003668E7" w:rsidRPr="003668E7" w:rsidRDefault="003668E7" w:rsidP="0022209B">
      <w:pPr>
        <w:tabs>
          <w:tab w:val="left" w:pos="540"/>
          <w:tab w:val="num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- Оказание помощи в получении юридических услуг, в том числе бесплатно </w:t>
      </w:r>
    </w:p>
    <w:p w:rsidR="003668E7" w:rsidRPr="003668E7" w:rsidRDefault="003668E7" w:rsidP="0022209B">
      <w:pPr>
        <w:tabs>
          <w:tab w:val="left" w:pos="540"/>
          <w:tab w:val="num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>- Оказание помощи</w:t>
      </w:r>
      <w:r w:rsidRPr="003668E7">
        <w:rPr>
          <w:rFonts w:ascii="Times New Roman" w:hAnsi="Times New Roman" w:cs="Times New Roman"/>
          <w:sz w:val="28"/>
          <w:szCs w:val="28"/>
        </w:rPr>
        <w:t xml:space="preserve"> в защите прав и законных интересов получателей социальных услуг.</w:t>
      </w:r>
    </w:p>
    <w:p w:rsidR="003668E7" w:rsidRPr="003668E7" w:rsidRDefault="003668E7" w:rsidP="0022209B">
      <w:pPr>
        <w:pStyle w:val="ConsPlusNormal"/>
        <w:tabs>
          <w:tab w:val="left" w:pos="0"/>
          <w:tab w:val="left" w:pos="961"/>
        </w:tabs>
        <w:spacing w:line="276" w:lineRule="auto"/>
        <w:ind w:right="34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6.1</w:t>
      </w:r>
      <w:r w:rsidR="00D540A2">
        <w:rPr>
          <w:rFonts w:ascii="Times New Roman" w:hAnsi="Times New Roman" w:cs="Times New Roman"/>
          <w:sz w:val="28"/>
          <w:szCs w:val="28"/>
        </w:rPr>
        <w:t>1</w:t>
      </w:r>
      <w:r w:rsidRPr="003668E7">
        <w:rPr>
          <w:rFonts w:ascii="Times New Roman" w:hAnsi="Times New Roman" w:cs="Times New Roman"/>
          <w:sz w:val="28"/>
          <w:szCs w:val="28"/>
        </w:rPr>
        <w:t xml:space="preserve">.4. </w:t>
      </w: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</w:r>
    </w:p>
    <w:p w:rsidR="003668E7" w:rsidRPr="003668E7" w:rsidRDefault="003668E7" w:rsidP="0022209B">
      <w:pPr>
        <w:pStyle w:val="ConsPlusNormal"/>
        <w:tabs>
          <w:tab w:val="left" w:pos="0"/>
          <w:tab w:val="left" w:pos="961"/>
        </w:tabs>
        <w:spacing w:line="276" w:lineRule="auto"/>
        <w:ind w:right="34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- обучение инвалидов (детей-инвалидов) пользования средствами ухода и техническими средствами реабилитации; </w:t>
      </w:r>
    </w:p>
    <w:p w:rsidR="003668E7" w:rsidRPr="003668E7" w:rsidRDefault="003668E7" w:rsidP="0022209B">
      <w:pPr>
        <w:pStyle w:val="ConsPlusNormal"/>
        <w:tabs>
          <w:tab w:val="left" w:pos="0"/>
          <w:tab w:val="left" w:pos="567"/>
        </w:tabs>
        <w:spacing w:line="276" w:lineRule="auto"/>
        <w:ind w:right="34"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- проведение социально-реабилитационных мероприятий в сфере социального обслуживания; </w:t>
      </w:r>
    </w:p>
    <w:p w:rsidR="003668E7" w:rsidRPr="003668E7" w:rsidRDefault="003668E7" w:rsidP="0022209B">
      <w:pPr>
        <w:pStyle w:val="ConsPlusNormal"/>
        <w:tabs>
          <w:tab w:val="left" w:pos="0"/>
          <w:tab w:val="left" w:pos="567"/>
        </w:tabs>
        <w:spacing w:line="276" w:lineRule="auto"/>
        <w:ind w:right="34"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ab/>
        <w:t xml:space="preserve">- обучение навыкам поведения в быту и общественных местах; </w:t>
      </w:r>
    </w:p>
    <w:p w:rsidR="003668E7" w:rsidRPr="003668E7" w:rsidRDefault="003668E7" w:rsidP="0022209B">
      <w:pPr>
        <w:pStyle w:val="ConsPlusNormal"/>
        <w:tabs>
          <w:tab w:val="left" w:pos="0"/>
          <w:tab w:val="left" w:pos="567"/>
        </w:tabs>
        <w:spacing w:line="276" w:lineRule="auto"/>
        <w:ind w:right="34"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ab/>
        <w:t>- оказание помощи в обучении навыкам компьютерной грамотности.</w:t>
      </w:r>
    </w:p>
    <w:p w:rsidR="003668E7" w:rsidRPr="003668E7" w:rsidRDefault="003668E7" w:rsidP="0022209B">
      <w:pPr>
        <w:pStyle w:val="ConsPlusNormal"/>
        <w:tabs>
          <w:tab w:val="left" w:pos="0"/>
          <w:tab w:val="left" w:pos="961"/>
        </w:tabs>
        <w:spacing w:line="276" w:lineRule="auto"/>
        <w:ind w:right="34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>6.1</w:t>
      </w:r>
      <w:r w:rsidR="00D540A2">
        <w:rPr>
          <w:rFonts w:ascii="Times New Roman" w:eastAsia="Calibri" w:hAnsi="Times New Roman" w:cs="Times New Roman"/>
          <w:sz w:val="28"/>
          <w:szCs w:val="28"/>
        </w:rPr>
        <w:t>2</w:t>
      </w: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. Основанием для снятия с социального обслуживания являются: </w:t>
      </w:r>
    </w:p>
    <w:p w:rsidR="003668E7" w:rsidRPr="003668E7" w:rsidRDefault="003668E7" w:rsidP="0022209B">
      <w:pPr>
        <w:pStyle w:val="ConsPlusNormal"/>
        <w:tabs>
          <w:tab w:val="left" w:pos="0"/>
          <w:tab w:val="left" w:pos="961"/>
        </w:tabs>
        <w:spacing w:line="276" w:lineRule="auto"/>
        <w:ind w:right="34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- личное заявление; </w:t>
      </w:r>
    </w:p>
    <w:p w:rsidR="003668E7" w:rsidRPr="003668E7" w:rsidRDefault="003668E7" w:rsidP="0022209B">
      <w:pPr>
        <w:pStyle w:val="ConsPlusNormal"/>
        <w:tabs>
          <w:tab w:val="left" w:pos="0"/>
          <w:tab w:val="left" w:pos="961"/>
        </w:tabs>
        <w:spacing w:line="276" w:lineRule="auto"/>
        <w:ind w:right="34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- истечение сроков социальной реабилитации; </w:t>
      </w:r>
    </w:p>
    <w:p w:rsidR="003668E7" w:rsidRPr="003668E7" w:rsidRDefault="003668E7" w:rsidP="0022209B">
      <w:pPr>
        <w:pStyle w:val="ConsPlusNormal"/>
        <w:tabs>
          <w:tab w:val="left" w:pos="0"/>
          <w:tab w:val="left" w:pos="961"/>
        </w:tabs>
        <w:spacing w:line="276" w:lineRule="auto"/>
        <w:ind w:right="34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- перевод в иное учреждение социальной защиты, образования, здравоохранения; </w:t>
      </w:r>
    </w:p>
    <w:p w:rsidR="003668E7" w:rsidRPr="003668E7" w:rsidRDefault="003668E7" w:rsidP="0022209B">
      <w:pPr>
        <w:pStyle w:val="ConsPlusNormal"/>
        <w:tabs>
          <w:tab w:val="left" w:pos="0"/>
          <w:tab w:val="left" w:pos="961"/>
        </w:tabs>
        <w:spacing w:line="276" w:lineRule="auto"/>
        <w:ind w:right="34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- выявление медицинских противопоказаний; </w:t>
      </w:r>
    </w:p>
    <w:p w:rsidR="003668E7" w:rsidRPr="003668E7" w:rsidRDefault="003668E7" w:rsidP="0022209B">
      <w:pPr>
        <w:pStyle w:val="ConsPlusNormal"/>
        <w:tabs>
          <w:tab w:val="left" w:pos="0"/>
          <w:tab w:val="left" w:pos="961"/>
        </w:tabs>
        <w:spacing w:line="276" w:lineRule="auto"/>
        <w:ind w:right="34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- нарушение договорных условий социального обслуживания; </w:t>
      </w:r>
    </w:p>
    <w:p w:rsidR="003668E7" w:rsidRPr="003668E7" w:rsidRDefault="003668E7" w:rsidP="0022209B">
      <w:pPr>
        <w:pStyle w:val="ConsPlusNormal"/>
        <w:tabs>
          <w:tab w:val="left" w:pos="0"/>
          <w:tab w:val="left" w:pos="961"/>
        </w:tabs>
        <w:spacing w:line="276" w:lineRule="auto"/>
        <w:ind w:right="34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 xml:space="preserve">- нарушение правил внутреннего распорядка; </w:t>
      </w:r>
    </w:p>
    <w:p w:rsidR="003668E7" w:rsidRPr="003668E7" w:rsidRDefault="003668E7" w:rsidP="0022209B">
      <w:pPr>
        <w:pStyle w:val="ConsPlusNormal"/>
        <w:tabs>
          <w:tab w:val="left" w:pos="0"/>
          <w:tab w:val="left" w:pos="961"/>
        </w:tabs>
        <w:spacing w:line="276" w:lineRule="auto"/>
        <w:ind w:right="34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668E7">
        <w:rPr>
          <w:rFonts w:ascii="Times New Roman" w:eastAsia="Calibri" w:hAnsi="Times New Roman" w:cs="Times New Roman"/>
          <w:sz w:val="28"/>
          <w:szCs w:val="28"/>
        </w:rPr>
        <w:t>- достижение ребенком 18-летнего возраста.</w:t>
      </w:r>
    </w:p>
    <w:p w:rsidR="003668E7" w:rsidRPr="003668E7" w:rsidRDefault="003668E7" w:rsidP="0022209B">
      <w:pPr>
        <w:tabs>
          <w:tab w:val="num" w:pos="567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E7">
        <w:rPr>
          <w:rFonts w:ascii="Times New Roman" w:hAnsi="Times New Roman" w:cs="Times New Roman"/>
          <w:bCs/>
          <w:sz w:val="28"/>
          <w:szCs w:val="28"/>
        </w:rPr>
        <w:t>6.1</w:t>
      </w:r>
      <w:r w:rsidR="00D540A2">
        <w:rPr>
          <w:rFonts w:ascii="Times New Roman" w:hAnsi="Times New Roman" w:cs="Times New Roman"/>
          <w:bCs/>
          <w:sz w:val="28"/>
          <w:szCs w:val="28"/>
        </w:rPr>
        <w:t>3</w:t>
      </w:r>
      <w:r w:rsidRPr="003668E7">
        <w:rPr>
          <w:rFonts w:ascii="Times New Roman" w:hAnsi="Times New Roman" w:cs="Times New Roman"/>
          <w:bCs/>
          <w:sz w:val="28"/>
          <w:szCs w:val="28"/>
        </w:rPr>
        <w:t xml:space="preserve">. Отделение осуществляет свою деятельность во взаимодействии со структурными подразделениями учреждения, органами государственной власти и местного самоуправления, муниципальными предприятиями и учреждениями, а также  другими организациями. </w:t>
      </w:r>
    </w:p>
    <w:p w:rsidR="003668E7" w:rsidRPr="003668E7" w:rsidRDefault="003668E7" w:rsidP="0022209B">
      <w:pPr>
        <w:tabs>
          <w:tab w:val="num" w:pos="567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540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. Правила пребывания в отделении осуществляется в соответствии с Правилами внутреннего распорядка. </w:t>
      </w:r>
    </w:p>
    <w:p w:rsidR="003668E7" w:rsidRPr="003668E7" w:rsidRDefault="003668E7" w:rsidP="0022209B">
      <w:pPr>
        <w:tabs>
          <w:tab w:val="left" w:pos="540"/>
          <w:tab w:val="num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6.1</w:t>
      </w:r>
      <w:r w:rsidR="00D540A2">
        <w:rPr>
          <w:rFonts w:ascii="Times New Roman" w:hAnsi="Times New Roman" w:cs="Times New Roman"/>
          <w:sz w:val="28"/>
          <w:szCs w:val="28"/>
        </w:rPr>
        <w:t>5</w:t>
      </w:r>
      <w:r w:rsidRPr="003668E7">
        <w:rPr>
          <w:rFonts w:ascii="Times New Roman" w:hAnsi="Times New Roman" w:cs="Times New Roman"/>
          <w:sz w:val="28"/>
          <w:szCs w:val="28"/>
        </w:rPr>
        <w:t xml:space="preserve">. </w:t>
      </w:r>
      <w:r w:rsidRPr="003668E7">
        <w:rPr>
          <w:rFonts w:ascii="Times New Roman" w:hAnsi="Times New Roman" w:cs="Times New Roman"/>
          <w:bCs/>
          <w:sz w:val="28"/>
          <w:szCs w:val="28"/>
        </w:rPr>
        <w:t>В соответствии со штатным расписанием в отделении осуществляют свою деятельность:</w:t>
      </w:r>
    </w:p>
    <w:p w:rsidR="003668E7" w:rsidRPr="003668E7" w:rsidRDefault="003668E7" w:rsidP="0022209B">
      <w:pPr>
        <w:tabs>
          <w:tab w:val="left" w:pos="540"/>
          <w:tab w:val="num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E7">
        <w:rPr>
          <w:rFonts w:ascii="Times New Roman" w:hAnsi="Times New Roman" w:cs="Times New Roman"/>
          <w:bCs/>
          <w:sz w:val="28"/>
          <w:szCs w:val="28"/>
        </w:rPr>
        <w:t xml:space="preserve">- заведующий отделением – 1 </w:t>
      </w:r>
      <w:proofErr w:type="spellStart"/>
      <w:r w:rsidRPr="003668E7">
        <w:rPr>
          <w:rFonts w:ascii="Times New Roman" w:hAnsi="Times New Roman" w:cs="Times New Roman"/>
          <w:bCs/>
          <w:sz w:val="28"/>
          <w:szCs w:val="28"/>
        </w:rPr>
        <w:t>шт.ед</w:t>
      </w:r>
      <w:proofErr w:type="spellEnd"/>
      <w:r w:rsidRPr="003668E7">
        <w:rPr>
          <w:rFonts w:ascii="Times New Roman" w:hAnsi="Times New Roman" w:cs="Times New Roman"/>
          <w:bCs/>
          <w:sz w:val="28"/>
          <w:szCs w:val="28"/>
        </w:rPr>
        <w:t>.;</w:t>
      </w:r>
    </w:p>
    <w:p w:rsidR="003668E7" w:rsidRPr="003668E7" w:rsidRDefault="003668E7" w:rsidP="0022209B">
      <w:pPr>
        <w:tabs>
          <w:tab w:val="left" w:pos="540"/>
          <w:tab w:val="num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специалист по </w:t>
      </w:r>
      <w:r w:rsidR="0011573B">
        <w:rPr>
          <w:rFonts w:ascii="Times New Roman" w:hAnsi="Times New Roman" w:cs="Times New Roman"/>
          <w:bCs/>
          <w:sz w:val="28"/>
          <w:szCs w:val="28"/>
        </w:rPr>
        <w:t>комплексной реабилитации</w:t>
      </w:r>
      <w:r w:rsidRPr="003668E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1573B">
        <w:rPr>
          <w:rFonts w:ascii="Times New Roman" w:hAnsi="Times New Roman" w:cs="Times New Roman"/>
          <w:bCs/>
          <w:sz w:val="28"/>
          <w:szCs w:val="28"/>
        </w:rPr>
        <w:t>14</w:t>
      </w:r>
      <w:r w:rsidR="00FD3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68E7">
        <w:rPr>
          <w:rFonts w:ascii="Times New Roman" w:hAnsi="Times New Roman" w:cs="Times New Roman"/>
          <w:bCs/>
          <w:sz w:val="28"/>
          <w:szCs w:val="28"/>
        </w:rPr>
        <w:t>шт.ед</w:t>
      </w:r>
      <w:proofErr w:type="spellEnd"/>
      <w:r w:rsidRPr="003668E7">
        <w:rPr>
          <w:rFonts w:ascii="Times New Roman" w:hAnsi="Times New Roman" w:cs="Times New Roman"/>
          <w:bCs/>
          <w:sz w:val="28"/>
          <w:szCs w:val="28"/>
        </w:rPr>
        <w:t>.;</w:t>
      </w:r>
    </w:p>
    <w:p w:rsidR="003668E7" w:rsidRDefault="003668E7" w:rsidP="0022209B">
      <w:pPr>
        <w:tabs>
          <w:tab w:val="left" w:pos="540"/>
          <w:tab w:val="num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7DFD">
        <w:rPr>
          <w:rFonts w:ascii="Times New Roman" w:hAnsi="Times New Roman" w:cs="Times New Roman"/>
          <w:bCs/>
          <w:sz w:val="28"/>
          <w:szCs w:val="28"/>
        </w:rPr>
        <w:t>ассистент по оказанию технической помощи – 16</w:t>
      </w:r>
      <w:r w:rsidRPr="003668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68E7">
        <w:rPr>
          <w:rFonts w:ascii="Times New Roman" w:hAnsi="Times New Roman" w:cs="Times New Roman"/>
          <w:bCs/>
          <w:sz w:val="28"/>
          <w:szCs w:val="28"/>
        </w:rPr>
        <w:t>шт.ед</w:t>
      </w:r>
      <w:proofErr w:type="spellEnd"/>
      <w:r w:rsidRPr="003668E7">
        <w:rPr>
          <w:rFonts w:ascii="Times New Roman" w:hAnsi="Times New Roman" w:cs="Times New Roman"/>
          <w:bCs/>
          <w:sz w:val="28"/>
          <w:szCs w:val="28"/>
        </w:rPr>
        <w:t>.;</w:t>
      </w:r>
    </w:p>
    <w:p w:rsidR="00B97DFD" w:rsidRPr="003668E7" w:rsidRDefault="00A2346F" w:rsidP="0022209B">
      <w:pPr>
        <w:tabs>
          <w:tab w:val="left" w:pos="540"/>
          <w:tab w:val="num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46F">
        <w:rPr>
          <w:rFonts w:ascii="Times New Roman" w:hAnsi="Times New Roman" w:cs="Times New Roman"/>
          <w:sz w:val="28"/>
          <w:szCs w:val="28"/>
        </w:rPr>
        <w:t>нструктор по труду</w:t>
      </w:r>
      <w:r w:rsidR="003B3FA7">
        <w:rPr>
          <w:rFonts w:ascii="Times New Roman" w:hAnsi="Times New Roman" w:cs="Times New Roman"/>
          <w:sz w:val="28"/>
          <w:szCs w:val="28"/>
        </w:rPr>
        <w:t>- 2шт. ед.;</w:t>
      </w:r>
    </w:p>
    <w:p w:rsidR="003668E7" w:rsidRPr="003668E7" w:rsidRDefault="003668E7" w:rsidP="0022209B">
      <w:pPr>
        <w:tabs>
          <w:tab w:val="left" w:pos="540"/>
          <w:tab w:val="num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7DFD">
        <w:rPr>
          <w:rFonts w:ascii="Times New Roman" w:hAnsi="Times New Roman" w:cs="Times New Roman"/>
          <w:bCs/>
          <w:sz w:val="28"/>
          <w:szCs w:val="28"/>
        </w:rPr>
        <w:t>логопед</w:t>
      </w:r>
      <w:r w:rsidRPr="003668E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97DFD">
        <w:rPr>
          <w:rFonts w:ascii="Times New Roman" w:hAnsi="Times New Roman" w:cs="Times New Roman"/>
          <w:bCs/>
          <w:sz w:val="28"/>
          <w:szCs w:val="28"/>
        </w:rPr>
        <w:t>3</w:t>
      </w:r>
      <w:r w:rsidRPr="003668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68E7">
        <w:rPr>
          <w:rFonts w:ascii="Times New Roman" w:hAnsi="Times New Roman" w:cs="Times New Roman"/>
          <w:bCs/>
          <w:sz w:val="28"/>
          <w:szCs w:val="28"/>
        </w:rPr>
        <w:t>шт.ед</w:t>
      </w:r>
      <w:proofErr w:type="spellEnd"/>
      <w:r w:rsidRPr="003668E7">
        <w:rPr>
          <w:rFonts w:ascii="Times New Roman" w:hAnsi="Times New Roman" w:cs="Times New Roman"/>
          <w:bCs/>
          <w:sz w:val="28"/>
          <w:szCs w:val="28"/>
        </w:rPr>
        <w:t>.</w:t>
      </w:r>
      <w:r w:rsidRPr="003668E7">
        <w:rPr>
          <w:rFonts w:ascii="Times New Roman" w:hAnsi="Times New Roman" w:cs="Times New Roman"/>
          <w:bCs/>
          <w:sz w:val="28"/>
          <w:szCs w:val="28"/>
        </w:rPr>
        <w:tab/>
      </w:r>
    </w:p>
    <w:p w:rsidR="003668E7" w:rsidRPr="003668E7" w:rsidRDefault="003668E7" w:rsidP="002220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Итог по отделению 3</w:t>
      </w:r>
      <w:r w:rsidR="003B3FA7">
        <w:rPr>
          <w:rFonts w:ascii="Times New Roman" w:hAnsi="Times New Roman" w:cs="Times New Roman"/>
          <w:sz w:val="28"/>
          <w:szCs w:val="28"/>
        </w:rPr>
        <w:t>6</w:t>
      </w:r>
      <w:r w:rsidRPr="00366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E7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366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8E7" w:rsidRPr="003668E7" w:rsidRDefault="003668E7" w:rsidP="0022209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6.</w:t>
      </w:r>
      <w:r w:rsidR="003643A1">
        <w:rPr>
          <w:rFonts w:ascii="Times New Roman" w:hAnsi="Times New Roman" w:cs="Times New Roman"/>
          <w:sz w:val="28"/>
          <w:szCs w:val="28"/>
        </w:rPr>
        <w:t>1</w:t>
      </w:r>
      <w:r w:rsidR="00D90C2D">
        <w:rPr>
          <w:rFonts w:ascii="Times New Roman" w:hAnsi="Times New Roman" w:cs="Times New Roman"/>
          <w:sz w:val="28"/>
          <w:szCs w:val="28"/>
        </w:rPr>
        <w:t>6</w:t>
      </w:r>
      <w:r w:rsidRPr="003668E7">
        <w:rPr>
          <w:rFonts w:ascii="Times New Roman" w:hAnsi="Times New Roman" w:cs="Times New Roman"/>
          <w:sz w:val="28"/>
          <w:szCs w:val="28"/>
        </w:rPr>
        <w:t>.  О</w:t>
      </w:r>
      <w:r w:rsidRPr="003668E7">
        <w:rPr>
          <w:rFonts w:ascii="Times New Roman" w:hAnsi="Times New Roman" w:cs="Times New Roman"/>
          <w:color w:val="000000"/>
          <w:sz w:val="28"/>
          <w:szCs w:val="28"/>
        </w:rPr>
        <w:t>тделение возглавляет заведующий, назначаемый на должность и освобождаемый от нее приказом директора учреждения</w:t>
      </w:r>
      <w:r w:rsidRPr="00366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8E7" w:rsidRPr="003668E7" w:rsidRDefault="003668E7" w:rsidP="0022209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6.</w:t>
      </w:r>
      <w:r w:rsidR="003643A1">
        <w:rPr>
          <w:rFonts w:ascii="Times New Roman" w:hAnsi="Times New Roman" w:cs="Times New Roman"/>
          <w:sz w:val="28"/>
          <w:szCs w:val="28"/>
        </w:rPr>
        <w:t>1</w:t>
      </w:r>
      <w:r w:rsidR="00D90C2D">
        <w:rPr>
          <w:rFonts w:ascii="Times New Roman" w:hAnsi="Times New Roman" w:cs="Times New Roman"/>
          <w:sz w:val="28"/>
          <w:szCs w:val="28"/>
        </w:rPr>
        <w:t>7</w:t>
      </w:r>
      <w:r w:rsidRPr="003668E7">
        <w:rPr>
          <w:rFonts w:ascii="Times New Roman" w:hAnsi="Times New Roman" w:cs="Times New Roman"/>
          <w:sz w:val="28"/>
          <w:szCs w:val="28"/>
        </w:rPr>
        <w:t xml:space="preserve">. Сотрудники отделения назначаются и освобождаются от должности </w:t>
      </w:r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директора учреждения, по представлению заведующего отделением. </w:t>
      </w:r>
    </w:p>
    <w:p w:rsidR="003668E7" w:rsidRPr="003668E7" w:rsidRDefault="003668E7" w:rsidP="0022209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0C2D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3668E7">
        <w:rPr>
          <w:rFonts w:ascii="Times New Roman" w:hAnsi="Times New Roman" w:cs="Times New Roman"/>
          <w:sz w:val="28"/>
          <w:szCs w:val="28"/>
        </w:rPr>
        <w:t xml:space="preserve">Сотрудники отделения подчиняются непосредственно </w:t>
      </w:r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заведующему отделением. </w:t>
      </w:r>
    </w:p>
    <w:p w:rsidR="003668E7" w:rsidRPr="003668E7" w:rsidRDefault="003668E7" w:rsidP="0022209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0C2D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3668E7">
        <w:rPr>
          <w:rFonts w:ascii="Times New Roman" w:hAnsi="Times New Roman" w:cs="Times New Roman"/>
          <w:color w:val="000000"/>
          <w:sz w:val="28"/>
          <w:szCs w:val="28"/>
        </w:rPr>
        <w:t xml:space="preserve">. Деятельность отделения осуществляется в соответствии с планом работы на месяц, квартал, год, утвержденным директором учреждения. </w:t>
      </w:r>
    </w:p>
    <w:p w:rsidR="00137C16" w:rsidRDefault="00137C16" w:rsidP="0022209B">
      <w:pPr>
        <w:tabs>
          <w:tab w:val="left" w:pos="0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E7" w:rsidRPr="003668E7" w:rsidRDefault="003668E7" w:rsidP="0022209B">
      <w:pPr>
        <w:tabs>
          <w:tab w:val="left" w:pos="0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E7">
        <w:rPr>
          <w:rFonts w:ascii="Times New Roman" w:hAnsi="Times New Roman" w:cs="Times New Roman"/>
          <w:b/>
          <w:sz w:val="28"/>
          <w:szCs w:val="28"/>
        </w:rPr>
        <w:t xml:space="preserve">7. КРИТЕРИИ ОЦЕНКИ ЭФФЕКТИВНОСТИ </w:t>
      </w:r>
    </w:p>
    <w:p w:rsidR="003668E7" w:rsidRPr="003668E7" w:rsidRDefault="003668E7" w:rsidP="0022209B">
      <w:pPr>
        <w:tabs>
          <w:tab w:val="left" w:pos="0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E7">
        <w:rPr>
          <w:rFonts w:ascii="Times New Roman" w:hAnsi="Times New Roman" w:cs="Times New Roman"/>
          <w:b/>
          <w:sz w:val="28"/>
          <w:szCs w:val="28"/>
        </w:rPr>
        <w:t>ДЕЯТЕЛЬНОСТИ ОТДЕЛЕНИЯ</w:t>
      </w:r>
    </w:p>
    <w:p w:rsidR="00BD052B" w:rsidRPr="007A50D1" w:rsidRDefault="003668E7" w:rsidP="0022209B">
      <w:pPr>
        <w:tabs>
          <w:tab w:val="num" w:pos="567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0D1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="00BD052B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</w:r>
      <w:r w:rsidR="00B35B37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8E7" w:rsidRPr="007A50D1" w:rsidRDefault="003668E7" w:rsidP="0022209B">
      <w:pPr>
        <w:tabs>
          <w:tab w:val="num" w:pos="567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0D1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BD052B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реализации национального проекта «Демография» в части касающейся</w:t>
      </w:r>
      <w:r w:rsidR="00B35B37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52B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52B" w:rsidRPr="007A5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68E7" w:rsidRPr="007A50D1" w:rsidRDefault="003668E7" w:rsidP="0022209B">
      <w:pPr>
        <w:tabs>
          <w:tab w:val="num" w:pos="567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0D1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BD052B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обоснованных жалоб клиентов</w:t>
      </w:r>
      <w:r w:rsidR="00B35B37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BDC" w:rsidRPr="007A50D1" w:rsidRDefault="003668E7" w:rsidP="0022209B">
      <w:pPr>
        <w:tabs>
          <w:tab w:val="num" w:pos="567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0D1"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="00BD052B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обоснованных жалоб клиентов</w:t>
      </w:r>
      <w:r w:rsidR="00B35B37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52B" w:rsidRPr="007A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BDC" w:rsidRPr="007A50D1" w:rsidRDefault="003668E7" w:rsidP="0022209B">
      <w:pPr>
        <w:tabs>
          <w:tab w:val="num" w:pos="567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0D1">
        <w:rPr>
          <w:rFonts w:ascii="Times New Roman" w:hAnsi="Times New Roman" w:cs="Times New Roman"/>
          <w:sz w:val="28"/>
          <w:szCs w:val="28"/>
        </w:rPr>
        <w:t xml:space="preserve">7.5. </w:t>
      </w:r>
      <w:r w:rsidR="00EE4BDC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этических норм поведения с клиентами и в коллективе (кодекс этики)</w:t>
      </w:r>
      <w:r w:rsidR="00B35B37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8E7" w:rsidRPr="007A50D1" w:rsidRDefault="003668E7" w:rsidP="0022209B">
      <w:pPr>
        <w:tabs>
          <w:tab w:val="num" w:pos="567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0D1">
        <w:rPr>
          <w:rFonts w:ascii="Times New Roman" w:hAnsi="Times New Roman" w:cs="Times New Roman"/>
          <w:sz w:val="28"/>
          <w:szCs w:val="28"/>
        </w:rPr>
        <w:t>7.6.</w:t>
      </w:r>
      <w:r w:rsidR="007A50D1">
        <w:rPr>
          <w:rFonts w:ascii="Times New Roman" w:hAnsi="Times New Roman" w:cs="Times New Roman"/>
          <w:sz w:val="28"/>
          <w:szCs w:val="28"/>
        </w:rPr>
        <w:t xml:space="preserve">  </w:t>
      </w:r>
      <w:r w:rsidR="007A50D1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E4BDC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рофессиональная</w:t>
      </w:r>
      <w:r w:rsidR="00222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E4BDC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компетентность</w:t>
      </w:r>
      <w:r w:rsidR="00222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E4BDC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(качественное </w:t>
      </w:r>
      <w:r w:rsidR="00222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EE4BDC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должностных обязанностей, стандартов, технологий, методик)</w:t>
      </w:r>
      <w:r w:rsidR="007A50D1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8E7" w:rsidRPr="007A50D1" w:rsidRDefault="003668E7" w:rsidP="0022209B">
      <w:pPr>
        <w:tabs>
          <w:tab w:val="num" w:pos="567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0D1">
        <w:rPr>
          <w:rFonts w:ascii="Times New Roman" w:hAnsi="Times New Roman" w:cs="Times New Roman"/>
          <w:sz w:val="28"/>
          <w:szCs w:val="28"/>
        </w:rPr>
        <w:t xml:space="preserve">7.7. </w:t>
      </w:r>
      <w:r w:rsidR="007A50D1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4BDC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аставничество</w:t>
      </w:r>
      <w:r w:rsidR="007A50D1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8E7" w:rsidRPr="007A50D1" w:rsidRDefault="003668E7" w:rsidP="0022209B">
      <w:pPr>
        <w:tabs>
          <w:tab w:val="num" w:pos="567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0D1">
        <w:rPr>
          <w:rFonts w:ascii="Times New Roman" w:hAnsi="Times New Roman" w:cs="Times New Roman"/>
          <w:sz w:val="28"/>
          <w:szCs w:val="28"/>
        </w:rPr>
        <w:t xml:space="preserve">7.8. </w:t>
      </w:r>
      <w:r w:rsidR="004D3C3B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 инициативы, творчества, привлечения клиентов</w:t>
      </w:r>
      <w:r w:rsidR="007A50D1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C3B" w:rsidRPr="007A50D1" w:rsidRDefault="003668E7" w:rsidP="0022209B">
      <w:pPr>
        <w:tabs>
          <w:tab w:val="num" w:pos="567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0D1">
        <w:rPr>
          <w:rFonts w:ascii="Times New Roman" w:hAnsi="Times New Roman" w:cs="Times New Roman"/>
          <w:sz w:val="28"/>
          <w:szCs w:val="28"/>
        </w:rPr>
        <w:t xml:space="preserve">7.9. </w:t>
      </w:r>
      <w:r w:rsidR="004D3C3B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услуг по уходу в соответствии с установленными стандартами, алгоритмами, заполнением дневников наблюдения</w:t>
      </w:r>
      <w:r w:rsidR="007A50D1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D3C3B" w:rsidRPr="007A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E7" w:rsidRPr="007A50D1" w:rsidRDefault="003668E7" w:rsidP="0022209B">
      <w:pPr>
        <w:tabs>
          <w:tab w:val="num" w:pos="567"/>
          <w:tab w:val="left" w:pos="70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D1">
        <w:rPr>
          <w:rFonts w:ascii="Times New Roman" w:hAnsi="Times New Roman" w:cs="Times New Roman"/>
          <w:sz w:val="28"/>
          <w:szCs w:val="28"/>
        </w:rPr>
        <w:t xml:space="preserve">7.10. </w:t>
      </w:r>
      <w:r w:rsidR="004D3C3B"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осложнений у получателей социальных услуг в связи с ненадлежащим уходом</w:t>
      </w:r>
    </w:p>
    <w:p w:rsidR="00B35B37" w:rsidRPr="007A50D1" w:rsidRDefault="00B35B37" w:rsidP="0022209B">
      <w:pPr>
        <w:tabs>
          <w:tab w:val="num" w:pos="567"/>
          <w:tab w:val="left" w:pos="70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7.11. </w:t>
      </w:r>
      <w:r w:rsidRPr="007A50D1">
        <w:rPr>
          <w:rFonts w:ascii="Times New Roman" w:hAnsi="Times New Roman" w:cs="Times New Roman"/>
          <w:color w:val="000000"/>
          <w:sz w:val="28"/>
          <w:szCs w:val="28"/>
        </w:rPr>
        <w:t>Положительная динамика реализации коррекционных программ</w:t>
      </w:r>
      <w:r w:rsidR="007A50D1" w:rsidRPr="007A5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8E7" w:rsidRPr="003668E7" w:rsidRDefault="003668E7" w:rsidP="0022209B">
      <w:pPr>
        <w:tabs>
          <w:tab w:val="left" w:pos="4562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8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8. ОТВЕТСТВЕННОСТЬ</w:t>
      </w:r>
    </w:p>
    <w:p w:rsidR="003668E7" w:rsidRPr="003668E7" w:rsidRDefault="003668E7" w:rsidP="0022209B">
      <w:pPr>
        <w:tabs>
          <w:tab w:val="left" w:pos="0"/>
          <w:tab w:val="left" w:pos="600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8.1. Заведующий отделением несет персональную ответственность за  деятельность отделения и выполнение возложенных на него функций.</w:t>
      </w:r>
    </w:p>
    <w:p w:rsidR="003668E7" w:rsidRPr="003668E7" w:rsidRDefault="003668E7" w:rsidP="0022209B">
      <w:pPr>
        <w:tabs>
          <w:tab w:val="left" w:pos="0"/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>8.2. Обязанности специалистов отделения определяются должностными инструкциями в соответствии с действующим законодательством.</w:t>
      </w:r>
    </w:p>
    <w:p w:rsidR="003668E7" w:rsidRPr="003668E7" w:rsidRDefault="003668E7" w:rsidP="0022209B">
      <w:pPr>
        <w:tabs>
          <w:tab w:val="left" w:pos="0"/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E7">
        <w:rPr>
          <w:rFonts w:ascii="Times New Roman" w:hAnsi="Times New Roman" w:cs="Times New Roman"/>
          <w:sz w:val="28"/>
          <w:szCs w:val="28"/>
        </w:rPr>
        <w:t xml:space="preserve">6.3. За конфиденциальность информации о сотрудниках и клиентах,  ставшей известной в рамках исполнения должностных обязанностей. </w:t>
      </w:r>
    </w:p>
    <w:p w:rsidR="003668E7" w:rsidRPr="003668E7" w:rsidRDefault="003668E7" w:rsidP="0022209B">
      <w:pPr>
        <w:spacing w:after="0"/>
        <w:ind w:left="42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85"/>
        <w:tblW w:w="9322" w:type="dxa"/>
        <w:tblLook w:val="04A0" w:firstRow="1" w:lastRow="0" w:firstColumn="1" w:lastColumn="0" w:noHBand="0" w:noVBand="1"/>
      </w:tblPr>
      <w:tblGrid>
        <w:gridCol w:w="3280"/>
        <w:gridCol w:w="478"/>
        <w:gridCol w:w="1713"/>
        <w:gridCol w:w="738"/>
        <w:gridCol w:w="3113"/>
      </w:tblGrid>
      <w:tr w:rsidR="00D0059D" w:rsidTr="00D0059D">
        <w:tc>
          <w:tcPr>
            <w:tcW w:w="3280" w:type="dxa"/>
          </w:tcPr>
          <w:p w:rsidR="00D0059D" w:rsidRPr="00020807" w:rsidRDefault="00D0059D" w:rsidP="00D005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807">
              <w:rPr>
                <w:rFonts w:ascii="Times New Roman" w:hAnsi="Times New Roman" w:cs="Times New Roman"/>
                <w:sz w:val="28"/>
                <w:szCs w:val="28"/>
              </w:rPr>
              <w:t>Разработчик:</w:t>
            </w:r>
          </w:p>
          <w:p w:rsidR="00D0059D" w:rsidRPr="00020807" w:rsidRDefault="00D0059D" w:rsidP="00D0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9D" w:rsidRPr="00020807" w:rsidRDefault="00D0059D" w:rsidP="00D0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807">
              <w:rPr>
                <w:rFonts w:ascii="Times New Roman" w:hAnsi="Times New Roman" w:cs="Times New Roman"/>
                <w:sz w:val="28"/>
                <w:szCs w:val="28"/>
              </w:rPr>
              <w:t>И.о. заведующего отделением дневного пребывания</w:t>
            </w:r>
          </w:p>
        </w:tc>
        <w:tc>
          <w:tcPr>
            <w:tcW w:w="478" w:type="dxa"/>
          </w:tcPr>
          <w:p w:rsidR="00D0059D" w:rsidRPr="00020807" w:rsidRDefault="00D0059D" w:rsidP="00D0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9D" w:rsidRPr="00020807" w:rsidRDefault="00D0059D" w:rsidP="00D0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D0059D" w:rsidRPr="00020807" w:rsidRDefault="00D0059D" w:rsidP="00D0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9D" w:rsidRPr="00020807" w:rsidRDefault="00D0059D" w:rsidP="00D005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59D" w:rsidRPr="00020807" w:rsidRDefault="00D0059D" w:rsidP="00D0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9D" w:rsidRPr="00020807" w:rsidRDefault="00D0059D" w:rsidP="00D0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9D" w:rsidRPr="00020807" w:rsidRDefault="00D0059D" w:rsidP="00D0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07">
              <w:rPr>
                <w:rFonts w:ascii="Times New Roman" w:hAnsi="Times New Roman" w:cs="Times New Roman"/>
                <w:sz w:val="28"/>
                <w:szCs w:val="28"/>
              </w:rPr>
              <w:t>Е.А. Избаш</w:t>
            </w:r>
          </w:p>
        </w:tc>
      </w:tr>
    </w:tbl>
    <w:p w:rsidR="003643A1" w:rsidRDefault="003643A1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C8" w:rsidRDefault="008158C8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C8" w:rsidRDefault="008158C8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C8" w:rsidRDefault="008158C8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C8" w:rsidRDefault="008158C8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4F3" w:rsidRDefault="006B14F3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4F3" w:rsidRDefault="006B14F3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4F3" w:rsidRDefault="006B14F3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4F3" w:rsidRDefault="006B14F3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1A" w:rsidRDefault="0031631A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93D" w:rsidRPr="003668E7" w:rsidRDefault="00C7193D" w:rsidP="0036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93D" w:rsidRPr="003668E7" w:rsidSect="00492272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F6" w:rsidRDefault="00DD25F6" w:rsidP="00022962">
      <w:pPr>
        <w:spacing w:after="0" w:line="240" w:lineRule="auto"/>
      </w:pPr>
      <w:r>
        <w:separator/>
      </w:r>
    </w:p>
  </w:endnote>
  <w:endnote w:type="continuationSeparator" w:id="0">
    <w:p w:rsidR="00DD25F6" w:rsidRDefault="00DD25F6" w:rsidP="0002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3538"/>
      <w:docPartObj>
        <w:docPartGallery w:val="Page Numbers (Bottom of Page)"/>
        <w:docPartUnique/>
      </w:docPartObj>
    </w:sdtPr>
    <w:sdtEndPr/>
    <w:sdtContent>
      <w:p w:rsidR="008F389F" w:rsidRDefault="00DD25F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B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F389F" w:rsidRDefault="008F38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F6" w:rsidRDefault="00DD25F6" w:rsidP="00022962">
      <w:pPr>
        <w:spacing w:after="0" w:line="240" w:lineRule="auto"/>
      </w:pPr>
      <w:r>
        <w:separator/>
      </w:r>
    </w:p>
  </w:footnote>
  <w:footnote w:type="continuationSeparator" w:id="0">
    <w:p w:rsidR="00DD25F6" w:rsidRDefault="00DD25F6" w:rsidP="0002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3537"/>
      <w:docPartObj>
        <w:docPartGallery w:val="Page Numbers (Top of Page)"/>
        <w:docPartUnique/>
      </w:docPartObj>
    </w:sdtPr>
    <w:sdtEndPr/>
    <w:sdtContent>
      <w:p w:rsidR="008F389F" w:rsidRDefault="008F389F">
        <w:pPr>
          <w:pStyle w:val="a4"/>
          <w:jc w:val="center"/>
        </w:pPr>
      </w:p>
      <w:p w:rsidR="008F389F" w:rsidRDefault="00DD25F6" w:rsidP="00492272">
        <w:pPr>
          <w:pStyle w:val="a4"/>
        </w:pPr>
      </w:p>
    </w:sdtContent>
  </w:sdt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9"/>
      <w:gridCol w:w="6804"/>
      <w:gridCol w:w="2551"/>
    </w:tblGrid>
    <w:tr w:rsidR="008F389F" w:rsidRPr="007E0CC2" w:rsidTr="00492272">
      <w:trPr>
        <w:trHeight w:val="330"/>
      </w:trPr>
      <w:tc>
        <w:tcPr>
          <w:tcW w:w="959" w:type="dxa"/>
          <w:vMerge w:val="restart"/>
          <w:vAlign w:val="center"/>
        </w:tcPr>
        <w:p w:rsidR="008F389F" w:rsidRPr="00137C16" w:rsidRDefault="008F389F" w:rsidP="00137C16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137C16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2D61B2F6" wp14:editId="181B42CA">
                <wp:extent cx="438150" cy="361950"/>
                <wp:effectExtent l="0" t="0" r="0" b="0"/>
                <wp:docPr id="1" name="Рисунок 1" descr="C:\Documents and Settings\User\Рабочий стол\Фотографии\логотип Добрый Волшебни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Фотографии\логотип Добрый Волшебни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gridSpan w:val="2"/>
        </w:tcPr>
        <w:p w:rsidR="008F389F" w:rsidRPr="00137C16" w:rsidRDefault="008F389F" w:rsidP="00137C16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7C16">
            <w:rPr>
              <w:rFonts w:ascii="Times New Roman" w:hAnsi="Times New Roman" w:cs="Times New Roman"/>
              <w:sz w:val="20"/>
              <w:szCs w:val="20"/>
            </w:rPr>
            <w:t>Департамент социального развития Ханты-Мансийского автономного округа - Югры</w:t>
          </w:r>
        </w:p>
      </w:tc>
    </w:tr>
    <w:tr w:rsidR="008F389F" w:rsidRPr="007E0CC2" w:rsidTr="00492272">
      <w:trPr>
        <w:trHeight w:val="277"/>
      </w:trPr>
      <w:tc>
        <w:tcPr>
          <w:tcW w:w="959" w:type="dxa"/>
          <w:vMerge/>
        </w:tcPr>
        <w:p w:rsidR="008F389F" w:rsidRPr="00137C16" w:rsidRDefault="008F389F" w:rsidP="00137C16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9355" w:type="dxa"/>
          <w:gridSpan w:val="2"/>
        </w:tcPr>
        <w:p w:rsidR="008F389F" w:rsidRPr="00137C16" w:rsidRDefault="008F389F" w:rsidP="00137C16">
          <w:pPr>
            <w:tabs>
              <w:tab w:val="center" w:pos="4569"/>
              <w:tab w:val="left" w:pos="6870"/>
            </w:tabs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137C16">
            <w:rPr>
              <w:rFonts w:ascii="Times New Roman" w:hAnsi="Times New Roman" w:cs="Times New Roman"/>
              <w:sz w:val="20"/>
              <w:szCs w:val="20"/>
            </w:rPr>
            <w:tab/>
            <w:t>БУ «Сургутский реабилитационный центр»</w:t>
          </w:r>
          <w:r w:rsidRPr="00137C16">
            <w:rPr>
              <w:rFonts w:ascii="Times New Roman" w:hAnsi="Times New Roman" w:cs="Times New Roman"/>
              <w:sz w:val="20"/>
              <w:szCs w:val="20"/>
            </w:rPr>
            <w:tab/>
          </w:r>
        </w:p>
      </w:tc>
    </w:tr>
    <w:tr w:rsidR="008F389F" w:rsidRPr="007E0CC2" w:rsidTr="00492272">
      <w:trPr>
        <w:trHeight w:val="267"/>
      </w:trPr>
      <w:tc>
        <w:tcPr>
          <w:tcW w:w="959" w:type="dxa"/>
          <w:vMerge/>
          <w:vAlign w:val="center"/>
        </w:tcPr>
        <w:p w:rsidR="008F389F" w:rsidRPr="00137C16" w:rsidRDefault="008F389F" w:rsidP="00137C16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804" w:type="dxa"/>
          <w:vAlign w:val="center"/>
        </w:tcPr>
        <w:p w:rsidR="008F389F" w:rsidRPr="00137C16" w:rsidRDefault="008F389F" w:rsidP="00137C16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7C16">
            <w:rPr>
              <w:rFonts w:ascii="Times New Roman" w:hAnsi="Times New Roman" w:cs="Times New Roman"/>
              <w:sz w:val="20"/>
              <w:szCs w:val="20"/>
            </w:rPr>
            <w:t>СМК-ДП-4.2.3-2015</w:t>
          </w:r>
        </w:p>
      </w:tc>
      <w:tc>
        <w:tcPr>
          <w:tcW w:w="2551" w:type="dxa"/>
        </w:tcPr>
        <w:p w:rsidR="008F389F" w:rsidRPr="00137C16" w:rsidRDefault="004765E7" w:rsidP="00137C16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СМК-ПП-04-2019</w:t>
          </w:r>
        </w:p>
      </w:tc>
    </w:tr>
  </w:tbl>
  <w:p w:rsidR="008F389F" w:rsidRDefault="008F389F" w:rsidP="004922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3539"/>
      <w:docPartObj>
        <w:docPartGallery w:val="Page Numbers (Top of Page)"/>
        <w:docPartUnique/>
      </w:docPartObj>
    </w:sdtPr>
    <w:sdtEndPr/>
    <w:sdtContent>
      <w:p w:rsidR="008F389F" w:rsidRDefault="008F389F">
        <w:pPr>
          <w:pStyle w:val="a4"/>
          <w:jc w:val="center"/>
        </w:pPr>
      </w:p>
      <w:p w:rsidR="008F389F" w:rsidRDefault="00DD25F6" w:rsidP="00492272">
        <w:pPr>
          <w:pStyle w:val="a4"/>
        </w:pPr>
      </w:p>
    </w:sdtContent>
  </w:sdt>
  <w:p w:rsidR="008F389F" w:rsidRDefault="008F38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4A3"/>
    <w:multiLevelType w:val="hybridMultilevel"/>
    <w:tmpl w:val="8AB0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68E7"/>
    <w:rsid w:val="00015EE2"/>
    <w:rsid w:val="00020807"/>
    <w:rsid w:val="00022962"/>
    <w:rsid w:val="000350C0"/>
    <w:rsid w:val="00035B16"/>
    <w:rsid w:val="000437D0"/>
    <w:rsid w:val="00074ACF"/>
    <w:rsid w:val="0011573B"/>
    <w:rsid w:val="00125AB5"/>
    <w:rsid w:val="00137C16"/>
    <w:rsid w:val="00152197"/>
    <w:rsid w:val="001942EF"/>
    <w:rsid w:val="001C72ED"/>
    <w:rsid w:val="00216B75"/>
    <w:rsid w:val="0022209B"/>
    <w:rsid w:val="0025327A"/>
    <w:rsid w:val="002C2D51"/>
    <w:rsid w:val="00313D4D"/>
    <w:rsid w:val="0031631A"/>
    <w:rsid w:val="00351A4A"/>
    <w:rsid w:val="00353F30"/>
    <w:rsid w:val="003643A1"/>
    <w:rsid w:val="003668E7"/>
    <w:rsid w:val="00392316"/>
    <w:rsid w:val="003B3FA7"/>
    <w:rsid w:val="003C0657"/>
    <w:rsid w:val="003E30A8"/>
    <w:rsid w:val="004053D1"/>
    <w:rsid w:val="0042796B"/>
    <w:rsid w:val="004765E7"/>
    <w:rsid w:val="00492272"/>
    <w:rsid w:val="004A23C4"/>
    <w:rsid w:val="004B5428"/>
    <w:rsid w:val="004D3C3B"/>
    <w:rsid w:val="005436D1"/>
    <w:rsid w:val="00591918"/>
    <w:rsid w:val="005A2040"/>
    <w:rsid w:val="005A6F56"/>
    <w:rsid w:val="005E2DF2"/>
    <w:rsid w:val="005F5AA3"/>
    <w:rsid w:val="005F71EA"/>
    <w:rsid w:val="00616C36"/>
    <w:rsid w:val="00692BD9"/>
    <w:rsid w:val="006B14F3"/>
    <w:rsid w:val="006C5B21"/>
    <w:rsid w:val="006D6C77"/>
    <w:rsid w:val="00746235"/>
    <w:rsid w:val="00762F57"/>
    <w:rsid w:val="007A50D1"/>
    <w:rsid w:val="007E31D0"/>
    <w:rsid w:val="007E639E"/>
    <w:rsid w:val="008158C8"/>
    <w:rsid w:val="0082725F"/>
    <w:rsid w:val="008635FB"/>
    <w:rsid w:val="00875CC4"/>
    <w:rsid w:val="00877590"/>
    <w:rsid w:val="008E28DD"/>
    <w:rsid w:val="008F389F"/>
    <w:rsid w:val="0092154E"/>
    <w:rsid w:val="0094380E"/>
    <w:rsid w:val="009978E6"/>
    <w:rsid w:val="00A2346F"/>
    <w:rsid w:val="00A66BDE"/>
    <w:rsid w:val="00A67AE1"/>
    <w:rsid w:val="00AE6204"/>
    <w:rsid w:val="00AF702E"/>
    <w:rsid w:val="00B24974"/>
    <w:rsid w:val="00B35B37"/>
    <w:rsid w:val="00B55F3F"/>
    <w:rsid w:val="00B62250"/>
    <w:rsid w:val="00B97DFD"/>
    <w:rsid w:val="00BA299C"/>
    <w:rsid w:val="00BB467C"/>
    <w:rsid w:val="00BB74A6"/>
    <w:rsid w:val="00BD052B"/>
    <w:rsid w:val="00BF38AA"/>
    <w:rsid w:val="00C7193D"/>
    <w:rsid w:val="00CF11D3"/>
    <w:rsid w:val="00CF5D68"/>
    <w:rsid w:val="00D0059D"/>
    <w:rsid w:val="00D540A2"/>
    <w:rsid w:val="00D87547"/>
    <w:rsid w:val="00D90C2D"/>
    <w:rsid w:val="00DC2A03"/>
    <w:rsid w:val="00DD25F6"/>
    <w:rsid w:val="00DD7CCB"/>
    <w:rsid w:val="00DF135A"/>
    <w:rsid w:val="00E35088"/>
    <w:rsid w:val="00E47374"/>
    <w:rsid w:val="00E57000"/>
    <w:rsid w:val="00E879E8"/>
    <w:rsid w:val="00EE4BDC"/>
    <w:rsid w:val="00F07FE5"/>
    <w:rsid w:val="00F430C6"/>
    <w:rsid w:val="00F47E5A"/>
    <w:rsid w:val="00FA7F72"/>
    <w:rsid w:val="00FC7D98"/>
    <w:rsid w:val="00FD3039"/>
    <w:rsid w:val="00FD4611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68E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668E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366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6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668E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66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668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668E7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BA340-2D94-43A7-9023-B8142B45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Заведущий ОДП</dc:creator>
  <cp:lastModifiedBy>Gulya</cp:lastModifiedBy>
  <cp:revision>5</cp:revision>
  <cp:lastPrinted>2019-09-17T06:04:00Z</cp:lastPrinted>
  <dcterms:created xsi:type="dcterms:W3CDTF">2019-09-03T05:07:00Z</dcterms:created>
  <dcterms:modified xsi:type="dcterms:W3CDTF">2019-10-14T12:25:00Z</dcterms:modified>
</cp:coreProperties>
</file>