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B707AD" w:rsidP="00BF42C0">
      <w:pPr>
        <w:pStyle w:val="a4"/>
        <w:jc w:val="center"/>
        <w:rPr>
          <w:b/>
        </w:rPr>
      </w:pPr>
      <w:r>
        <w:rPr>
          <w:b/>
        </w:rPr>
        <w:t xml:space="preserve">к </w:t>
      </w:r>
      <w:r w:rsidR="00A75331" w:rsidRPr="00A75331">
        <w:rPr>
          <w:b/>
        </w:rPr>
        <w:t>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="00A75331"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D065DD">
        <w:rPr>
          <w:b/>
        </w:rPr>
        <w:t>1 полугодие</w:t>
      </w:r>
      <w:r w:rsidR="00720C30">
        <w:rPr>
          <w:b/>
        </w:rPr>
        <w:t xml:space="preserve"> </w:t>
      </w:r>
      <w:r w:rsidR="00074FFB">
        <w:rPr>
          <w:b/>
        </w:rPr>
        <w:t>2019</w:t>
      </w:r>
      <w:r w:rsidR="00D750B7" w:rsidRPr="00A75331">
        <w:rPr>
          <w:b/>
        </w:rPr>
        <w:t xml:space="preserve"> год</w:t>
      </w:r>
      <w:r w:rsidR="00720C30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28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.2018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1266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2020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Pr="004877AE" w:rsidRDefault="00746568" w:rsidP="001D4883">
            <w:pPr>
              <w:pStyle w:val="a4"/>
            </w:pPr>
            <w:r w:rsidRPr="004877AE">
              <w:t>В анкетировании принял</w:t>
            </w:r>
            <w:r w:rsidR="00794A57" w:rsidRPr="004877AE">
              <w:t>и</w:t>
            </w:r>
            <w:r w:rsidR="0063466D" w:rsidRPr="004877AE">
              <w:t xml:space="preserve"> участие </w:t>
            </w:r>
            <w:r w:rsidR="00D065DD">
              <w:t>27</w:t>
            </w:r>
            <w:r w:rsidR="001F27C1" w:rsidRPr="004877AE">
              <w:t xml:space="preserve"> </w:t>
            </w:r>
            <w:r w:rsidR="00D728BD" w:rsidRPr="004877AE">
              <w:t>получателей</w:t>
            </w:r>
            <w:r w:rsidR="0063466D" w:rsidRPr="004877AE">
              <w:t xml:space="preserve"> социальных услуг, </w:t>
            </w:r>
          </w:p>
          <w:p w:rsidR="009539A1" w:rsidRPr="004877AE" w:rsidRDefault="00487600" w:rsidP="00266EE1">
            <w:pPr>
              <w:pStyle w:val="a4"/>
            </w:pPr>
            <w:r w:rsidRPr="004877AE">
              <w:t xml:space="preserve">из них </w:t>
            </w:r>
            <w:r w:rsidR="00D065DD">
              <w:t>27</w:t>
            </w:r>
            <w:r w:rsidR="00746568" w:rsidRPr="004877AE">
              <w:rPr>
                <w:rFonts w:eastAsia="Calibri"/>
              </w:rPr>
              <w:t xml:space="preserve"> человек удовлетворен</w:t>
            </w:r>
            <w:r w:rsidR="00794A57" w:rsidRPr="004877AE">
              <w:rPr>
                <w:rFonts w:eastAsia="Calibri"/>
              </w:rPr>
              <w:t>ы</w:t>
            </w:r>
            <w:r w:rsidR="001D4883" w:rsidRPr="004877AE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A95A9E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B7679A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B76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Pr="00720C30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социального обслуживания на дому </w:t>
            </w:r>
            <w:r w:rsidR="00D96A76" w:rsidRPr="00720C30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27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720C30" w:rsidRDefault="009C6A0C" w:rsidP="00D065DD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27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 w:rsidRPr="00720C30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C65FCF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E35C12" w:rsidRDefault="00D065DD" w:rsidP="002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539A1" w:rsidRPr="00EF4DA1" w:rsidRDefault="00803FB3" w:rsidP="00D065DD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9</w:t>
            </w:r>
            <w:r w:rsidR="00266EE1">
              <w:rPr>
                <w:rStyle w:val="FontStyle22"/>
                <w:b w:val="0"/>
                <w:i w:val="0"/>
                <w:sz w:val="24"/>
                <w:szCs w:val="24"/>
              </w:rPr>
              <w:t>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Pr="004877AE" w:rsidRDefault="007E42EF" w:rsidP="00A95A9E">
            <w:pPr>
              <w:pStyle w:val="a4"/>
              <w:rPr>
                <w:rFonts w:eastAsia="Calibri"/>
              </w:rPr>
            </w:pPr>
            <w:r w:rsidRPr="004877AE">
              <w:rPr>
                <w:rFonts w:eastAsia="Calibri"/>
              </w:rPr>
              <w:t xml:space="preserve">В анкетировании приняли участие </w:t>
            </w:r>
            <w:r w:rsidR="00D065DD">
              <w:rPr>
                <w:rFonts w:eastAsia="Calibri"/>
              </w:rPr>
              <w:t>264</w:t>
            </w:r>
            <w:r w:rsidRPr="004877AE">
              <w:rPr>
                <w:rFonts w:eastAsia="Calibri"/>
              </w:rPr>
              <w:t xml:space="preserve"> получател</w:t>
            </w:r>
            <w:r w:rsidR="00EA11BE">
              <w:rPr>
                <w:rFonts w:eastAsia="Calibri"/>
              </w:rPr>
              <w:t>я</w:t>
            </w:r>
            <w:r w:rsidRPr="004877AE">
              <w:rPr>
                <w:rFonts w:eastAsia="Calibri"/>
              </w:rPr>
              <w:t xml:space="preserve"> социальных услуг, </w:t>
            </w:r>
          </w:p>
          <w:p w:rsidR="007E42EF" w:rsidRPr="004877AE" w:rsidRDefault="007E42EF" w:rsidP="00266EE1">
            <w:pPr>
              <w:pStyle w:val="a4"/>
            </w:pPr>
            <w:r w:rsidRPr="004877AE">
              <w:rPr>
                <w:rFonts w:eastAsia="Calibri"/>
              </w:rPr>
              <w:t xml:space="preserve">из них </w:t>
            </w:r>
            <w:r w:rsidR="00D065DD">
              <w:rPr>
                <w:rFonts w:eastAsia="Calibri"/>
              </w:rPr>
              <w:t>264</w:t>
            </w:r>
            <w:r w:rsidRPr="004877AE">
              <w:rPr>
                <w:rFonts w:eastAsia="Calibri"/>
              </w:rPr>
              <w:t xml:space="preserve"> человек</w:t>
            </w:r>
            <w:r w:rsidR="00EA11BE">
              <w:rPr>
                <w:rFonts w:eastAsia="Calibri"/>
              </w:rPr>
              <w:t>а</w:t>
            </w:r>
            <w:r w:rsidRPr="004877AE">
              <w:rPr>
                <w:rFonts w:eastAsia="Calibri"/>
              </w:rPr>
              <w:t xml:space="preserve"> удовлетворены качеством оказания социальных услуг</w:t>
            </w:r>
          </w:p>
        </w:tc>
      </w:tr>
      <w:tr w:rsidR="00F04512" w:rsidRPr="009664A5" w:rsidTr="00246D4E">
        <w:tc>
          <w:tcPr>
            <w:tcW w:w="3510" w:type="dxa"/>
          </w:tcPr>
          <w:p w:rsidR="00F04512" w:rsidRPr="00684889" w:rsidRDefault="00F04512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F04512" w:rsidRPr="006A78C8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F04512" w:rsidRPr="001E26BD" w:rsidRDefault="003153EE" w:rsidP="002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  <w:r w:rsidR="00F04512" w:rsidRPr="001E2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882D1C" w:rsidRDefault="00F04512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укомплектовано специалистами, оказывающими социальные услуги</w:t>
            </w:r>
            <w:r w:rsidR="003153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полустационарной форме, на 82 </w:t>
            </w: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  <w:r w:rsidR="00882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наличии </w:t>
            </w:r>
          </w:p>
          <w:p w:rsidR="00F04512" w:rsidRPr="001E26BD" w:rsidRDefault="003153EE" w:rsidP="00266EE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717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полустационарной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459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266EE1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459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266EE1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597E" w:rsidRPr="00830C92" w:rsidRDefault="00266EE1" w:rsidP="00266EE1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Проведена 1 проверка Прокуратурой города Сургута. В ходе проверки выявлено 2 нарушения. Нарушения устранены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Pr="00684889" w:rsidRDefault="00717FA5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701" w:type="dxa"/>
          </w:tcPr>
          <w:p w:rsidR="00590BD9" w:rsidRPr="00684889" w:rsidRDefault="00717FA5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134" w:type="dxa"/>
          </w:tcPr>
          <w:p w:rsidR="00590BD9" w:rsidRPr="007403A7" w:rsidRDefault="00717FA5" w:rsidP="00B76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8A1D53" w:rsidRPr="006902DE" w:rsidRDefault="00B26224" w:rsidP="00BF5F9F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организации при предоставлении социального обслуживания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B35C89">
              <w:rPr>
                <w:rStyle w:val="FontStyle22"/>
                <w:b w:val="0"/>
                <w:i w:val="0"/>
                <w:sz w:val="24"/>
                <w:szCs w:val="24"/>
              </w:rPr>
              <w:t xml:space="preserve">осуществляется мониторинг </w:t>
            </w:r>
            <w:r w:rsidR="00BF5F9F">
              <w:rPr>
                <w:rStyle w:val="FontStyle22"/>
                <w:b w:val="0"/>
                <w:i w:val="0"/>
                <w:sz w:val="24"/>
                <w:szCs w:val="24"/>
              </w:rPr>
              <w:t xml:space="preserve">мнений граждан о качестве условий оказания социальных услуг. Удовлетворенность качеством социальных услуг (в процентах от числа опрошенных получателей социальных услуг) составила 100 % </w:t>
            </w:r>
          </w:p>
        </w:tc>
      </w:tr>
      <w:tr w:rsidR="00717FA5" w:rsidRPr="009664A5" w:rsidTr="00246D4E">
        <w:tc>
          <w:tcPr>
            <w:tcW w:w="3510" w:type="dxa"/>
          </w:tcPr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получения социальных услуг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товыми сигналами,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701" w:type="dxa"/>
          </w:tcPr>
          <w:p w:rsidR="00717FA5" w:rsidRPr="00684889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134" w:type="dxa"/>
          </w:tcPr>
          <w:p w:rsidR="00717FA5" w:rsidRPr="007403A7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D065DD" w:rsidRDefault="00D065DD" w:rsidP="00D065DD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актуализирован паспорт доступности учреждения, </w:t>
            </w:r>
          </w:p>
          <w:p w:rsidR="00717FA5" w:rsidRPr="006902DE" w:rsidRDefault="00D065DD" w:rsidP="00D065DD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proofErr w:type="gramStart"/>
            <w:r>
              <w:rPr>
                <w:rStyle w:val="FontStyle22"/>
                <w:b w:val="0"/>
                <w:i w:val="0"/>
                <w:sz w:val="24"/>
                <w:szCs w:val="24"/>
              </w:rPr>
              <w:t>котором</w:t>
            </w:r>
            <w:proofErr w:type="gramEnd"/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доступность учреждения определена            как ДУ – доступна условна</w:t>
            </w: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717FA5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D065DD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260" w:type="dxa"/>
          </w:tcPr>
          <w:p w:rsidR="00B94624" w:rsidRPr="00EF4DA1" w:rsidRDefault="00B94624" w:rsidP="00D065DD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065DD">
              <w:rPr>
                <w:rStyle w:val="FontStyle22"/>
                <w:b w:val="0"/>
                <w:i w:val="0"/>
                <w:sz w:val="24"/>
                <w:szCs w:val="24"/>
              </w:rPr>
              <w:t>64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F04512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С.В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4FFB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0446"/>
    <w:rsid w:val="001F27C1"/>
    <w:rsid w:val="001F76D9"/>
    <w:rsid w:val="00200BDE"/>
    <w:rsid w:val="00232643"/>
    <w:rsid w:val="00244E8C"/>
    <w:rsid w:val="00246D4E"/>
    <w:rsid w:val="00255280"/>
    <w:rsid w:val="0026050E"/>
    <w:rsid w:val="0026379B"/>
    <w:rsid w:val="00266EE1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53EE"/>
    <w:rsid w:val="00316A43"/>
    <w:rsid w:val="0031773E"/>
    <w:rsid w:val="00320EBE"/>
    <w:rsid w:val="003327A2"/>
    <w:rsid w:val="0037752D"/>
    <w:rsid w:val="00377B1E"/>
    <w:rsid w:val="0038391C"/>
    <w:rsid w:val="00390D2C"/>
    <w:rsid w:val="003910BF"/>
    <w:rsid w:val="003A7D15"/>
    <w:rsid w:val="003C27F0"/>
    <w:rsid w:val="003C505F"/>
    <w:rsid w:val="003D5E31"/>
    <w:rsid w:val="003E15F6"/>
    <w:rsid w:val="003E3808"/>
    <w:rsid w:val="003E667D"/>
    <w:rsid w:val="00404386"/>
    <w:rsid w:val="00405ACF"/>
    <w:rsid w:val="00406616"/>
    <w:rsid w:val="004066D9"/>
    <w:rsid w:val="0041187A"/>
    <w:rsid w:val="00411C1B"/>
    <w:rsid w:val="00421725"/>
    <w:rsid w:val="00434AAC"/>
    <w:rsid w:val="00434EB9"/>
    <w:rsid w:val="00437A63"/>
    <w:rsid w:val="00441B53"/>
    <w:rsid w:val="0044323B"/>
    <w:rsid w:val="0045424F"/>
    <w:rsid w:val="00455B52"/>
    <w:rsid w:val="00457272"/>
    <w:rsid w:val="004577EA"/>
    <w:rsid w:val="00464634"/>
    <w:rsid w:val="0047160F"/>
    <w:rsid w:val="004740EF"/>
    <w:rsid w:val="00487600"/>
    <w:rsid w:val="004877AE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82A8A"/>
    <w:rsid w:val="00590BD9"/>
    <w:rsid w:val="005A0719"/>
    <w:rsid w:val="005A3714"/>
    <w:rsid w:val="005A3B51"/>
    <w:rsid w:val="005D3345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147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17FA5"/>
    <w:rsid w:val="00720C30"/>
    <w:rsid w:val="00721550"/>
    <w:rsid w:val="007231BD"/>
    <w:rsid w:val="0073048A"/>
    <w:rsid w:val="007403A7"/>
    <w:rsid w:val="00746568"/>
    <w:rsid w:val="0074726D"/>
    <w:rsid w:val="00750EF5"/>
    <w:rsid w:val="00751432"/>
    <w:rsid w:val="00753676"/>
    <w:rsid w:val="00756115"/>
    <w:rsid w:val="00762E0F"/>
    <w:rsid w:val="007647D3"/>
    <w:rsid w:val="007765C9"/>
    <w:rsid w:val="00787851"/>
    <w:rsid w:val="00794A57"/>
    <w:rsid w:val="007A726C"/>
    <w:rsid w:val="007B6704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82D1C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8F4DB1"/>
    <w:rsid w:val="009029AA"/>
    <w:rsid w:val="00910AA5"/>
    <w:rsid w:val="0091455A"/>
    <w:rsid w:val="0091668C"/>
    <w:rsid w:val="00916EEE"/>
    <w:rsid w:val="0091798E"/>
    <w:rsid w:val="009239D8"/>
    <w:rsid w:val="009301D2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95833"/>
    <w:rsid w:val="009A2205"/>
    <w:rsid w:val="009A3020"/>
    <w:rsid w:val="009B063E"/>
    <w:rsid w:val="009B59E3"/>
    <w:rsid w:val="009C227B"/>
    <w:rsid w:val="009C28BF"/>
    <w:rsid w:val="009C2E79"/>
    <w:rsid w:val="009C3345"/>
    <w:rsid w:val="009C6A0C"/>
    <w:rsid w:val="009D1483"/>
    <w:rsid w:val="009D5D87"/>
    <w:rsid w:val="009D6AE9"/>
    <w:rsid w:val="009E3C9C"/>
    <w:rsid w:val="009E4C55"/>
    <w:rsid w:val="009F3B2C"/>
    <w:rsid w:val="00A16EDB"/>
    <w:rsid w:val="00A2569E"/>
    <w:rsid w:val="00A26DC6"/>
    <w:rsid w:val="00A32390"/>
    <w:rsid w:val="00A325B8"/>
    <w:rsid w:val="00A60914"/>
    <w:rsid w:val="00A624C4"/>
    <w:rsid w:val="00A73E45"/>
    <w:rsid w:val="00A75331"/>
    <w:rsid w:val="00A8066E"/>
    <w:rsid w:val="00A8216E"/>
    <w:rsid w:val="00A83F86"/>
    <w:rsid w:val="00A9353B"/>
    <w:rsid w:val="00A95A9E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05307"/>
    <w:rsid w:val="00B11DF1"/>
    <w:rsid w:val="00B14307"/>
    <w:rsid w:val="00B25725"/>
    <w:rsid w:val="00B26224"/>
    <w:rsid w:val="00B2718E"/>
    <w:rsid w:val="00B35C89"/>
    <w:rsid w:val="00B36455"/>
    <w:rsid w:val="00B36CE0"/>
    <w:rsid w:val="00B37BE8"/>
    <w:rsid w:val="00B41D9D"/>
    <w:rsid w:val="00B4677C"/>
    <w:rsid w:val="00B54D6A"/>
    <w:rsid w:val="00B707AD"/>
    <w:rsid w:val="00B73392"/>
    <w:rsid w:val="00B74E4B"/>
    <w:rsid w:val="00B7679A"/>
    <w:rsid w:val="00B76829"/>
    <w:rsid w:val="00B80F48"/>
    <w:rsid w:val="00B93BD4"/>
    <w:rsid w:val="00B94624"/>
    <w:rsid w:val="00B96C34"/>
    <w:rsid w:val="00BA15AC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4CC9"/>
    <w:rsid w:val="00BF5F9F"/>
    <w:rsid w:val="00BF74A2"/>
    <w:rsid w:val="00C1210E"/>
    <w:rsid w:val="00C126E4"/>
    <w:rsid w:val="00C22CE5"/>
    <w:rsid w:val="00C27242"/>
    <w:rsid w:val="00C30243"/>
    <w:rsid w:val="00C333AF"/>
    <w:rsid w:val="00C3340E"/>
    <w:rsid w:val="00C43703"/>
    <w:rsid w:val="00C6407D"/>
    <w:rsid w:val="00C65FCF"/>
    <w:rsid w:val="00C82375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065DD"/>
    <w:rsid w:val="00D23F83"/>
    <w:rsid w:val="00D333F9"/>
    <w:rsid w:val="00D33F5A"/>
    <w:rsid w:val="00D436AA"/>
    <w:rsid w:val="00D52404"/>
    <w:rsid w:val="00D52D67"/>
    <w:rsid w:val="00D728BD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5C12"/>
    <w:rsid w:val="00E36765"/>
    <w:rsid w:val="00E42E3B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A11BE"/>
    <w:rsid w:val="00EC01C5"/>
    <w:rsid w:val="00EC0D2A"/>
    <w:rsid w:val="00ED1E34"/>
    <w:rsid w:val="00ED3B94"/>
    <w:rsid w:val="00EF4DA1"/>
    <w:rsid w:val="00EF5CA9"/>
    <w:rsid w:val="00EF6D9A"/>
    <w:rsid w:val="00F0117D"/>
    <w:rsid w:val="00F04512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8195-94D4-4A8A-9644-E3412D8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Gulya</cp:lastModifiedBy>
  <cp:revision>485</cp:revision>
  <cp:lastPrinted>2018-12-27T06:57:00Z</cp:lastPrinted>
  <dcterms:created xsi:type="dcterms:W3CDTF">2016-12-09T09:18:00Z</dcterms:created>
  <dcterms:modified xsi:type="dcterms:W3CDTF">2019-07-03T04:39:00Z</dcterms:modified>
</cp:coreProperties>
</file>