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word/header18.xml" ContentType="application/vnd.openxmlformats-officedocument.wordprocessingml.header+xml"/>
  <Override PartName="/word/footer88.xml" ContentType="application/vnd.openxmlformats-officedocument.wordprocessingml.footer+xml"/>
  <Override PartName="/word/footer48.xml" ContentType="application/vnd.openxmlformats-officedocument.wordprocessingml.footer+xml"/>
  <Override PartName="/word/footer77.xml" ContentType="application/vnd.openxmlformats-officedocument.wordprocessingml.footer+xml"/>
  <Override PartName="/word/footer95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header14.xml" ContentType="application/vnd.openxmlformats-officedocument.wordprocessingml.header+xml"/>
  <Override PartName="/word/footer66.xml" ContentType="application/vnd.openxmlformats-officedocument.wordprocessingml.footer+xml"/>
  <Override PartName="/word/footer84.xml" ContentType="application/vnd.openxmlformats-officedocument.wordprocessingml.footer+xml"/>
  <Override PartName="/word/footer101.xml" ContentType="application/vnd.openxmlformats-officedocument.wordprocessingml.footer+xml"/>
  <Override PartName="/word/header25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21.xml" ContentType="application/vnd.openxmlformats-officedocument.wordprocessingml.header+xml"/>
  <Override PartName="/word/footer73.xml" ContentType="application/vnd.openxmlformats-officedocument.wordprocessingml.footer+xml"/>
  <Override PartName="/word/footer91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19.xml" ContentType="application/vnd.openxmlformats-officedocument.wordprocessingml.header+xml"/>
  <Override PartName="/word/footer69.xml" ContentType="application/vnd.openxmlformats-officedocument.wordprocessingml.footer+xml"/>
  <Override PartName="/word/footer78.xml" ContentType="application/vnd.openxmlformats-officedocument.wordprocessingml.footer+xml"/>
  <Override PartName="/word/footer89.xml" ContentType="application/vnd.openxmlformats-officedocument.wordprocessingml.footer+xml"/>
  <Override PartName="/word/footer98.xml" ContentType="application/vnd.openxmlformats-officedocument.wordprocessingml.footer+xml"/>
  <Override PartName="/word/footer104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header17.xml" ContentType="application/vnd.openxmlformats-officedocument.wordprocessingml.header+xml"/>
  <Override PartName="/word/footer67.xml" ContentType="application/vnd.openxmlformats-officedocument.wordprocessingml.footer+xml"/>
  <Override PartName="/word/footer76.xml" ContentType="application/vnd.openxmlformats-officedocument.wordprocessingml.footer+xml"/>
  <Override PartName="/word/footer87.xml" ContentType="application/vnd.openxmlformats-officedocument.wordprocessingml.foot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header15.xml" ContentType="application/vnd.openxmlformats-officedocument.wordprocessingml.header+xml"/>
  <Override PartName="/word/footer65.xml" ContentType="application/vnd.openxmlformats-officedocument.wordprocessingml.footer+xml"/>
  <Default Extension="jpeg" ContentType="image/jpeg"/>
  <Override PartName="/word/footer74.xml" ContentType="application/vnd.openxmlformats-officedocument.wordprocessingml.footer+xml"/>
  <Override PartName="/word/header24.xml" ContentType="application/vnd.openxmlformats-officedocument.wordprocessingml.header+xml"/>
  <Override PartName="/word/footer83.xml" ContentType="application/vnd.openxmlformats-officedocument.wordprocessingml.footer+xml"/>
  <Override PartName="/word/footer85.xml" ContentType="application/vnd.openxmlformats-officedocument.wordprocessingml.footer+xml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9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13.xml" ContentType="application/vnd.openxmlformats-officedocument.wordprocessingml.head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word/header22.xml" ContentType="application/vnd.openxmlformats-officedocument.wordprocessingml.head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7.xml" ContentType="application/vnd.openxmlformats-officedocument.wordprocessingml.header+xml"/>
  <Override PartName="/word/footer43.xml" ContentType="application/vnd.openxmlformats-officedocument.wordprocessingml.footer+xml"/>
  <Override PartName="/word/header11.xml" ContentType="application/vnd.openxmlformats-officedocument.wordprocessingml.head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20.xml" ContentType="application/vnd.openxmlformats-officedocument.wordprocessingml.header+xml"/>
  <Override PartName="/word/footer70.xml" ContentType="application/vnd.openxmlformats-officedocument.wordprocessingml.footer+xml"/>
  <Override PartName="/word/footer90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header5.xml" ContentType="application/vnd.openxmlformats-officedocument.wordprocessingml.head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99.xml" ContentType="application/vnd.openxmlformats-officedocument.wordprocessingml.foot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79.xml" ContentType="application/vnd.openxmlformats-officedocument.wordprocessingml.footer+xml"/>
  <Override PartName="/word/footer97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header16.xml" ContentType="application/vnd.openxmlformats-officedocument.wordprocessingml.header+xml"/>
  <Override PartName="/word/footer68.xml" ContentType="application/vnd.openxmlformats-officedocument.wordprocessingml.footer+xml"/>
  <Override PartName="/word/footer86.xml" ContentType="application/vnd.openxmlformats-officedocument.wordprocessingml.footer+xml"/>
  <Override PartName="/word/footer103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footer75.xml" ContentType="application/vnd.openxmlformats-officedocument.wordprocessingml.footer+xml"/>
  <Override PartName="/word/footer93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23.xml" ContentType="application/vnd.openxmlformats-officedocument.wordprocessingml.header+xml"/>
  <Override PartName="/word/footer82.xml" ContentType="application/vnd.openxmlformats-officedocument.wordprocessingml.foot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B" w:rsidRDefault="00283A8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pt;margin-top:.1pt;width:404.15pt;height:34.55pt;z-index:251652096;mso-wrap-distance-left:5pt;mso-wrap-distance-right:5pt;mso-position-horizontal-relative:margin" filled="f" stroked="f">
            <v:textbox style="mso-fit-shape-to-text:t" inset="0,0,0,0">
              <w:txbxContent>
                <w:p w:rsidR="00283A8B" w:rsidRDefault="0083669E">
                  <w:pPr>
                    <w:pStyle w:val="30"/>
                    <w:shd w:val="clear" w:color="auto" w:fill="A5DAF1"/>
                    <w:ind w:firstLine="1680"/>
                  </w:pPr>
                  <w:r>
                    <w:rPr>
                      <w:rStyle w:val="3Exact"/>
                    </w:rPr>
                    <w:t xml:space="preserve">ДЕПАРТАМЕНТ СОЦИАЛЬНОГО РАЗВИТИЯ </w:t>
                  </w:r>
                  <w:r>
                    <w:rPr>
                      <w:rStyle w:val="3Exact0"/>
                    </w:rPr>
                    <w:t xml:space="preserve">-та. </w:t>
                  </w:r>
                  <w:r>
                    <w:rPr>
                      <w:rStyle w:val="3Exact"/>
                    </w:rPr>
                    <w:t>ХАНТЫ-МАНСИЙСКОГО АВТОНОМНОГО ОКРУГА - ЮГРЫ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71.5pt;margin-top:48.2pt;width:452.15pt;height:62.1pt;z-index:251656192;mso-wrap-distance-left:5pt;mso-wrap-distance-right:5pt;mso-position-horizontal-relative:margin" filled="f" stroked="f">
            <v:textbox style="mso-fit-shape-to-text:t" inset="0,0,0,0">
              <w:txbxContent>
                <w:p w:rsidR="00283A8B" w:rsidRDefault="0083669E">
                  <w:pPr>
                    <w:pStyle w:val="30"/>
                    <w:shd w:val="clear" w:color="auto" w:fill="C5E8F7"/>
                    <w:spacing w:line="374" w:lineRule="exact"/>
                    <w:ind w:firstLine="0"/>
                    <w:jc w:val="center"/>
                  </w:pPr>
                  <w:r>
                    <w:rPr>
                      <w:rStyle w:val="3Exact"/>
                    </w:rPr>
                    <w:t>БЮДЖЕТНОЕ УЧРЕЖДЕНИЕ</w:t>
                  </w:r>
                  <w:r>
                    <w:rPr>
                      <w:rStyle w:val="3Exact"/>
                    </w:rPr>
                    <w:br/>
                    <w:t>ХАНТЫ-МАНСИЙСКОГО АВТОНОМНОГО ОКРУГА - ЮГРЫ</w:t>
                  </w:r>
                  <w:r>
                    <w:rPr>
                      <w:rStyle w:val="3Exact"/>
                    </w:rPr>
                    <w:br/>
                    <w:t>«МЕТОДИЧЕСКИЙ ЦЕНТР РАЗВИТИЯ СОЦИАЛЬНОГО ОБСЛУЖИВАНИЯ»</w:t>
                  </w:r>
                </w:p>
              </w:txbxContent>
            </v:textbox>
            <w10:wrap anchorx="margin"/>
          </v:shape>
        </w:pict>
      </w:r>
    </w:p>
    <w:p w:rsidR="00283A8B" w:rsidRDefault="00283A8B">
      <w:pPr>
        <w:spacing w:line="360" w:lineRule="exact"/>
      </w:pPr>
    </w:p>
    <w:p w:rsidR="00283A8B" w:rsidRDefault="00283A8B">
      <w:pPr>
        <w:spacing w:line="360" w:lineRule="exact"/>
      </w:pPr>
    </w:p>
    <w:p w:rsidR="00283A8B" w:rsidRDefault="00283A8B">
      <w:pPr>
        <w:spacing w:line="360" w:lineRule="exact"/>
      </w:pPr>
    </w:p>
    <w:p w:rsidR="00283A8B" w:rsidRDefault="00283A8B">
      <w:pPr>
        <w:spacing w:line="360" w:lineRule="exact"/>
      </w:pPr>
    </w:p>
    <w:p w:rsidR="00283A8B" w:rsidRDefault="00283A8B">
      <w:pPr>
        <w:spacing w:line="371" w:lineRule="exact"/>
      </w:pPr>
    </w:p>
    <w:p w:rsidR="00283A8B" w:rsidRDefault="00283A8B">
      <w:pPr>
        <w:rPr>
          <w:sz w:val="2"/>
          <w:szCs w:val="2"/>
        </w:rPr>
        <w:sectPr w:rsidR="00283A8B">
          <w:type w:val="continuous"/>
          <w:pgSz w:w="12845" w:h="16838"/>
          <w:pgMar w:top="1083" w:right="468" w:bottom="0" w:left="468" w:header="0" w:footer="3" w:gutter="0"/>
          <w:cols w:space="720"/>
          <w:noEndnote/>
          <w:docGrid w:linePitch="360"/>
        </w:sectPr>
      </w:pPr>
    </w:p>
    <w:p w:rsidR="00283A8B" w:rsidRDefault="00283A8B">
      <w:pPr>
        <w:rPr>
          <w:sz w:val="2"/>
          <w:szCs w:val="2"/>
        </w:rPr>
      </w:pPr>
      <w:r w:rsidRPr="00283A8B">
        <w:pict>
          <v:shape id="_x0000_s1157" type="#_x0000_t202" style="width:642.25pt;height:166.85pt;mso-position-horizontal-relative:char;mso-position-vertical-relative:line" filled="f" stroked="f">
            <v:textbox inset="0,0,0,0">
              <w:txbxContent>
                <w:p w:rsidR="00283A8B" w:rsidRDefault="00283A8B"/>
              </w:txbxContent>
            </v:textbox>
            <w10:wrap type="none"/>
            <w10:anchorlock/>
          </v:shape>
        </w:pict>
      </w:r>
      <w:r w:rsidR="0083669E">
        <w:t xml:space="preserve"> </w:t>
      </w:r>
    </w:p>
    <w:p w:rsidR="00283A8B" w:rsidRDefault="00283A8B">
      <w:pPr>
        <w:rPr>
          <w:sz w:val="2"/>
          <w:szCs w:val="2"/>
        </w:rPr>
        <w:sectPr w:rsidR="00283A8B">
          <w:type w:val="continuous"/>
          <w:pgSz w:w="12845" w:h="16838"/>
          <w:pgMar w:top="1132" w:right="0" w:bottom="1497" w:left="0" w:header="0" w:footer="3" w:gutter="0"/>
          <w:cols w:space="720"/>
          <w:noEndnote/>
          <w:docGrid w:linePitch="360"/>
        </w:sectPr>
      </w:pPr>
    </w:p>
    <w:p w:rsidR="00283A8B" w:rsidRDefault="0083669E">
      <w:pPr>
        <w:pStyle w:val="10"/>
        <w:keepNext/>
        <w:keepLines/>
        <w:shd w:val="clear" w:color="auto" w:fill="E7F5FD"/>
        <w:ind w:right="20"/>
      </w:pPr>
      <w:bookmarkStart w:id="0" w:name="bookmark1"/>
      <w:r>
        <w:rPr>
          <w:rStyle w:val="11"/>
          <w:b/>
          <w:bCs/>
        </w:rPr>
        <w:lastRenderedPageBreak/>
        <w:t>ПРОФИЛАКТИКА СУИЦИДА</w:t>
      </w:r>
      <w:r>
        <w:rPr>
          <w:rStyle w:val="11"/>
          <w:b/>
          <w:bCs/>
        </w:rPr>
        <w:br/>
        <w:t>СРЕДИ НЕСОВЕРШЕННОЛЕТНИХ</w:t>
      </w:r>
      <w:bookmarkEnd w:id="0"/>
      <w:r>
        <w:br w:type="page"/>
      </w:r>
    </w:p>
    <w:p w:rsidR="00283A8B" w:rsidRDefault="0083669E" w:rsidP="0064738A">
      <w:pPr>
        <w:pStyle w:val="30"/>
        <w:shd w:val="clear" w:color="auto" w:fill="auto"/>
        <w:spacing w:line="374" w:lineRule="exact"/>
        <w:ind w:firstLine="0"/>
        <w:jc w:val="center"/>
      </w:pPr>
      <w:r>
        <w:lastRenderedPageBreak/>
        <w:t>ДЕПАРТАМЕНТ СОЦИАЛЬНОГО РАЗВИТИЯ ХАНТЫ-МАНСИЙСКОГО АВТОНОМНОГО ОКРУГА - ЮГРЫ</w:t>
      </w:r>
    </w:p>
    <w:p w:rsidR="00283A8B" w:rsidRDefault="0083669E" w:rsidP="0064738A">
      <w:pPr>
        <w:pStyle w:val="30"/>
        <w:shd w:val="clear" w:color="auto" w:fill="auto"/>
        <w:spacing w:line="374" w:lineRule="exact"/>
        <w:ind w:firstLine="0"/>
        <w:jc w:val="center"/>
      </w:pPr>
      <w:r>
        <w:t>БЮДЖЕТНОЕ УЧР</w:t>
      </w:r>
      <w:r>
        <w:t>ЕЖДЕНИЕ</w:t>
      </w:r>
    </w:p>
    <w:p w:rsidR="00283A8B" w:rsidRDefault="0083669E" w:rsidP="0064738A">
      <w:pPr>
        <w:pStyle w:val="30"/>
        <w:shd w:val="clear" w:color="auto" w:fill="auto"/>
        <w:spacing w:line="374" w:lineRule="exact"/>
        <w:ind w:firstLine="0"/>
        <w:jc w:val="center"/>
      </w:pPr>
      <w:r>
        <w:t>ХАНТЫ-МАНСИЙСКОГО АВТОНОМНОГО ОКРУГА - ЮГРЫ «МЕТОДИЧЕСКИЙ ЦЕНТР РАЗВИТИЯ СОЦИАЛЬНОГО ОБСЛУЖИВАНИЯ»</w:t>
      </w:r>
    </w:p>
    <w:p w:rsidR="0064738A" w:rsidRDefault="0064738A" w:rsidP="0064738A">
      <w:pPr>
        <w:pStyle w:val="30"/>
        <w:shd w:val="clear" w:color="auto" w:fill="auto"/>
        <w:spacing w:line="374" w:lineRule="exact"/>
        <w:ind w:firstLine="0"/>
        <w:jc w:val="center"/>
      </w:pPr>
    </w:p>
    <w:p w:rsidR="0064738A" w:rsidRDefault="0064738A" w:rsidP="0064738A">
      <w:pPr>
        <w:pStyle w:val="30"/>
        <w:shd w:val="clear" w:color="auto" w:fill="auto"/>
        <w:spacing w:line="374" w:lineRule="exact"/>
        <w:ind w:firstLine="0"/>
        <w:jc w:val="center"/>
      </w:pPr>
    </w:p>
    <w:p w:rsidR="0064738A" w:rsidRDefault="0064738A" w:rsidP="0064738A">
      <w:pPr>
        <w:pStyle w:val="30"/>
        <w:shd w:val="clear" w:color="auto" w:fill="auto"/>
        <w:spacing w:line="374" w:lineRule="exact"/>
        <w:ind w:firstLine="0"/>
        <w:jc w:val="center"/>
      </w:pPr>
    </w:p>
    <w:p w:rsidR="0064738A" w:rsidRDefault="0064738A" w:rsidP="0064738A">
      <w:pPr>
        <w:pStyle w:val="30"/>
        <w:shd w:val="clear" w:color="auto" w:fill="auto"/>
        <w:spacing w:line="374" w:lineRule="exact"/>
        <w:ind w:firstLine="0"/>
        <w:jc w:val="center"/>
      </w:pPr>
    </w:p>
    <w:p w:rsidR="00283A8B" w:rsidRDefault="0083669E">
      <w:pPr>
        <w:pStyle w:val="32"/>
        <w:keepNext/>
        <w:keepLines/>
        <w:shd w:val="clear" w:color="auto" w:fill="auto"/>
        <w:spacing w:before="0" w:after="960"/>
        <w:ind w:right="60"/>
      </w:pPr>
      <w:bookmarkStart w:id="1" w:name="bookmark2"/>
      <w:r>
        <w:t>ПРОФИЛАКТИКА СУИЦИДА</w:t>
      </w:r>
      <w:r>
        <w:br/>
        <w:t>СРЕДИ НЕСОВЕРШЕННОЛЕТНИХ</w:t>
      </w:r>
      <w:bookmarkEnd w:id="1"/>
    </w:p>
    <w:p w:rsidR="00283A8B" w:rsidRDefault="0083669E">
      <w:pPr>
        <w:pStyle w:val="41"/>
        <w:keepNext/>
        <w:keepLines/>
        <w:shd w:val="clear" w:color="auto" w:fill="auto"/>
        <w:spacing w:before="0" w:after="3756"/>
        <w:ind w:right="60"/>
      </w:pPr>
      <w:bookmarkStart w:id="2" w:name="bookmark3"/>
      <w:r>
        <w:t>Методическое пособие</w:t>
      </w:r>
      <w:bookmarkEnd w:id="2"/>
    </w:p>
    <w:p w:rsidR="00283A8B" w:rsidRDefault="0083669E">
      <w:pPr>
        <w:pStyle w:val="30"/>
        <w:shd w:val="clear" w:color="auto" w:fill="auto"/>
        <w:spacing w:line="288" w:lineRule="exact"/>
        <w:ind w:right="60" w:firstLine="0"/>
        <w:jc w:val="center"/>
      </w:pPr>
      <w:r>
        <w:t>Сургут</w:t>
      </w:r>
    </w:p>
    <w:p w:rsidR="00283A8B" w:rsidRDefault="0083669E">
      <w:pPr>
        <w:pStyle w:val="60"/>
        <w:shd w:val="clear" w:color="auto" w:fill="auto"/>
        <w:ind w:right="360"/>
      </w:pPr>
      <w:r>
        <w:t>Бюджетное учреждение Ханты-Мансийского автономного округа - Югры</w:t>
      </w:r>
      <w:r>
        <w:br/>
      </w:r>
      <w:r>
        <w:rPr>
          <w:rStyle w:val="611pt"/>
        </w:rPr>
        <w:t>«Методический центр развития социального обслуживания»</w:t>
      </w:r>
    </w:p>
    <w:p w:rsidR="00283A8B" w:rsidRDefault="0083669E">
      <w:pPr>
        <w:pStyle w:val="30"/>
        <w:shd w:val="clear" w:color="auto" w:fill="auto"/>
        <w:spacing w:line="288" w:lineRule="exact"/>
        <w:ind w:right="60" w:firstLine="0"/>
        <w:jc w:val="center"/>
      </w:pPr>
      <w:r>
        <w:t>2012</w:t>
      </w:r>
      <w:r>
        <w:br w:type="page"/>
      </w:r>
    </w:p>
    <w:p w:rsidR="00283A8B" w:rsidRDefault="0083669E">
      <w:pPr>
        <w:pStyle w:val="70"/>
        <w:shd w:val="clear" w:color="auto" w:fill="auto"/>
        <w:ind w:right="7020"/>
      </w:pPr>
      <w:r>
        <w:lastRenderedPageBreak/>
        <w:t>УДК 613.86-053.2:364.442 ББК 88.4+65.272 П 842</w:t>
      </w:r>
    </w:p>
    <w:p w:rsidR="00283A8B" w:rsidRDefault="0083669E">
      <w:pPr>
        <w:pStyle w:val="30"/>
        <w:shd w:val="clear" w:color="auto" w:fill="auto"/>
        <w:spacing w:line="298" w:lineRule="exact"/>
        <w:ind w:firstLine="0"/>
        <w:jc w:val="center"/>
      </w:pPr>
      <w:r>
        <w:t>Под общей редакцией</w:t>
      </w:r>
    </w:p>
    <w:p w:rsidR="00283A8B" w:rsidRDefault="0083669E">
      <w:pPr>
        <w:pStyle w:val="30"/>
        <w:shd w:val="clear" w:color="auto" w:fill="auto"/>
        <w:tabs>
          <w:tab w:val="left" w:pos="2280"/>
        </w:tabs>
        <w:spacing w:line="298" w:lineRule="exact"/>
        <w:ind w:firstLine="600"/>
        <w:jc w:val="both"/>
      </w:pPr>
      <w:r>
        <w:rPr>
          <w:rStyle w:val="33"/>
        </w:rPr>
        <w:t>А. В. Бодак</w:t>
      </w:r>
      <w:r>
        <w:t>,</w:t>
      </w:r>
      <w:r>
        <w:tab/>
        <w:t>к.п.н., доцента, директора бюджетного учреждения Ханты-</w:t>
      </w:r>
    </w:p>
    <w:p w:rsidR="00283A8B" w:rsidRDefault="0083669E">
      <w:pPr>
        <w:pStyle w:val="30"/>
        <w:shd w:val="clear" w:color="auto" w:fill="auto"/>
        <w:spacing w:line="298" w:lineRule="exact"/>
        <w:ind w:firstLine="0"/>
        <w:jc w:val="both"/>
      </w:pPr>
      <w:r>
        <w:t>Мансийского автономного округа - Югры «Методический центр р</w:t>
      </w:r>
      <w:r>
        <w:t>азвития социального обслуживания»;</w:t>
      </w:r>
    </w:p>
    <w:p w:rsidR="00283A8B" w:rsidRDefault="0083669E">
      <w:pPr>
        <w:pStyle w:val="30"/>
        <w:shd w:val="clear" w:color="auto" w:fill="auto"/>
        <w:spacing w:after="280" w:line="298" w:lineRule="exact"/>
        <w:ind w:firstLine="600"/>
        <w:jc w:val="both"/>
      </w:pPr>
      <w:r>
        <w:rPr>
          <w:rStyle w:val="33"/>
        </w:rPr>
        <w:t>И. А. Медведевой</w:t>
      </w:r>
      <w:r>
        <w:t>, заместителя директора бюджетного учреждения Ханты- Мансийского автономного округа - Югры «Методический центр развития социального обслуживания».</w:t>
      </w:r>
    </w:p>
    <w:p w:rsidR="00283A8B" w:rsidRDefault="0083669E">
      <w:pPr>
        <w:pStyle w:val="30"/>
        <w:shd w:val="clear" w:color="auto" w:fill="auto"/>
        <w:spacing w:line="298" w:lineRule="exact"/>
        <w:ind w:firstLine="0"/>
        <w:jc w:val="center"/>
      </w:pPr>
      <w:r>
        <w:t>Составители:</w:t>
      </w:r>
    </w:p>
    <w:p w:rsidR="00283A8B" w:rsidRDefault="0083669E">
      <w:pPr>
        <w:pStyle w:val="30"/>
        <w:shd w:val="clear" w:color="auto" w:fill="auto"/>
        <w:spacing w:line="298" w:lineRule="exact"/>
        <w:ind w:firstLine="600"/>
        <w:jc w:val="both"/>
      </w:pPr>
      <w:r>
        <w:rPr>
          <w:rStyle w:val="33"/>
        </w:rPr>
        <w:t>Н. А. Разнадежина</w:t>
      </w:r>
      <w:r>
        <w:t>, начальник отдела социально</w:t>
      </w:r>
      <w:r>
        <w:t>-психологического сопровожде</w:t>
      </w:r>
      <w:r>
        <w:softHyphen/>
        <w:t>ния бюджетного учреждения Ханты-Мансийского автономного округа - Югры «Мето</w:t>
      </w:r>
      <w:r>
        <w:softHyphen/>
        <w:t>дический центр развития социального обслуживания»;</w:t>
      </w:r>
    </w:p>
    <w:p w:rsidR="00283A8B" w:rsidRDefault="0083669E">
      <w:pPr>
        <w:pStyle w:val="30"/>
        <w:shd w:val="clear" w:color="auto" w:fill="auto"/>
        <w:spacing w:after="299" w:line="298" w:lineRule="exact"/>
        <w:ind w:firstLine="600"/>
        <w:jc w:val="both"/>
      </w:pPr>
      <w:r>
        <w:rPr>
          <w:rStyle w:val="33"/>
        </w:rPr>
        <w:t>Л. А. Бездольная</w:t>
      </w:r>
      <w:r>
        <w:t xml:space="preserve">, психолог отдела социально-психологического сопровождения бюджетного учреждения </w:t>
      </w:r>
      <w:r>
        <w:t>Ханты-Мансийского автономного округа - Югры «Методиче</w:t>
      </w:r>
      <w:r>
        <w:softHyphen/>
        <w:t>ский центр развития социального обслуживания».</w:t>
      </w:r>
    </w:p>
    <w:p w:rsidR="00283A8B" w:rsidRDefault="0083669E">
      <w:pPr>
        <w:pStyle w:val="80"/>
        <w:shd w:val="clear" w:color="auto" w:fill="auto"/>
        <w:spacing w:before="0" w:after="601"/>
      </w:pPr>
      <w:r>
        <w:t>Издается по решению редакционно-издательского совета</w:t>
      </w:r>
      <w:r>
        <w:br/>
        <w:t>бюджетного учреждения Ханты-Мансийского автономного округа - Югры</w:t>
      </w:r>
      <w:r>
        <w:br/>
        <w:t>«Методический центр развития социаль</w:t>
      </w:r>
      <w:r>
        <w:t>ного обслуживания», г. Сургут</w:t>
      </w:r>
    </w:p>
    <w:p w:rsidR="00283A8B" w:rsidRDefault="0083669E">
      <w:pPr>
        <w:pStyle w:val="30"/>
        <w:shd w:val="clear" w:color="auto" w:fill="auto"/>
        <w:spacing w:after="280" w:line="298" w:lineRule="exact"/>
        <w:ind w:left="1160"/>
        <w:jc w:val="both"/>
      </w:pPr>
      <w:r>
        <w:rPr>
          <w:rStyle w:val="33"/>
        </w:rPr>
        <w:t xml:space="preserve">П 842 Профилактика суицида среди несовершеннолетних </w:t>
      </w:r>
      <w:r>
        <w:t>/ сост. : Н. А. Разнаде</w:t>
      </w:r>
      <w:r>
        <w:softHyphen/>
        <w:t>жина, Л. А. Бездольная. - Сургут : Изд-во бюджетного учреждения Ханты- Мансийского автономного округа - Югры «Методический центр развития со</w:t>
      </w:r>
      <w:r>
        <w:softHyphen/>
        <w:t>циального</w:t>
      </w:r>
      <w:r>
        <w:t xml:space="preserve"> обслуживания», 2012. - 130 с.</w:t>
      </w:r>
    </w:p>
    <w:p w:rsidR="00283A8B" w:rsidRDefault="0083669E">
      <w:pPr>
        <w:pStyle w:val="30"/>
        <w:shd w:val="clear" w:color="auto" w:fill="auto"/>
        <w:spacing w:line="298" w:lineRule="exact"/>
        <w:ind w:left="1160" w:firstLine="440"/>
        <w:jc w:val="both"/>
      </w:pPr>
      <w:r>
        <w:t>В данном пособии рассмотрены теоретические основы суицидального по</w:t>
      </w:r>
      <w:r>
        <w:softHyphen/>
        <w:t>ведения несовершеннолетних, описаны структура и содержание деятельности по профилактике суицида среди детей и подростков, а также раскрыты пре</w:t>
      </w:r>
      <w:r>
        <w:softHyphen/>
        <w:t>вентивные формы</w:t>
      </w:r>
      <w:r>
        <w:t xml:space="preserve"> и методы работы с детьми, склонными к суицидальному поведению, и с их семьями.</w:t>
      </w:r>
    </w:p>
    <w:p w:rsidR="00283A8B" w:rsidRDefault="0083669E">
      <w:pPr>
        <w:pStyle w:val="30"/>
        <w:shd w:val="clear" w:color="auto" w:fill="auto"/>
        <w:spacing w:line="302" w:lineRule="exact"/>
        <w:ind w:left="1160" w:firstLine="440"/>
        <w:jc w:val="both"/>
      </w:pPr>
      <w:r>
        <w:t>Издание рекомендовано руководителям и специалистам учреждений, под</w:t>
      </w:r>
      <w:r>
        <w:softHyphen/>
        <w:t>ведомственных Департаменту социального развития Ханты-Мансийского ав</w:t>
      </w:r>
      <w:r>
        <w:softHyphen/>
        <w:t>тономного округа - Югры.</w:t>
      </w:r>
    </w:p>
    <w:p w:rsidR="00283A8B" w:rsidRDefault="0083669E">
      <w:pPr>
        <w:pStyle w:val="70"/>
        <w:shd w:val="clear" w:color="auto" w:fill="auto"/>
        <w:spacing w:after="1302" w:line="302" w:lineRule="exact"/>
        <w:ind w:left="7000"/>
        <w:jc w:val="right"/>
      </w:pPr>
      <w:r>
        <w:t>УДК 613.86-053.</w:t>
      </w:r>
      <w:r>
        <w:t>2:364.442 ББК 88.4+65.272</w:t>
      </w:r>
    </w:p>
    <w:p w:rsidR="00283A8B" w:rsidRDefault="0083669E">
      <w:pPr>
        <w:pStyle w:val="90"/>
        <w:shd w:val="clear" w:color="auto" w:fill="auto"/>
        <w:spacing w:before="0"/>
        <w:ind w:left="4580"/>
        <w:sectPr w:rsidR="00283A8B">
          <w:type w:val="continuous"/>
          <w:pgSz w:w="12845" w:h="16838"/>
          <w:pgMar w:top="1132" w:right="1106" w:bottom="1497" w:left="1760" w:header="0" w:footer="3" w:gutter="0"/>
          <w:cols w:space="720"/>
          <w:noEndnote/>
          <w:docGrid w:linePitch="360"/>
        </w:sectPr>
      </w:pPr>
      <w:r>
        <w:t>© Департамент социального развития Ханты- Мансийского автономного округа - Югры, 2012 © Бюджетное учреждение Ханты-Мансийского авто</w:t>
      </w:r>
      <w:r>
        <w:softHyphen/>
        <w:t>номного округа - Югры «Методический центр развития социального обслуживания»</w:t>
      </w:r>
      <w:r>
        <w:t>, 2012</w:t>
      </w:r>
    </w:p>
    <w:p w:rsidR="00283A8B" w:rsidRDefault="00283A8B">
      <w:pPr>
        <w:pStyle w:val="51"/>
        <w:shd w:val="clear" w:color="auto" w:fill="auto"/>
        <w:tabs>
          <w:tab w:val="left" w:leader="dot" w:pos="9341"/>
        </w:tabs>
        <w:spacing w:after="153"/>
        <w:ind w:firstLine="0"/>
      </w:pPr>
      <w:r>
        <w:lastRenderedPageBreak/>
        <w:fldChar w:fldCharType="begin"/>
      </w:r>
      <w:r w:rsidR="0083669E">
        <w:instrText xml:space="preserve"> TOC \o "1-5" \h \z </w:instrText>
      </w:r>
      <w:r>
        <w:fldChar w:fldCharType="separate"/>
      </w:r>
      <w:r w:rsidR="0083669E">
        <w:t>ВВЕДЕНИЕ</w:t>
      </w:r>
      <w:r w:rsidR="0083669E">
        <w:tab/>
        <w:t xml:space="preserve"> 5</w:t>
      </w:r>
    </w:p>
    <w:p w:rsidR="00283A8B" w:rsidRDefault="0083669E">
      <w:pPr>
        <w:pStyle w:val="51"/>
        <w:shd w:val="clear" w:color="auto" w:fill="auto"/>
        <w:spacing w:after="0" w:line="394" w:lineRule="exact"/>
        <w:ind w:firstLine="0"/>
      </w:pPr>
      <w:r>
        <w:t>ГЛАВА 1. Теоретические аспекты суицидального поведения</w:t>
      </w:r>
    </w:p>
    <w:p w:rsidR="00283A8B" w:rsidRDefault="0083669E">
      <w:pPr>
        <w:pStyle w:val="51"/>
        <w:shd w:val="clear" w:color="auto" w:fill="auto"/>
        <w:tabs>
          <w:tab w:val="left" w:leader="dot" w:pos="9341"/>
        </w:tabs>
        <w:spacing w:after="0" w:line="394" w:lineRule="exact"/>
        <w:ind w:left="1880" w:firstLine="0"/>
      </w:pPr>
      <w:r>
        <w:t>несовершеннолетних</w:t>
      </w:r>
      <w:r>
        <w:tab/>
        <w:t xml:space="preserve"> 6</w:t>
      </w:r>
    </w:p>
    <w:p w:rsidR="00283A8B" w:rsidRDefault="0083669E">
      <w:pPr>
        <w:pStyle w:val="51"/>
        <w:numPr>
          <w:ilvl w:val="0"/>
          <w:numId w:val="1"/>
        </w:numPr>
        <w:shd w:val="clear" w:color="auto" w:fill="auto"/>
        <w:tabs>
          <w:tab w:val="left" w:pos="1876"/>
        </w:tabs>
        <w:spacing w:after="0" w:line="394" w:lineRule="exact"/>
        <w:ind w:left="1880" w:hanging="660"/>
        <w:jc w:val="left"/>
      </w:pPr>
      <w:r>
        <w:t>Социально-психологические особенности суицидального</w:t>
      </w:r>
    </w:p>
    <w:p w:rsidR="00283A8B" w:rsidRDefault="0083669E">
      <w:pPr>
        <w:pStyle w:val="51"/>
        <w:shd w:val="clear" w:color="auto" w:fill="auto"/>
        <w:tabs>
          <w:tab w:val="left" w:leader="dot" w:pos="9341"/>
        </w:tabs>
        <w:spacing w:after="0" w:line="394" w:lineRule="exact"/>
        <w:ind w:left="1880" w:firstLine="0"/>
      </w:pPr>
      <w:r>
        <w:t>поведения несовершеннолетних</w:t>
      </w:r>
      <w:r>
        <w:tab/>
        <w:t xml:space="preserve"> 6</w:t>
      </w:r>
    </w:p>
    <w:p w:rsidR="00283A8B" w:rsidRDefault="0083669E">
      <w:pPr>
        <w:pStyle w:val="51"/>
        <w:numPr>
          <w:ilvl w:val="0"/>
          <w:numId w:val="1"/>
        </w:numPr>
        <w:shd w:val="clear" w:color="auto" w:fill="auto"/>
        <w:tabs>
          <w:tab w:val="left" w:pos="1876"/>
        </w:tabs>
        <w:spacing w:after="0" w:line="394" w:lineRule="exact"/>
        <w:ind w:left="1880" w:hanging="660"/>
        <w:jc w:val="left"/>
      </w:pPr>
      <w:r>
        <w:t>Причины, предпосылки и условия проявления суицида у</w:t>
      </w:r>
    </w:p>
    <w:p w:rsidR="00283A8B" w:rsidRDefault="00283A8B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1880" w:firstLine="0"/>
      </w:pPr>
      <w:hyperlink w:anchor="bookmark9" w:tooltip="Current Document">
        <w:r w:rsidR="0083669E">
          <w:t>несовершеннолетних</w:t>
        </w:r>
        <w:r w:rsidR="0083669E">
          <w:tab/>
          <w:t xml:space="preserve"> 19</w:t>
        </w:r>
      </w:hyperlink>
    </w:p>
    <w:p w:rsidR="00283A8B" w:rsidRDefault="00283A8B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1880" w:hanging="1880"/>
        <w:jc w:val="left"/>
      </w:pPr>
      <w:hyperlink w:anchor="bookmark7" w:tooltip="Current Document">
        <w:r w:rsidR="0083669E">
          <w:t>ГЛАВА 2. Профилактика суицидального поведения у несовер</w:t>
        </w:r>
        <w:r w:rsidR="0083669E">
          <w:softHyphen/>
          <w:t>шеннолетних</w:t>
        </w:r>
        <w:r w:rsidR="0083669E">
          <w:tab/>
          <w:t xml:space="preserve"> 27</w:t>
        </w:r>
      </w:hyperlink>
    </w:p>
    <w:p w:rsidR="00283A8B" w:rsidRDefault="0083669E">
      <w:pPr>
        <w:pStyle w:val="51"/>
        <w:numPr>
          <w:ilvl w:val="1"/>
          <w:numId w:val="1"/>
        </w:numPr>
        <w:shd w:val="clear" w:color="auto" w:fill="auto"/>
        <w:tabs>
          <w:tab w:val="left" w:pos="1876"/>
        </w:tabs>
        <w:spacing w:after="0" w:line="394" w:lineRule="exact"/>
        <w:ind w:left="1880" w:hanging="660"/>
        <w:jc w:val="left"/>
      </w:pPr>
      <w:r>
        <w:t>Структура и содержание профилактической деятельности,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1880" w:firstLine="0"/>
        <w:jc w:val="left"/>
      </w:pPr>
      <w:r>
        <w:t>направленной на предупреждение суицидального поведе</w:t>
      </w:r>
      <w:r>
        <w:softHyphen/>
        <w:t>ния у несовершеннолетних</w:t>
      </w:r>
      <w:r>
        <w:tab/>
        <w:t xml:space="preserve"> 27</w:t>
      </w:r>
    </w:p>
    <w:p w:rsidR="00283A8B" w:rsidRDefault="0083669E">
      <w:pPr>
        <w:pStyle w:val="51"/>
        <w:numPr>
          <w:ilvl w:val="1"/>
          <w:numId w:val="1"/>
        </w:numPr>
        <w:shd w:val="clear" w:color="auto" w:fill="auto"/>
        <w:tabs>
          <w:tab w:val="left" w:pos="1876"/>
        </w:tabs>
        <w:spacing w:after="0" w:line="394" w:lineRule="exact"/>
        <w:ind w:left="1880" w:hanging="660"/>
        <w:jc w:val="left"/>
      </w:pPr>
      <w:r>
        <w:t>Формы и методы профилактической работы с несовер</w:t>
      </w:r>
      <w:r>
        <w:softHyphen/>
        <w:t>шеннолетними, склонными к суицидальному поведению,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1880" w:firstLine="0"/>
      </w:pPr>
      <w:r>
        <w:t>и их семьями</w:t>
      </w:r>
      <w:r>
        <w:tab/>
        <w:t xml:space="preserve"> 32</w:t>
      </w:r>
    </w:p>
    <w:p w:rsidR="00283A8B" w:rsidRDefault="00283A8B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firstLine="0"/>
      </w:pPr>
      <w:hyperlink w:anchor="bookmark12" w:tooltip="Current Document">
        <w:r w:rsidR="0083669E">
          <w:t>СПИСО</w:t>
        </w:r>
        <w:r w:rsidR="0083669E">
          <w:t>К ЛИТЕРАТУРЫ</w:t>
        </w:r>
        <w:r w:rsidR="0083669E">
          <w:tab/>
          <w:t xml:space="preserve"> 53</w:t>
        </w:r>
      </w:hyperlink>
    </w:p>
    <w:p w:rsidR="00283A8B" w:rsidRDefault="00283A8B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firstLine="0"/>
      </w:pPr>
      <w:hyperlink w:anchor="bookmark13" w:tooltip="Current Document">
        <w:r w:rsidR="0083669E">
          <w:t>ГЛОССАРИЙ</w:t>
        </w:r>
        <w:r w:rsidR="0083669E">
          <w:tab/>
          <w:t xml:space="preserve"> 55</w:t>
        </w:r>
      </w:hyperlink>
    </w:p>
    <w:p w:rsidR="00283A8B" w:rsidRDefault="00283A8B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firstLine="0"/>
      </w:pPr>
      <w:hyperlink w:anchor="bookmark14" w:tooltip="Current Document">
        <w:r w:rsidR="0083669E">
          <w:t>ПРИЛОЖЕНИЯ</w:t>
        </w:r>
        <w:r w:rsidR="0083669E">
          <w:tab/>
          <w:t xml:space="preserve"> 58</w:t>
        </w:r>
      </w:hyperlink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2420" w:right="560"/>
      </w:pPr>
      <w:r>
        <w:t>Приложение 1. Практические рекомендации для родителей и специа</w:t>
      </w:r>
      <w:r>
        <w:softHyphen/>
        <w:t xml:space="preserve">листов учреждений, работающих с детьми и </w:t>
      </w:r>
      <w:r>
        <w:t>подрост</w:t>
      </w:r>
      <w:r>
        <w:softHyphen/>
        <w:t>ками, имеющими суицидальные наклонности</w:t>
      </w:r>
      <w:r>
        <w:tab/>
        <w:t xml:space="preserve"> 58</w:t>
      </w:r>
    </w:p>
    <w:p w:rsidR="00283A8B" w:rsidRDefault="0083669E">
      <w:pPr>
        <w:pStyle w:val="51"/>
        <w:shd w:val="clear" w:color="auto" w:fill="auto"/>
        <w:tabs>
          <w:tab w:val="left" w:pos="2338"/>
          <w:tab w:val="right" w:leader="dot" w:pos="9911"/>
        </w:tabs>
        <w:spacing w:after="0" w:line="394" w:lineRule="exact"/>
        <w:ind w:left="2420"/>
        <w:jc w:val="left"/>
      </w:pPr>
      <w:r>
        <w:t>Приложение 2.</w:t>
      </w:r>
      <w:r>
        <w:tab/>
        <w:t>Опросник «Самооценка психических состояний лич</w:t>
      </w:r>
      <w:r>
        <w:softHyphen/>
        <w:t>ности» (Г. Айзенк)</w:t>
      </w:r>
      <w:r>
        <w:tab/>
        <w:t xml:space="preserve"> 66</w:t>
      </w:r>
    </w:p>
    <w:p w:rsidR="00283A8B" w:rsidRDefault="0083669E">
      <w:pPr>
        <w:pStyle w:val="51"/>
        <w:shd w:val="clear" w:color="auto" w:fill="auto"/>
        <w:tabs>
          <w:tab w:val="left" w:pos="2338"/>
          <w:tab w:val="right" w:leader="dot" w:pos="9911"/>
        </w:tabs>
        <w:spacing w:after="0" w:line="394" w:lineRule="exact"/>
        <w:ind w:firstLine="0"/>
      </w:pPr>
      <w:r>
        <w:t>Приложение 3.</w:t>
      </w:r>
      <w:r>
        <w:tab/>
        <w:t>Личностный опросник Г. Шмишека</w:t>
      </w:r>
      <w:r>
        <w:tab/>
        <w:t xml:space="preserve"> 69</w:t>
      </w:r>
    </w:p>
    <w:p w:rsidR="00283A8B" w:rsidRDefault="0083669E">
      <w:pPr>
        <w:pStyle w:val="51"/>
        <w:shd w:val="clear" w:color="auto" w:fill="auto"/>
        <w:tabs>
          <w:tab w:val="left" w:pos="2338"/>
        </w:tabs>
        <w:spacing w:after="0" w:line="394" w:lineRule="exact"/>
        <w:ind w:left="2420"/>
      </w:pPr>
      <w:r>
        <w:t>Приложение 4.</w:t>
      </w:r>
      <w:r>
        <w:tab/>
        <w:t>Методика выявления суицидального риска у детей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2420" w:firstLine="0"/>
      </w:pPr>
      <w:r>
        <w:t xml:space="preserve">(А.А. </w:t>
      </w:r>
      <w:r>
        <w:t>Кучер, В.П. Костюкевич)</w:t>
      </w:r>
      <w:r>
        <w:tab/>
        <w:t xml:space="preserve"> 75</w:t>
      </w:r>
    </w:p>
    <w:p w:rsidR="00283A8B" w:rsidRDefault="0083669E">
      <w:pPr>
        <w:pStyle w:val="51"/>
        <w:shd w:val="clear" w:color="auto" w:fill="auto"/>
        <w:tabs>
          <w:tab w:val="left" w:pos="2338"/>
        </w:tabs>
        <w:spacing w:after="0" w:line="394" w:lineRule="exact"/>
        <w:ind w:left="2420"/>
      </w:pPr>
      <w:r>
        <w:t>Приложение 5.</w:t>
      </w:r>
      <w:r>
        <w:tab/>
        <w:t>Методика диагностики уровня субъективного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2420" w:firstLine="0"/>
      </w:pPr>
      <w:r>
        <w:t>ощущения</w:t>
      </w:r>
      <w:r>
        <w:tab/>
        <w:t xml:space="preserve"> 82</w:t>
      </w:r>
    </w:p>
    <w:p w:rsidR="00283A8B" w:rsidRDefault="0083669E">
      <w:pPr>
        <w:pStyle w:val="51"/>
        <w:shd w:val="clear" w:color="auto" w:fill="auto"/>
        <w:tabs>
          <w:tab w:val="left" w:pos="2338"/>
        </w:tabs>
        <w:spacing w:after="0" w:line="394" w:lineRule="exact"/>
        <w:ind w:left="2420"/>
      </w:pPr>
      <w:r>
        <w:t>Приложение 6.</w:t>
      </w:r>
      <w:r>
        <w:tab/>
        <w:t>Опросник суицидального риска (модификация Т.Н.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2420" w:firstLine="0"/>
      </w:pPr>
      <w:r>
        <w:t>Разуваевой)</w:t>
      </w:r>
      <w:r>
        <w:tab/>
        <w:t xml:space="preserve"> 84</w:t>
      </w:r>
    </w:p>
    <w:p w:rsidR="00283A8B" w:rsidRDefault="0083669E">
      <w:pPr>
        <w:pStyle w:val="51"/>
        <w:shd w:val="clear" w:color="auto" w:fill="auto"/>
        <w:tabs>
          <w:tab w:val="left" w:pos="2338"/>
        </w:tabs>
        <w:spacing w:after="0" w:line="394" w:lineRule="exact"/>
        <w:ind w:left="2420"/>
      </w:pPr>
      <w:r>
        <w:t>Приложение 7.</w:t>
      </w:r>
      <w:r>
        <w:tab/>
        <w:t>Методика «Карта риска суицида» (модификация для</w:t>
      </w:r>
    </w:p>
    <w:p w:rsidR="00283A8B" w:rsidRDefault="0083669E">
      <w:pPr>
        <w:pStyle w:val="51"/>
        <w:shd w:val="clear" w:color="auto" w:fill="auto"/>
        <w:tabs>
          <w:tab w:val="right" w:leader="dot" w:pos="9911"/>
        </w:tabs>
        <w:spacing w:after="0" w:line="394" w:lineRule="exact"/>
        <w:ind w:left="2420" w:firstLine="0"/>
      </w:pPr>
      <w:r>
        <w:t>подростков Л. Б. Шне</w:t>
      </w:r>
      <w:r>
        <w:t>йдер)</w:t>
      </w:r>
      <w:r>
        <w:tab/>
        <w:t xml:space="preserve"> 88</w:t>
      </w:r>
    </w:p>
    <w:p w:rsidR="00283A8B" w:rsidRDefault="0083669E">
      <w:pPr>
        <w:pStyle w:val="51"/>
        <w:shd w:val="clear" w:color="auto" w:fill="auto"/>
        <w:tabs>
          <w:tab w:val="left" w:pos="2338"/>
          <w:tab w:val="right" w:leader="dot" w:pos="9911"/>
        </w:tabs>
        <w:spacing w:after="0" w:line="394" w:lineRule="exact"/>
        <w:ind w:firstLine="0"/>
        <w:sectPr w:rsidR="00283A8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845" w:h="16838"/>
          <w:pgMar w:top="1704" w:right="1596" w:bottom="1704" w:left="1294" w:header="0" w:footer="3" w:gutter="0"/>
          <w:pgNumType w:start="3"/>
          <w:cols w:space="720"/>
          <w:noEndnote/>
          <w:titlePg/>
          <w:docGrid w:linePitch="360"/>
        </w:sectPr>
      </w:pPr>
      <w:r>
        <w:t>Приложение 8.</w:t>
      </w:r>
      <w:r>
        <w:tab/>
        <w:t xml:space="preserve">Методика Рене </w:t>
      </w:r>
      <w:r>
        <w:t>Жиля</w:t>
      </w:r>
      <w:r>
        <w:tab/>
        <w:t xml:space="preserve"> 91</w:t>
      </w:r>
      <w:r w:rsidR="00283A8B">
        <w:fldChar w:fldCharType="end"/>
      </w:r>
    </w:p>
    <w:p w:rsidR="00283A8B" w:rsidRDefault="0083669E">
      <w:pPr>
        <w:pStyle w:val="21"/>
        <w:shd w:val="clear" w:color="auto" w:fill="auto"/>
        <w:tabs>
          <w:tab w:val="left" w:leader="dot" w:pos="9343"/>
        </w:tabs>
        <w:ind w:left="2400" w:right="700"/>
      </w:pPr>
      <w:r>
        <w:lastRenderedPageBreak/>
        <w:t>Приложение 9. Технологии групповой работы, направленной на кон</w:t>
      </w:r>
      <w:r>
        <w:softHyphen/>
        <w:t>структивное преодоление кризисных состояний у де</w:t>
      </w:r>
      <w:r>
        <w:softHyphen/>
        <w:t>тей и подростков</w:t>
      </w:r>
      <w:r>
        <w:tab/>
        <w:t xml:space="preserve"> </w:t>
      </w:r>
      <w:r>
        <w:rPr>
          <w:rStyle w:val="22"/>
        </w:rPr>
        <w:t>99</w:t>
      </w:r>
    </w:p>
    <w:p w:rsidR="00283A8B" w:rsidRDefault="0083669E">
      <w:pPr>
        <w:pStyle w:val="21"/>
        <w:shd w:val="clear" w:color="auto" w:fill="auto"/>
        <w:ind w:left="2400"/>
      </w:pPr>
      <w:r>
        <w:t>Приложение 10. Методические материалы по проведению семинара-</w:t>
      </w:r>
    </w:p>
    <w:p w:rsidR="00283A8B" w:rsidRDefault="0083669E">
      <w:pPr>
        <w:pStyle w:val="21"/>
        <w:shd w:val="clear" w:color="auto" w:fill="auto"/>
        <w:tabs>
          <w:tab w:val="left" w:leader="dot" w:pos="9343"/>
        </w:tabs>
        <w:ind w:left="2400" w:firstLine="0"/>
        <w:jc w:val="left"/>
        <w:sectPr w:rsidR="00283A8B">
          <w:pgSz w:w="12845" w:h="16838"/>
          <w:pgMar w:top="1156" w:right="1159" w:bottom="1156" w:left="1577" w:header="0" w:footer="3" w:gutter="0"/>
          <w:cols w:space="720"/>
          <w:noEndnote/>
          <w:docGrid w:linePitch="360"/>
        </w:sectPr>
      </w:pPr>
      <w:r>
        <w:t xml:space="preserve">практикума для родителей </w:t>
      </w:r>
      <w:r>
        <w:t>«Суицид или крик души»</w:t>
      </w:r>
      <w:r>
        <w:tab/>
        <w:t xml:space="preserve"> </w:t>
      </w:r>
      <w:r>
        <w:rPr>
          <w:rStyle w:val="22"/>
        </w:rPr>
        <w:t>115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lastRenderedPageBreak/>
        <w:t>Суицидальное поведение представляет собой одну из основных про</w:t>
      </w:r>
      <w:r>
        <w:softHyphen/>
        <w:t>блем современного общества. Каждую минуту в мире кто-то предпринимает попытку преднамеренного самоубийства. По данным ВОЗ, в большинстве экономически развитых страна</w:t>
      </w:r>
      <w:r>
        <w:t>х мира самоубийство входит в первую десят</w:t>
      </w:r>
      <w:r>
        <w:softHyphen/>
        <w:t>ку причин смерти.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 истории мировой цивилизации проблема суицида выступала как ре</w:t>
      </w:r>
      <w:r>
        <w:softHyphen/>
        <w:t>лигиозная, юридическая, морально-этическая проблема последнего выбора, свободы, предельных состояний и самораскрытия личности.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Терми</w:t>
      </w:r>
      <w:r>
        <w:t>н «суицидальное поведение» объединяет все проявления суици</w:t>
      </w:r>
      <w:r>
        <w:softHyphen/>
        <w:t>дальной активности. Это и мысли, намерения, высказывания, угрозы, по</w:t>
      </w:r>
      <w:r>
        <w:softHyphen/>
        <w:t>пытки, покушения, особенно данный термин применим к подростковому возрасту, когда проявления активности отличаются многообразием</w:t>
      </w:r>
      <w:r>
        <w:t>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Отмечается, что до 12 лет суицидальные попытки чрезвычайно редки. С 14-15 лет суицидальная активность резко возрастает, достигая максимума в 16-19 лет.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Лишь у 10 % детей и подростков имеется истинное желание покончить с собой, в 90 % суицидальное поведен</w:t>
      </w:r>
      <w:r>
        <w:t>ие - это «крик о помощи». Неслучайно 80% попыток совершаются дома в дневное и вечернее время. В среднем каждая четвертая демонстративная попытка суицида заканчивается само</w:t>
      </w:r>
      <w:r>
        <w:softHyphen/>
        <w:t>убийством по неосторожности.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Общая неустойчивость, недостаточность критики, повышенн</w:t>
      </w:r>
      <w:r>
        <w:t>ая само</w:t>
      </w:r>
      <w:r>
        <w:softHyphen/>
        <w:t>оценка и эгоцентризм создают условия для снижения ценности жизни, что негативно окрашивает эмоциональность подростка, а в конфликтной ситуа</w:t>
      </w:r>
      <w:r>
        <w:softHyphen/>
        <w:t>ции создает предпосылки для суицидального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  <w:sectPr w:rsidR="00283A8B">
          <w:pgSz w:w="12845" w:h="16838"/>
          <w:pgMar w:top="1982" w:right="1577" w:bottom="1982" w:left="1284" w:header="0" w:footer="3" w:gutter="0"/>
          <w:cols w:space="720"/>
          <w:noEndnote/>
          <w:docGrid w:linePitch="360"/>
        </w:sectPr>
      </w:pPr>
      <w:r>
        <w:t>Первым шагом в решении проблемы су</w:t>
      </w:r>
      <w:r>
        <w:t>ицидального повеления среди несовершеннолетних является его профилактика. Только совместными уси</w:t>
      </w:r>
      <w:r>
        <w:softHyphen/>
        <w:t>лиями специалистов: педагогов, психологов, социальных и медицинских ра</w:t>
      </w:r>
      <w:r>
        <w:softHyphen/>
        <w:t>ботников и семьи можно достичь положительного результата в профилакти</w:t>
      </w:r>
      <w:r>
        <w:softHyphen/>
        <w:t>ке суицида.</w:t>
      </w:r>
    </w:p>
    <w:p w:rsidR="00283A8B" w:rsidRDefault="0083669E">
      <w:pPr>
        <w:pStyle w:val="53"/>
        <w:keepNext/>
        <w:keepLines/>
        <w:shd w:val="clear" w:color="auto" w:fill="auto"/>
      </w:pPr>
      <w:bookmarkStart w:id="3" w:name="bookmark4"/>
      <w:r>
        <w:lastRenderedPageBreak/>
        <w:t xml:space="preserve">ГЛАВА </w:t>
      </w:r>
      <w:r>
        <w:t>1. ТЕОРЕТИЧЕСКИЕ АСПЕКТЫ СУИЦИДАЛЬНОГО</w:t>
      </w:r>
      <w:r>
        <w:br/>
        <w:t>ПОВЕДЕНИЯ У НЕСОВЕРШЕННОЛЕТНИХ</w:t>
      </w:r>
      <w:bookmarkEnd w:id="3"/>
    </w:p>
    <w:p w:rsidR="00283A8B" w:rsidRDefault="0083669E">
      <w:pPr>
        <w:pStyle w:val="53"/>
        <w:keepNext/>
        <w:keepLines/>
        <w:shd w:val="clear" w:color="auto" w:fill="auto"/>
      </w:pPr>
      <w:bookmarkStart w:id="4" w:name="bookmark5"/>
      <w:r>
        <w:t>1.1. Социально-психологические особенности</w:t>
      </w:r>
      <w:r>
        <w:br/>
        <w:t>суицидального поведения у несовершеннолетних</w:t>
      </w:r>
      <w:bookmarkEnd w:id="4"/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современной статистике смертей самоубийство почти во всех странах занимает тревожное третье мест</w:t>
      </w:r>
      <w:r>
        <w:t>о - вслед за смертью в результате болезни и несчастного случая. Причин тому множество. Они кроются как в обще</w:t>
      </w:r>
      <w:r>
        <w:softHyphen/>
        <w:t>ственной жизни, социальных условиях, так и во внутреннем мире человека. Особое место в этой ситуации занимает детский и подростковый суицид. Стати</w:t>
      </w:r>
      <w:r>
        <w:t>стический анализ показывает, что количество детей и подростков, по</w:t>
      </w:r>
      <w:r>
        <w:softHyphen/>
        <w:t>кончивших жизнь самоубийством, составляет 12,7 % от общего числа умер</w:t>
      </w:r>
      <w:r>
        <w:softHyphen/>
        <w:t>ших от неестественных причин.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Особую тревогу вызывает тот факт, что в нашей стране частота суици</w:t>
      </w:r>
      <w:r>
        <w:softHyphen/>
        <w:t>дальных действий среди</w:t>
      </w:r>
      <w:r>
        <w:t xml:space="preserve"> несовершеннолетних в течение последних двух де</w:t>
      </w:r>
      <w:r>
        <w:softHyphen/>
        <w:t>сятилетий удвоилась, а уровень самоубийств среди российских подростков в настоящее время является одним из самых высоких в мире. По данным офи</w:t>
      </w:r>
      <w:r>
        <w:softHyphen/>
        <w:t>циальной статистики, от самоубийства в России ежегодно погибают о</w:t>
      </w:r>
      <w:r>
        <w:t>коло 2800 детей и подростков в возрасте от 5 до 18 лет, и данные цифры не учи</w:t>
      </w:r>
      <w:r>
        <w:softHyphen/>
        <w:t>тывают случаев попыток к самоубийству</w:t>
      </w:r>
      <w:r>
        <w:rPr>
          <w:vertAlign w:val="superscript"/>
        </w:rPr>
        <w:footnoteReference w:id="2"/>
      </w:r>
      <w:r>
        <w:t>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Суицид</w:t>
      </w:r>
      <w:r>
        <w:t xml:space="preserve"> (от лат. </w:t>
      </w:r>
      <w:r>
        <w:rPr>
          <w:lang w:val="en-US" w:eastAsia="en-US" w:bidi="en-US"/>
        </w:rPr>
        <w:t>sui</w:t>
      </w:r>
      <w:r w:rsidRPr="0064738A">
        <w:rPr>
          <w:lang w:eastAsia="en-US" w:bidi="en-US"/>
        </w:rPr>
        <w:t xml:space="preserve"> </w:t>
      </w:r>
      <w:r>
        <w:t xml:space="preserve">- сам себя и </w:t>
      </w:r>
      <w:r>
        <w:rPr>
          <w:lang w:val="en-US" w:eastAsia="en-US" w:bidi="en-US"/>
        </w:rPr>
        <w:t>caedes</w:t>
      </w:r>
      <w:r w:rsidRPr="0064738A">
        <w:rPr>
          <w:lang w:eastAsia="en-US" w:bidi="en-US"/>
        </w:rPr>
        <w:t xml:space="preserve"> </w:t>
      </w:r>
      <w:r>
        <w:t>- убийство) - преднамеренное лишение себя жизни, самоубийство</w:t>
      </w:r>
      <w:r>
        <w:rPr>
          <w:vertAlign w:val="superscript"/>
        </w:rPr>
        <w:footnoteReference w:id="3"/>
      </w:r>
      <w:r>
        <w:t>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Суицидальное поведение</w:t>
      </w:r>
      <w:r>
        <w:t xml:space="preserve"> - осознанны</w:t>
      </w:r>
      <w:r>
        <w:t>е действия, направляемые представлениями о лишении себя жизни</w:t>
      </w:r>
      <w:r>
        <w:rPr>
          <w:vertAlign w:val="superscript"/>
        </w:rPr>
        <w:footnoteReference w:id="4"/>
      </w:r>
      <w:r>
        <w:t>. В структуре этого поведения выделяют: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3"/>
        </w:tabs>
        <w:spacing w:after="38" w:line="310" w:lineRule="exact"/>
        <w:ind w:firstLine="600"/>
      </w:pPr>
      <w:r>
        <w:t>собственно суицидальные действия;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3"/>
        </w:tabs>
        <w:spacing w:line="413" w:lineRule="exact"/>
        <w:ind w:firstLine="600"/>
        <w:sectPr w:rsidR="00283A8B">
          <w:pgSz w:w="12845" w:h="16838"/>
          <w:pgMar w:top="1152" w:right="1298" w:bottom="1152" w:left="1572" w:header="0" w:footer="3" w:gutter="0"/>
          <w:cols w:space="720"/>
          <w:noEndnote/>
          <w:docGrid w:linePitch="360"/>
        </w:sectPr>
      </w:pPr>
      <w:r>
        <w:t>суицидальные проявления (мысли, намерения, чувства, высказы</w:t>
      </w:r>
      <w:r>
        <w:softHyphen/>
        <w:t>вания, намеки).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lastRenderedPageBreak/>
        <w:t xml:space="preserve">Таким образом, </w:t>
      </w:r>
      <w:r>
        <w:t>суицидальное поведение реализуется одновременно во внутреннем и внешнем планах.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Суицидальные действия включают в себя суицидальную попытку и за</w:t>
      </w:r>
      <w:r>
        <w:softHyphen/>
        <w:t xml:space="preserve">вершенный суицид. </w:t>
      </w:r>
      <w:r>
        <w:rPr>
          <w:rStyle w:val="23"/>
        </w:rPr>
        <w:t>Суицидальная попытка</w:t>
      </w:r>
      <w:r>
        <w:t xml:space="preserve"> - это целенаправленное опери</w:t>
      </w:r>
      <w:r>
        <w:softHyphen/>
        <w:t>рование средствами лишения себя жизни, не за</w:t>
      </w:r>
      <w:r>
        <w:t>кончившееся смертью. По</w:t>
      </w:r>
      <w:r>
        <w:softHyphen/>
        <w:t>пытка может быть обратимой и необратимой, направленной на лишение се</w:t>
      </w:r>
      <w:r>
        <w:softHyphen/>
        <w:t xml:space="preserve">бя жизни или на другие цели. </w:t>
      </w:r>
      <w:r>
        <w:rPr>
          <w:rStyle w:val="23"/>
        </w:rPr>
        <w:t>Завершенный суицид</w:t>
      </w:r>
      <w:r>
        <w:t xml:space="preserve"> - действия, завершенные летальным исходом.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Суицидальные проявления включают в себя суицидальные мысли, представлени</w:t>
      </w:r>
      <w:r>
        <w:t>я, переживания, а также суицидальные тенденции, среди кото</w:t>
      </w:r>
      <w:r>
        <w:softHyphen/>
        <w:t xml:space="preserve">рых можно выделить замыслы и намерения. </w:t>
      </w:r>
      <w:r>
        <w:rPr>
          <w:rStyle w:val="23"/>
        </w:rPr>
        <w:t xml:space="preserve">Пассивные суицидальные мысли </w:t>
      </w:r>
      <w:r>
        <w:t>характеризуются представлениями, фантазиями на тему своей смерти, но не на тему лишения себя жизни как самопроизвольного действи</w:t>
      </w:r>
      <w:r>
        <w:t xml:space="preserve">я («хорошо бы умереть», «заснуть и не проснуться» и т. п.). </w:t>
      </w:r>
      <w:r>
        <w:rPr>
          <w:rStyle w:val="23"/>
        </w:rPr>
        <w:t>Суицидальные замыслы</w:t>
      </w:r>
      <w:r>
        <w:t xml:space="preserve"> - это более активная форма проявления суицидальности, т. е. тенденция к само</w:t>
      </w:r>
      <w:r>
        <w:softHyphen/>
        <w:t>убийству, глубина которой нарастает по мере разработки плана и его реали</w:t>
      </w:r>
      <w:r>
        <w:softHyphen/>
        <w:t>зации: продумываются спос</w:t>
      </w:r>
      <w:r>
        <w:t xml:space="preserve">обы, время и место самоубийства. </w:t>
      </w:r>
      <w:r>
        <w:rPr>
          <w:rStyle w:val="23"/>
        </w:rPr>
        <w:t>Суицидальные намерения</w:t>
      </w:r>
      <w:r>
        <w:t xml:space="preserve"> предполагают присоединение к замыслу решения волевого ком</w:t>
      </w:r>
      <w:r>
        <w:softHyphen/>
        <w:t>понента, побуждающего к непосредственному переходу во внешнее поведе</w:t>
      </w:r>
      <w:r>
        <w:softHyphen/>
        <w:t>ние. Период от возникновения суицидальных мыслей до попыток их реали</w:t>
      </w:r>
      <w:r>
        <w:softHyphen/>
        <w:t>заци</w:t>
      </w:r>
      <w:r>
        <w:t>и называется пресуицидом, длительность которого может исчисляться минутами (острый пресуицид) или месяцами (хронический пресуицид).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Психология самоубийства - это, прежде всего, психология безнадежно</w:t>
      </w:r>
      <w:r>
        <w:softHyphen/>
        <w:t>сти, обиды на жизнь, на других людей, на весь мир, утрата</w:t>
      </w:r>
      <w:r>
        <w:t xml:space="preserve"> смысла жизни. Суицидальное поведение у детей и подростков, имея сходство с действиями взрослых, отличается естественным возрастным своеобразием.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Ученые на протяжении веков стремились дать теоретическое обоснова</w:t>
      </w:r>
      <w:r>
        <w:softHyphen/>
        <w:t>ние суицидальному поведению, как взрослых лю</w:t>
      </w:r>
      <w:r>
        <w:t>дей, так и детей, но по настоящее время нет единой теории, объясняющей природу самоубийств. Среди множества концепций выделяются три основные концепции суицида: психопатологическая, психологическая и социологическая.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4"/>
        </w:rPr>
        <w:t>Психопатологическая концепция</w:t>
      </w:r>
      <w:r>
        <w:rPr>
          <w:rStyle w:val="22"/>
        </w:rPr>
        <w:t xml:space="preserve"> </w:t>
      </w:r>
      <w:r>
        <w:t xml:space="preserve">исходит </w:t>
      </w:r>
      <w:r>
        <w:t>из положения о том, что все самоубийцы - душевнобольные люди, а суицидальные действия - проявле</w:t>
      </w:r>
      <w:r>
        <w:softHyphen/>
        <w:t>ния острых или хронических психических расстройств. Предпринималась даже попытка выделить самоубийства в отдельную нозологическую единицу</w:t>
      </w:r>
    </w:p>
    <w:p w:rsidR="00283A8B" w:rsidRDefault="0083669E">
      <w:pPr>
        <w:pStyle w:val="101"/>
        <w:shd w:val="clear" w:color="auto" w:fill="auto"/>
        <w:sectPr w:rsidR="00283A8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845" w:h="16838"/>
          <w:pgMar w:top="1156" w:right="1572" w:bottom="998" w:left="1284" w:header="0" w:footer="3" w:gutter="0"/>
          <w:pgNumType w:start="8"/>
          <w:cols w:space="720"/>
          <w:noEndnote/>
          <w:docGrid w:linePitch="360"/>
        </w:sectPr>
      </w:pPr>
      <w:r>
        <w:t>7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 w:rsidRPr="0064738A">
        <w:rPr>
          <w:lang w:eastAsia="en-US" w:bidi="en-US"/>
        </w:rPr>
        <w:lastRenderedPageBreak/>
        <w:t>(</w:t>
      </w:r>
      <w:r>
        <w:rPr>
          <w:lang w:val="en-US" w:eastAsia="en-US" w:bidi="en-US"/>
        </w:rPr>
        <w:t>suicidomania</w:t>
      </w:r>
      <w:r w:rsidRPr="0064738A">
        <w:rPr>
          <w:lang w:eastAsia="en-US" w:bidi="en-US"/>
        </w:rPr>
        <w:t xml:space="preserve">), </w:t>
      </w:r>
      <w:r>
        <w:t>а сама проблема изучалась специфическими для медицины методами, т. е. с точки зрения этиологии, патогенеза и клиники заболевания. Предлагались различные методы физиотерапевтического и медикаментозно</w:t>
      </w:r>
      <w:r>
        <w:softHyphen/>
        <w:t xml:space="preserve">го лечения </w:t>
      </w:r>
      <w:r>
        <w:t>суицидомании (кровопускания, слабительные, желчегонные средства, холодные влажные обертывания и т. д.).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 современном этапе развития психологической науки психопатологи</w:t>
      </w:r>
      <w:r>
        <w:softHyphen/>
        <w:t>ческая концепция представляет скорее исторический интерес, хотя некото</w:t>
      </w:r>
      <w:r>
        <w:softHyphen/>
        <w:t>рые исследовате</w:t>
      </w:r>
      <w:r>
        <w:t>ли и сейчас считают, что суицидальные действия представ</w:t>
      </w:r>
      <w:r>
        <w:softHyphen/>
        <w:t>ляют собой одну из форм проявлений психических заболеваний. В своей практике специалисты часто сталкиваются с тем, что многие педагоги и психологи объясняют проблемное поведение у детей и подростков с</w:t>
      </w:r>
      <w:r>
        <w:t xml:space="preserve"> пози</w:t>
      </w:r>
      <w:r>
        <w:softHyphen/>
        <w:t>ций этой концепции: «Ему лечиться надо», «Это не наш случай, там, скорее всего, диагноз» и т. п.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Отечественный ученый А. Е. Личко пишет: «Суицидальное поведение у подростков - это в основном проблема пограничной психиатрии, т. е. обла</w:t>
      </w:r>
      <w:r>
        <w:softHyphen/>
        <w:t>сти изучения пс</w:t>
      </w:r>
      <w:r>
        <w:t>ихопатий и непсихотических реактивных состояний на фоне акцентуации характера»</w:t>
      </w:r>
      <w:r>
        <w:rPr>
          <w:vertAlign w:val="superscript"/>
        </w:rPr>
        <w:footnoteReference w:id="5"/>
      </w:r>
      <w:r>
        <w:t>. По наблюдению автора, лишь 5 % суицидов и по</w:t>
      </w:r>
      <w:r>
        <w:softHyphen/>
        <w:t>пыток падает на психозы, в то время как на психопатии - 20-30 %, а все остальные на так называемые подростковые кризы.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целом ста</w:t>
      </w:r>
      <w:r>
        <w:t>тистически достоверная связь между суицидальным поведе</w:t>
      </w:r>
      <w:r>
        <w:softHyphen/>
        <w:t>нием и конкретными психическими расстройствами несовершеннолетних не выявлена. Тем не менее для некоторых патологических состояний и рас</w:t>
      </w:r>
      <w:r>
        <w:softHyphen/>
        <w:t>стройств, например для острого психотического состояния и для де</w:t>
      </w:r>
      <w:r>
        <w:t>прессии, суицидальный риск выше.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4"/>
        </w:rPr>
        <w:t>Социологическая концепция</w:t>
      </w:r>
      <w:r>
        <w:rPr>
          <w:rStyle w:val="22"/>
        </w:rPr>
        <w:t xml:space="preserve"> </w:t>
      </w:r>
      <w:r>
        <w:t>исходит из того, что в основу суици</w:t>
      </w:r>
      <w:r>
        <w:softHyphen/>
        <w:t>дального поведения несовершеннолетнего закладываются снижение и не</w:t>
      </w:r>
      <w:r>
        <w:softHyphen/>
        <w:t>устойчивость социальной интеграции, а самоубийство во всех случаях мо</w:t>
      </w:r>
      <w:r>
        <w:softHyphen/>
        <w:t>жет быть понято лишь с т</w:t>
      </w:r>
      <w:r>
        <w:t>очки зрения взаимоотношений ребенка с социаль</w:t>
      </w:r>
      <w:r>
        <w:softHyphen/>
        <w:t>ной средой, при этом собственно социальные факторы играют ведущую роль.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 мнению представителей этой концепции, большинство суицидаль</w:t>
      </w:r>
      <w:r>
        <w:softHyphen/>
        <w:t>ных действий несовершеннолетних направлены не на самоуничтожение, а на восс</w:t>
      </w:r>
      <w:r>
        <w:t>тановление нарушенных социальных связей с окружающими. Суици</w:t>
      </w:r>
      <w:r>
        <w:softHyphen/>
        <w:t xml:space="preserve">дальные действия детей и подростков направлены обычно не против своей личности, а </w:t>
      </w:r>
      <w:r>
        <w:lastRenderedPageBreak/>
        <w:t>против окружения, против ситуации, сложившейся в определен</w:t>
      </w:r>
      <w:r>
        <w:softHyphen/>
        <w:t>ной социальной группе. Речь идет не о покушении на сам</w:t>
      </w:r>
      <w:r>
        <w:t>оубийство, а лишь о применении суицидальной техники для достижения цели.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Большинство ученых-социологов считают, что социальная структура и жизненные ценности могут оказывать существенное влияние на уровень опасности совершения суицида. Французский социолог</w:t>
      </w:r>
      <w:r>
        <w:t xml:space="preserve"> Э. Дюркгейм дока</w:t>
      </w:r>
      <w:r>
        <w:softHyphen/>
        <w:t>зал, что этот уровень напрямую связан с социальной интеграцией человека, т. е. степенью, согласно которой он чувствует себя частью большой группы. Э. Дюркгейм считал, что самоубийство более вероятно, когда человек испы</w:t>
      </w:r>
      <w:r>
        <w:softHyphen/>
        <w:t>тывает недостаток с</w:t>
      </w:r>
      <w:r>
        <w:t>оциальных отношений, особенно, когда такая проблема встает перед ним внезапно. У детей и подростков социальной причиной мо</w:t>
      </w:r>
      <w:r>
        <w:softHyphen/>
        <w:t>жет стать изоляция в классе, изоляция в референтной группе, дезадаптация в новом коллективе (например, при переходе в другую школу ил</w:t>
      </w:r>
      <w:r>
        <w:t>и помещении ребенка в социальный приют). Метафорически это можно обозначить как «чужой среди своих».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Существенным для несовершеннолетних оказывается семейное влия</w:t>
      </w:r>
      <w:r>
        <w:softHyphen/>
        <w:t>ние. Так, наличие самоубийств в истории семьи повышает риск возникнове</w:t>
      </w:r>
      <w:r>
        <w:softHyphen/>
        <w:t>ния суицида. Кроме тог</w:t>
      </w:r>
      <w:r>
        <w:t>о, личностные особенности родителей, например, депрессивность, могут выступать фактором суицидальной динамики.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4"/>
        </w:rPr>
        <w:t>Психологическая концепция</w:t>
      </w:r>
      <w:r>
        <w:rPr>
          <w:rStyle w:val="22"/>
        </w:rPr>
        <w:t xml:space="preserve"> </w:t>
      </w:r>
      <w:r>
        <w:t>отражает точку зрения, согласно которой в формировании суицидальных тенденций ведущее место занимают психо</w:t>
      </w:r>
      <w:r>
        <w:softHyphen/>
        <w:t>логические ф</w:t>
      </w:r>
      <w:r>
        <w:t>акторы (от фрейдовского «танатоса» до современных пред</w:t>
      </w:r>
      <w:r>
        <w:softHyphen/>
        <w:t>ставлений о природе психологической дезадаптации). Сторонники этой кон</w:t>
      </w:r>
      <w:r>
        <w:softHyphen/>
        <w:t>цепции считают, что самоубийство - это преобразованное (направленное на себя) убийство.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7"/>
          <w:footerReference w:type="default" r:id="rId18"/>
          <w:pgSz w:w="12845" w:h="16838"/>
          <w:pgMar w:top="1156" w:right="1434" w:bottom="1574" w:left="1427" w:header="0" w:footer="3" w:gutter="0"/>
          <w:pgNumType w:start="8"/>
          <w:cols w:space="720"/>
          <w:noEndnote/>
          <w:docGrid w:linePitch="360"/>
        </w:sectPr>
      </w:pPr>
      <w:r>
        <w:t>Самоубийство в детском возрасте побуждается гневом, страхом, жела</w:t>
      </w:r>
      <w:r>
        <w:softHyphen/>
        <w:t>нием наказать себя или других, нередко суицидальное поведение сочетается с другими поведенческими проблемами, например прогулами школы или конф</w:t>
      </w:r>
      <w:r>
        <w:t>ликтами. Психологическими особенностями детей и подростков груп</w:t>
      </w:r>
      <w:r>
        <w:softHyphen/>
        <w:t>пы риска являются впечатлительность, внушаемость, низкая критичность к своему поведению, колебания настроения, импульсивность, способность яр</w:t>
      </w:r>
      <w:r>
        <w:softHyphen/>
        <w:t>ко чувствовать и переживать.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Возникновению суицида</w:t>
      </w:r>
      <w:r>
        <w:t>льного поведения у несовершеннолетних также способствуют тревожные и депрессивные состояния. Признаками депрессии у детей и подростков могут быть печаль, ощущение бессилия, нарушения сна и аппетита, снижение веса и соматические жалобы, страхи, неудачи и сн</w:t>
      </w:r>
      <w:r>
        <w:t>ижение интереса к учебе, чувство неполноценности или отвергнутости, чрезмерная самокритичность, замкнутость, беспокойство, агрессивность и низкая устойчивость к фрустрации.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Суицидальное поведение несовершеннолетних бывает демонстратив</w:t>
      </w:r>
      <w:r>
        <w:softHyphen/>
        <w:t>ным, аффективным, ист</w:t>
      </w:r>
      <w:r>
        <w:t>инным.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Демонстративное суицидальное поведение.</w:t>
      </w:r>
      <w:r>
        <w:t xml:space="preserve"> Это разыгрывание теат</w:t>
      </w:r>
      <w:r>
        <w:softHyphen/>
        <w:t>ральных сцен с изображением попыток самоубийства безо всякого наме</w:t>
      </w:r>
      <w:r>
        <w:softHyphen/>
        <w:t>рения покончить с собой, иногда с расчетом, что вовремя спасут. Все дей</w:t>
      </w:r>
      <w:r>
        <w:softHyphen/>
        <w:t xml:space="preserve">ствия предпринимаются с целью привлечь или </w:t>
      </w:r>
      <w:r>
        <w:t>вернуть утраченное к себе внимание, разжалобить, вызвать сочувствие, избавиться от грозящих не</w:t>
      </w:r>
      <w:r>
        <w:softHyphen/>
        <w:t>приятностей, или, наконец, наказать обидчика, обратив на него возмуще</w:t>
      </w:r>
      <w:r>
        <w:softHyphen/>
        <w:t>ние окружающих, доставить ему серьезные неприятности. При демонстра</w:t>
      </w:r>
      <w:r>
        <w:softHyphen/>
        <w:t>тивном поведении способ</w:t>
      </w:r>
      <w:r>
        <w:t>ы суицидального поведения чаще всего прояв</w:t>
      </w:r>
      <w:r>
        <w:softHyphen/>
        <w:t>ляются в виде порезов вен, отравления неядовитыми лекарствами, изоб</w:t>
      </w:r>
      <w:r>
        <w:softHyphen/>
        <w:t>ражения повешения.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Место, где совершается демонстрация, обычно свидетельствует о том, кому она адресована. Следует, однако, учитывать, что демонс</w:t>
      </w:r>
      <w:r>
        <w:t>тративные по замыслу действия вследствие неправильного расчета или иных случайно</w:t>
      </w:r>
      <w:r>
        <w:softHyphen/>
        <w:t>стей могут иметь роковые последствия.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Аффективное суицидальное поведение.</w:t>
      </w:r>
      <w:r>
        <w:t xml:space="preserve"> К нему относятся суицидальные попытки, совершаемые на высоте аффекта, который может длиться всего мин</w:t>
      </w:r>
      <w:r>
        <w:t>уты, но иногда в силу напряженной ситуации может растягиваться на часы и сутки. В какой-то момент здесь обычно мелькает мысль, чтобы рас</w:t>
      </w:r>
      <w:r>
        <w:softHyphen/>
        <w:t>статься с жизнью, или такая возможность допускается. При аффективном суицидальном поведении чаще прибегают к попыткам п</w:t>
      </w:r>
      <w:r>
        <w:t>овешения, отравле</w:t>
      </w:r>
      <w:r>
        <w:softHyphen/>
        <w:t>нию токсичными и сильнодействующими препаратами.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Истинное суицидальное поведение.</w:t>
      </w:r>
      <w:r>
        <w:t xml:space="preserve"> Здесь имеет место обдуманное, не</w:t>
      </w:r>
      <w:r>
        <w:softHyphen/>
        <w:t>редко постепенно выношенное намерение покончить с собой. Поведение строится так, чтобы суицидальная попытка, по представлен</w:t>
      </w:r>
      <w:r>
        <w:t>ию подростка, была эффективной. В оставленных записках обычно звучат идеи самообви</w:t>
      </w:r>
      <w:r>
        <w:softHyphen/>
        <w:t>нения, записки более адресованы самому себе, чем другим, и предназначены</w:t>
      </w:r>
    </w:p>
    <w:p w:rsidR="00283A8B" w:rsidRDefault="0083669E">
      <w:pPr>
        <w:pStyle w:val="101"/>
        <w:shd w:val="clear" w:color="auto" w:fill="auto"/>
      </w:pPr>
      <w:r>
        <w:t>10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для того, чтобы избавить от обвинений близких. При истинном суицидаль</w:t>
      </w:r>
      <w:r>
        <w:softHyphen/>
        <w:t xml:space="preserve">ном </w:t>
      </w:r>
      <w:r>
        <w:lastRenderedPageBreak/>
        <w:t>поведении чаще прибегаю</w:t>
      </w:r>
      <w:r>
        <w:t>т к повешению.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Отечественные психологи отмечают, что дошкольникам несвойственны размышления о смерти, хотя эта тема не проходит мимо их внимания (сказ</w:t>
      </w:r>
      <w:r>
        <w:softHyphen/>
        <w:t xml:space="preserve">ки, события жизни и т. д.). Отмечается, что до 12 лет суицидальные попытки чрезвычайно редки. До этого </w:t>
      </w:r>
      <w:r>
        <w:t>возраста смерть оценивается детьми как вре</w:t>
      </w:r>
      <w:r>
        <w:softHyphen/>
        <w:t>менное явление. Появляется разграничение понятий жизни и смерти, но эмо</w:t>
      </w:r>
      <w:r>
        <w:softHyphen/>
        <w:t>циональное отношение к смерти абстрагируется от собственной личности. С 14-15 лет суицидальная активность резко возрастает. Поэтому самыми пс</w:t>
      </w:r>
      <w:r>
        <w:t>и</w:t>
      </w:r>
      <w:r>
        <w:softHyphen/>
        <w:t>хологически уязвимыми и склонными к совершению суицидальных дей</w:t>
      </w:r>
      <w:r>
        <w:softHyphen/>
        <w:t>ствий являются подростки.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Стремление быть свидетелем реакции окружающих на свою смерть или надежда на «второе рождение» характерно для суицидентов детского и под</w:t>
      </w:r>
      <w:r>
        <w:softHyphen/>
        <w:t>росткового возраста. Предста</w:t>
      </w:r>
      <w:r>
        <w:t>вления о смерти на протяжении детства прохо</w:t>
      </w:r>
      <w:r>
        <w:softHyphen/>
        <w:t>дят несколько этапов: от полного отсутствия в сознании ребенка представ</w:t>
      </w:r>
      <w:r>
        <w:softHyphen/>
        <w:t xml:space="preserve">ления о смерти до формального знания о ней и знакомства с атрибутами ухода из жизни (понятиями траура, похорон и т. п.). Знание о смерти не </w:t>
      </w:r>
      <w:r>
        <w:t>со</w:t>
      </w:r>
      <w:r>
        <w:softHyphen/>
        <w:t>относится ребенком ни со своей собственной личностью, ни с личностью кого-либо из близких; не сформировано представление о необратимости смерти, которая понимается как длительное отсутствие или иное существо</w:t>
      </w:r>
      <w:r>
        <w:softHyphen/>
        <w:t>вание. Ребенок признает возможность двойствен</w:t>
      </w:r>
      <w:r>
        <w:t>ного бытия: считаться и быть умершим для окружающих и в то же время самому наблюдать их отча</w:t>
      </w:r>
      <w:r>
        <w:softHyphen/>
        <w:t>яние, быть свидетелем собственных похорон и раскаяния своих обидчиков. Отсутствие страха смерти является отличительной чертой психологии детей. Было бы ошибочно от</w:t>
      </w:r>
      <w:r>
        <w:t>носить попытки детей и подростков к демонстратив</w:t>
      </w:r>
      <w:r>
        <w:softHyphen/>
        <w:t>ным действиям. Дети в силу отсутствия жизненного опыта и осведомленно</w:t>
      </w:r>
      <w:r>
        <w:softHyphen/>
        <w:t>сти не могут использовать метод выбора. Нерасчетливость, отсутствие зна</w:t>
      </w:r>
      <w:r>
        <w:softHyphen/>
        <w:t xml:space="preserve">ний о способах самоубийства создают повышенную угрозу смерти вне </w:t>
      </w:r>
      <w:r>
        <w:t>зави</w:t>
      </w:r>
      <w:r>
        <w:softHyphen/>
        <w:t>симости от формы самовоздействия. Опасность увеличивают также возраст</w:t>
      </w:r>
      <w:r>
        <w:softHyphen/>
        <w:t>ные особенности. У подростков формируется страх смерти, который, одна</w:t>
      </w:r>
      <w:r>
        <w:softHyphen/>
        <w:t>ко, еще не базируется на осознанном представлении о ценности жизни. «Ме</w:t>
      </w:r>
      <w:r>
        <w:softHyphen/>
        <w:t>тафизическая интоксикация», свойственна</w:t>
      </w:r>
      <w:r>
        <w:t>я психологии подростка, выра</w:t>
      </w:r>
      <w:r>
        <w:softHyphen/>
        <w:t>жается, в частности, в углубленном размышлении на тему жизни и смерти. Общая неустойчивость, недостаточность критики, повышенная самооценка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и эгоцентризм создают условия для снижения ценности жизни, что негатив-</w:t>
      </w:r>
    </w:p>
    <w:p w:rsidR="00283A8B" w:rsidRDefault="0083669E">
      <w:pPr>
        <w:pStyle w:val="101"/>
        <w:shd w:val="clear" w:color="auto" w:fill="auto"/>
      </w:pPr>
      <w:r>
        <w:t>11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но окрашивае</w:t>
      </w:r>
      <w:r>
        <w:t>т эмоциональность подростка, а в конфликтной ситуации со</w:t>
      </w:r>
      <w:r>
        <w:softHyphen/>
        <w:t>здает предпосылки для суицидального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Психологический компонент суицидального поведения ребенка вклю</w:t>
      </w:r>
      <w:r>
        <w:softHyphen/>
        <w:t xml:space="preserve">чает в себя несколько психологических характеристик. Первая из них: </w:t>
      </w:r>
      <w:r>
        <w:rPr>
          <w:rStyle w:val="23"/>
        </w:rPr>
        <w:t>эго</w:t>
      </w:r>
      <w:r>
        <w:rPr>
          <w:rStyle w:val="23"/>
        </w:rPr>
        <w:softHyphen/>
        <w:t>центризм.</w:t>
      </w:r>
      <w:r>
        <w:t xml:space="preserve"> Особенн</w:t>
      </w:r>
      <w:r>
        <w:t>о он развит в подростковом возрасте. Мир подростка большей частью состоит из него самого, когда ребенок попадает в тяжелые жизненные условия, то начинает переживать, страдать, замыкаться на себе. Эгоцентризм приобретает здесь характер отрицания себя.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Второ</w:t>
      </w:r>
      <w:r>
        <w:t>й психологический механизм, формирующий суицидальное пове</w:t>
      </w:r>
      <w:r>
        <w:softHyphen/>
        <w:t xml:space="preserve">дение, - </w:t>
      </w:r>
      <w:r>
        <w:rPr>
          <w:rStyle w:val="23"/>
        </w:rPr>
        <w:t>аутоагрессия.</w:t>
      </w:r>
      <w:r>
        <w:t xml:space="preserve"> К подростковому возрасту уровень агрессии повы</w:t>
      </w:r>
      <w:r>
        <w:softHyphen/>
        <w:t>шается. Если формируется негативное отношение к себе, то агрессия направляется на самого себя. С точки зрения составляющей аутоа</w:t>
      </w:r>
      <w:r>
        <w:t>грессии здесь присутствует эмоциональный компонент: тревога, чувство вины, де</w:t>
      </w:r>
      <w:r>
        <w:softHyphen/>
        <w:t>прессия. Ребенок часто не понимает, что с ним происходит, не может и не умеет поделиться своими ощущениями. Одна из составляющих аутоагрес</w:t>
      </w:r>
      <w:r>
        <w:softHyphen/>
        <w:t>сии - заниженная самооценка.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Третий пси</w:t>
      </w:r>
      <w:r>
        <w:t xml:space="preserve">хологический механизм - </w:t>
      </w:r>
      <w:r>
        <w:rPr>
          <w:rStyle w:val="23"/>
        </w:rPr>
        <w:t>пессимистическая установка.</w:t>
      </w:r>
      <w:r>
        <w:t xml:space="preserve"> Са</w:t>
      </w:r>
      <w:r>
        <w:softHyphen/>
        <w:t>мой проблемной зоной у детей и подростков является будущее. По отноше</w:t>
      </w:r>
      <w:r>
        <w:softHyphen/>
        <w:t>нию к нему ребенок испытывает страх, тревогу. На этом фоне пессимисти</w:t>
      </w:r>
      <w:r>
        <w:softHyphen/>
        <w:t>ческая установка как психофизиологическая готовность действов</w:t>
      </w:r>
      <w:r>
        <w:t>ать в кри</w:t>
      </w:r>
      <w:r>
        <w:softHyphen/>
        <w:t>зисной ситуации у ребенка развивается быстрее, чем у взрослого.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Следующая психологическая характеристика - паранояльность. Речь идет не о том, что у всех несовершеннолетних, переживающих это состоя</w:t>
      </w:r>
      <w:r>
        <w:softHyphen/>
        <w:t>ние, параноидальные тенденции отчетливы: треть л</w:t>
      </w:r>
      <w:r>
        <w:t>юдей, что совершили по</w:t>
      </w:r>
      <w:r>
        <w:softHyphen/>
        <w:t>пытки суицида, повторяют их в течение года. При паранояльном состоянии происходят сужение сознания и фиксация на определенные ценности. По</w:t>
      </w:r>
      <w:r>
        <w:softHyphen/>
        <w:t>следняя, доминируя, переходит в цель.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детском возрасте ценностно-ориентационная сфера не сфо</w:t>
      </w:r>
      <w:r>
        <w:t>рмирована. Идея уйти из жизни как выход из кризисной ситуации в отсутствии ценно</w:t>
      </w:r>
      <w:r>
        <w:softHyphen/>
        <w:t>стей и жизненного опыта быстро становится доминантной. Плюс мотивы, толкающие на это.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Подросткам присуща недостаточная оценка последствий суицидальных действий. Понятие «смерт</w:t>
      </w:r>
      <w:r>
        <w:t>ь» в этом возрасте воспринимается весьма аб</w:t>
      </w:r>
      <w:r>
        <w:softHyphen/>
        <w:t>страктно, как что-то временное, похожее на сон, не всегда связанное с соб</w:t>
      </w:r>
      <w:r>
        <w:softHyphen/>
        <w:t>ственной личностью. Кроме того, для этого возраста характерно несоответ-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9"/>
          <w:footerReference w:type="default" r:id="rId20"/>
          <w:pgSz w:w="12845" w:h="16838"/>
          <w:pgMar w:top="1156" w:right="1389" w:bottom="998" w:left="1471" w:header="0" w:footer="3" w:gutter="0"/>
          <w:pgNumType w:start="11"/>
          <w:cols w:space="720"/>
          <w:noEndnote/>
          <w:docGrid w:linePitch="360"/>
        </w:sectPr>
      </w:pPr>
      <w:r>
        <w:t>12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ствие целей и средств суицидально</w:t>
      </w:r>
      <w:r>
        <w:t>го поведения: иногда при желании уме</w:t>
      </w:r>
      <w:r>
        <w:softHyphen/>
        <w:t>реть выбираются неопасные с точки зрения взрослых средства, и наоборот - демонстрационные попытки нередко «переигрываются» из-за недооценки применяемых средств.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 отличие от взрослых, у детей и подростков отсутствуют че</w:t>
      </w:r>
      <w:r>
        <w:t>ткие гра</w:t>
      </w:r>
      <w:r>
        <w:softHyphen/>
        <w:t>ницы между истинной суицидальной попыткой и демонстративно - шантажирующим аутоагрессивным поступком. Это заставляет в практиче</w:t>
      </w:r>
      <w:r>
        <w:softHyphen/>
        <w:t>ских целях все виды аутоагрессии у детей и подростков рассматривать как разновидности суицидального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Еще одно</w:t>
      </w:r>
      <w:r>
        <w:t>й особенностью суицидальной активности подростков являет</w:t>
      </w:r>
      <w:r>
        <w:softHyphen/>
        <w:t>ся несерьезность, мимолетность и незначительность (с точки зрения взрос</w:t>
      </w:r>
      <w:r>
        <w:softHyphen/>
        <w:t>лых) мотивов, которыми дети объясняют попытки самоубийства. Этим обу</w:t>
      </w:r>
      <w:r>
        <w:softHyphen/>
        <w:t>словлены трудности своевременного распознавания суицидальн</w:t>
      </w:r>
      <w:r>
        <w:t>ых тенден</w:t>
      </w:r>
      <w:r>
        <w:softHyphen/>
        <w:t>ций и существенная частота неожиданных для окружения случаев.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 детском и подростковом возрасте существует взаимосвязь попыток самоубийств с отклоняющимся поведением: побегами из дома, прогулами школы, ранним курением, мелкими правонарушениями, к</w:t>
      </w:r>
      <w:r>
        <w:t>онфликтами с ро</w:t>
      </w:r>
      <w:r>
        <w:softHyphen/>
        <w:t>дителями, алкоголизацией, наркотизацией, сексуальными эксцессами и т. д.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Психологи практически единодушны в том, что причинами подростко</w:t>
      </w:r>
      <w:r>
        <w:softHyphen/>
        <w:t>вых самоубийств являются не общественные и экономические факторы, со</w:t>
      </w:r>
      <w:r>
        <w:softHyphen/>
        <w:t>циальные и бытовые стрессы, как эт</w:t>
      </w:r>
      <w:r>
        <w:t>о нередко происходит со взрослыми, а процессы, связанные с отношениями в семье, с друзьями, в школе. 70 % подростков в качестве повода, толкнувшего их на попытку суицида, назы</w:t>
      </w:r>
      <w:r>
        <w:softHyphen/>
        <w:t>вают разного рода школьные конфликты. Но если разбираться в существе дела, то, к</w:t>
      </w:r>
      <w:r>
        <w:t>ак правило, обнаруживается неблагополучие в семье. Однако это «неблагополучие» имеет не внешний, а содержательный характер: речь идет о дисфункциональных паттернах взаимодействия в семье, где в первую оче</w:t>
      </w:r>
      <w:r>
        <w:softHyphen/>
        <w:t>редь нарушены родительско-детские отношения.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</w:t>
      </w:r>
      <w:r>
        <w:t>ологи выделяют определенные социально-психологические ти</w:t>
      </w:r>
      <w:r>
        <w:softHyphen/>
        <w:t>пы семей, в которых создается потенциальная опасность самоубийства их членов: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1. </w:t>
      </w:r>
      <w:r>
        <w:rPr>
          <w:rStyle w:val="22"/>
        </w:rPr>
        <w:t>Дезинтегрированная семья</w:t>
      </w:r>
      <w:r>
        <w:t>, характерными особенностями которой являются обособленность ее членов, формальность отношений</w:t>
      </w:r>
      <w:r>
        <w:t>, отсутствие эмоциональных связей между ними. Особенно опасная ситуация может сло</w:t>
      </w:r>
      <w:r>
        <w:softHyphen/>
        <w:t xml:space="preserve">житься в частично дезинтегрированной семье, в которой кто-то оказался в одиночестве </w:t>
      </w:r>
      <w:r>
        <w:lastRenderedPageBreak/>
        <w:t>перед объединившимися против него родственниками.</w:t>
      </w:r>
    </w:p>
    <w:p w:rsidR="00283A8B" w:rsidRDefault="0083669E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rPr>
          <w:rStyle w:val="22"/>
        </w:rPr>
        <w:t>Суперинтегрированная семья</w:t>
      </w:r>
      <w:r>
        <w:t xml:space="preserve">, где </w:t>
      </w:r>
      <w:r>
        <w:t>нарушается чувство личной ав</w:t>
      </w:r>
      <w:r>
        <w:softHyphen/>
        <w:t>тономности ее членов, которые настолько «вжились» друг в друга, что не мыслят жить врозь, отдельно. В такой семье смерть одного обнажает абсо</w:t>
      </w:r>
      <w:r>
        <w:softHyphen/>
        <w:t>лютную беспомощность другого.</w:t>
      </w:r>
    </w:p>
    <w:p w:rsidR="00283A8B" w:rsidRDefault="0083669E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rPr>
          <w:rStyle w:val="22"/>
        </w:rPr>
        <w:t>Дисгармоничная семья</w:t>
      </w:r>
      <w:r>
        <w:t>, характеризующаяся рассогласование</w:t>
      </w:r>
      <w:r>
        <w:t>м це</w:t>
      </w:r>
      <w:r>
        <w:softHyphen/>
        <w:t>лей, потребностей ее членов, отсутствием взаимной ориентации на общ</w:t>
      </w:r>
      <w:r>
        <w:softHyphen/>
        <w:t>ность и согласие, нежеланием поступиться собственными интересами и при</w:t>
      </w:r>
      <w:r>
        <w:softHyphen/>
        <w:t>вычками. В таких семьях лидирующий член семьи постоянно навязывает остальным свои привычки, требует изменить пов</w:t>
      </w:r>
      <w:r>
        <w:t>едение, стремится заста</w:t>
      </w:r>
      <w:r>
        <w:softHyphen/>
        <w:t>вить всех членов семьи вести себя в соответствии с неприемлемыми для них ценностными ориентациями.</w:t>
      </w:r>
    </w:p>
    <w:p w:rsidR="00283A8B" w:rsidRDefault="0083669E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rPr>
          <w:rStyle w:val="22"/>
        </w:rPr>
        <w:t>Закрытая самодостаточная семья</w:t>
      </w:r>
      <w:r>
        <w:t>, для членов которой семья яв</w:t>
      </w:r>
      <w:r>
        <w:softHyphen/>
        <w:t>ляется основной сферой приложения сил, единственным смыслом жизни; все ос</w:t>
      </w:r>
      <w:r>
        <w:t>тальное - работа, внесемейные отношения и пр. - рассматривается лишь как средство для поддержания и обеспечения семейного благополучия. Какой-либо кризис в главной сфере жизнедеятельности - семье - грозит обернуться для ее членов суицидоопасной ситуацией.</w:t>
      </w:r>
    </w:p>
    <w:p w:rsidR="00283A8B" w:rsidRDefault="0083669E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rPr>
          <w:rStyle w:val="22"/>
        </w:rPr>
        <w:t>Консервативная семья</w:t>
      </w:r>
      <w:r>
        <w:t>, основной особенностью которой является неспособность адаптироваться к изменчивым внешним условиям. Если один из членов такой семьи оказывается вовлеченным в конфликт, развернув</w:t>
      </w:r>
      <w:r>
        <w:softHyphen/>
        <w:t>шийся вне семьи, другие члены семьи в силу своих консерва</w:t>
      </w:r>
      <w:r>
        <w:t>тивных устано</w:t>
      </w:r>
      <w:r>
        <w:softHyphen/>
        <w:t>вок не могут прийти ему на помощь и дистанцируются от конфликта или принимают сторону противника. Подобная ситуация может восприниматься как предательство и привести к самоубийству.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Суицидальное поведение - это ответ на глубинные переживания,</w:t>
      </w:r>
      <w:r>
        <w:t xml:space="preserve"> а они связаны с тем, что по-настоящему актуально. Чем младше ребенок, тем в большей степени он внедрен в жизнь семьи, тем больше своим суицидом он «дебатирует» именно с семьей. Роль «последней капли» играют школьные ситуации, поскольку школа - это место, </w:t>
      </w:r>
      <w:r>
        <w:t>где ребенок проводит значительную часть своего времени. В школьном конфликте могут участвовать и сверст</w:t>
      </w:r>
      <w:r>
        <w:softHyphen/>
        <w:t>ники, и учителя.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21"/>
          <w:footerReference w:type="default" r:id="rId22"/>
          <w:pgSz w:w="12845" w:h="16838"/>
          <w:pgMar w:top="1171" w:right="1428" w:bottom="1281" w:left="1428" w:header="0" w:footer="3" w:gutter="0"/>
          <w:pgNumType w:start="13"/>
          <w:cols w:space="720"/>
          <w:noEndnote/>
          <w:docGrid w:linePitch="360"/>
        </w:sectPr>
      </w:pPr>
      <w:r>
        <w:t xml:space="preserve">Развитие суицидального поведения у </w:t>
      </w:r>
      <w:r>
        <w:t>несовершеннолетних включает в себя несколько стадий: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lastRenderedPageBreak/>
        <w:t>S</w:t>
      </w:r>
      <w:r w:rsidRPr="0064738A">
        <w:rPr>
          <w:rStyle w:val="23"/>
          <w:lang w:eastAsia="en-US" w:bidi="en-US"/>
        </w:rPr>
        <w:t xml:space="preserve"> </w:t>
      </w:r>
      <w:r>
        <w:rPr>
          <w:rStyle w:val="23"/>
        </w:rPr>
        <w:t>Первая стадия</w:t>
      </w:r>
      <w:r>
        <w:t xml:space="preserve"> - стадия вопросов о смерти и смысле жизни. Прежде чем совершить суицидальное действие, в большинстве случаев наблюдается период, который характеризуется снижением адаптационных способност</w:t>
      </w:r>
      <w:r>
        <w:t>ей (это может проявляться в снижении успеваемости, уровня интересов, огра</w:t>
      </w:r>
      <w:r>
        <w:softHyphen/>
        <w:t>ничении общения, повышенной раздражительности, эмоциональной не</w:t>
      </w:r>
      <w:r>
        <w:softHyphen/>
        <w:t>устойчивости и т. д.). В этот период формируются собственно суицидальные мысли, которые могут проявляться в виде заявл</w:t>
      </w:r>
      <w:r>
        <w:t>ений о том, что «надоела та</w:t>
      </w:r>
      <w:r>
        <w:softHyphen/>
        <w:t>кая жизнь», «вот бы уснуть и не проснуться», возникновением интереса к проблемам жизни и смерти и т. д. На этой стадии у подростка возникают пассивные мысли о лишении себя жизни, самоубийстве. Эта стадия также характеризуется пр</w:t>
      </w:r>
      <w:r>
        <w:t>едставлениями, фантазиями и размышлениями о своей смерти, но не на тему лишения себя жизни. Примером являются высказыва</w:t>
      </w:r>
      <w:r>
        <w:softHyphen/>
        <w:t>ния типа: «Чем так жить, лучше умереть», «Хочется уснуть и не проснуться» и т. д. По данным исследований самоубийств среди подростков, а</w:t>
      </w:r>
      <w:r>
        <w:t>налогич</w:t>
      </w:r>
      <w:r>
        <w:softHyphen/>
        <w:t>ные высказывания имели место в 75 % случаев попыток самоубийств, суи</w:t>
      </w:r>
      <w:r>
        <w:softHyphen/>
        <w:t>цидов. При этом значение таких высказываний недооценивается или вос</w:t>
      </w:r>
      <w:r>
        <w:softHyphen/>
        <w:t>принимается в демонстративно-шантажном аспекте.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Почти каждый, кто всерьез думает о самоубийстве, так или иначе,</w:t>
      </w:r>
      <w:r>
        <w:t xml:space="preserve"> дает понять окружающим о своем намерении. Самоубийства, часто, не возникают внезапно, импульсивно, непредсказуемо или неизбежно. Они являются по</w:t>
      </w:r>
      <w:r>
        <w:softHyphen/>
        <w:t>следней каплей в чаше постепенно ухудшающейся адаптации. Среди тех, кто намерился совершить суицид, от 70 до 7</w:t>
      </w:r>
      <w:r>
        <w:t>5 % тем или иным образом рас</w:t>
      </w:r>
      <w:r>
        <w:softHyphen/>
        <w:t>крывают свои стремления. Иногда это будут едва уловимые намеки; часто же угрозы являются легко узнаваемыми. Очень важно, что большинство тех, кто совершает самоубийства, ищут возможности высказаться и быть выслу</w:t>
      </w:r>
      <w:r>
        <w:softHyphen/>
        <w:t>шанными. Однако</w:t>
      </w:r>
      <w:r>
        <w:t xml:space="preserve"> очень часто они не встречают человека, который их вы</w:t>
      </w:r>
      <w:r>
        <w:softHyphen/>
        <w:t>слушает.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rStyle w:val="23"/>
          <w:lang w:eastAsia="en-US" w:bidi="en-US"/>
        </w:rPr>
        <w:t xml:space="preserve"> </w:t>
      </w:r>
      <w:r>
        <w:rPr>
          <w:rStyle w:val="23"/>
        </w:rPr>
        <w:t>Вторая стадия</w:t>
      </w:r>
      <w:r>
        <w:t xml:space="preserve"> - это суицидальные замыслы. 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</w:t>
      </w:r>
      <w:r>
        <w:t>, время и место совершения самоубийства. У подростков отмечаются высказывания о своих намерениях.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rStyle w:val="23"/>
          <w:lang w:eastAsia="en-US" w:bidi="en-US"/>
        </w:rPr>
        <w:t xml:space="preserve"> </w:t>
      </w:r>
      <w:r>
        <w:rPr>
          <w:rStyle w:val="23"/>
        </w:rPr>
        <w:t>Третья стадия</w:t>
      </w:r>
      <w:r>
        <w:t xml:space="preserve"> - суицидальные намерения и собственно суицидаль</w:t>
      </w:r>
      <w:r>
        <w:softHyphen/>
        <w:t>ная попытка. Происходит присоединение к замыслу о суициде сформиро</w:t>
      </w:r>
      <w:r>
        <w:softHyphen/>
        <w:t>ванного решения (установки)</w:t>
      </w:r>
      <w:r>
        <w:t xml:space="preserve"> и волевого компонента, побуждающего к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23"/>
          <w:footerReference w:type="default" r:id="rId24"/>
          <w:pgSz w:w="12845" w:h="16838"/>
          <w:pgMar w:top="1132" w:right="1577" w:bottom="998" w:left="1284" w:header="0" w:footer="3" w:gutter="0"/>
          <w:pgNumType w:start="16"/>
          <w:cols w:space="720"/>
          <w:noEndnote/>
          <w:docGrid w:linePitch="360"/>
        </w:sectPr>
      </w:pPr>
      <w:r>
        <w:t>15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непосредственному осуществлению внешних форм суицидальных поведен</w:t>
      </w:r>
      <w:r>
        <w:softHyphen/>
        <w:t>ческих актов.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Период от возникновения мыслей о самоубийстве до попыток их осу</w:t>
      </w:r>
      <w:r>
        <w:softHyphen/>
        <w:t xml:space="preserve">ществления называется пресуицидом. </w:t>
      </w:r>
      <w:r>
        <w:t>Длительность его может исчисляться минутами (острый пресуицид) или месяцами (хронический пресуицид).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При острых пресуицидах возможно моментальное проявление суици</w:t>
      </w:r>
      <w:r>
        <w:softHyphen/>
        <w:t>дальных замыслов и намерений сразу, без предшествующих ступеней.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После попытки суицида наступ</w:t>
      </w:r>
      <w:r>
        <w:t>ает период, когда к ребенку относятся с повышенным вниманием и заботой. В этот период маловероятно повторение суицидальных действий. По истечении трех месяцев взрослые, видя, что ре</w:t>
      </w:r>
      <w:r>
        <w:softHyphen/>
        <w:t>бенок внешне спокоен, не высказывает мыслей о суициде и не пытается по</w:t>
      </w:r>
      <w:r>
        <w:softHyphen/>
        <w:t>вто</w:t>
      </w:r>
      <w:r>
        <w:t>рить попытку, перестают внимательно относиться к ребенку и уделять ему должное внимание, начинают вести привычный для них образ жизни, т. к. считают, что ребенок преодолел кризис и с ним все в порядке. Но, если ситуация, приведшая ребенка к суицидальному д</w:t>
      </w:r>
      <w:r>
        <w:t>ействию, не была прорабо</w:t>
      </w:r>
      <w:r>
        <w:softHyphen/>
        <w:t>тана совместно со взрослыми, ребенок все еще находится под угрозой со</w:t>
      </w:r>
      <w:r>
        <w:softHyphen/>
        <w:t>вершения повторной суицидальной попытки. И в тот момент, когда взрос</w:t>
      </w:r>
      <w:r>
        <w:softHyphen/>
        <w:t>лые перестают волноваться за состояние ребенка, как отмечает ряд исследо</w:t>
      </w:r>
      <w:r>
        <w:softHyphen/>
        <w:t>вателей, и совершаю</w:t>
      </w:r>
      <w:r>
        <w:t>тся повторные попытки суицида. Поэтому необходимо на протяжении длительного времени наблюдать за ребенком, оказывать ему поддержку, беседовать с ним и проводить иные профилактические действия.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Возрастное своеобразие суицидального поведения заключается в сп</w:t>
      </w:r>
      <w:r>
        <w:t>е</w:t>
      </w:r>
      <w:r>
        <w:softHyphen/>
        <w:t>цифике суицидальных действий: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29"/>
        </w:tabs>
        <w:spacing w:line="413" w:lineRule="exact"/>
        <w:ind w:firstLine="600"/>
      </w:pPr>
      <w:r>
        <w:t>самоповреждения. Характерно сочетание как ауто-, так и гетероаг</w:t>
      </w:r>
      <w:r>
        <w:softHyphen/>
        <w:t>рессии. В анамнезе - воспитание в неблагополучных, асоциальных семьях; чаще всего эпилептоидный тип акцентуации характера; пубертатный криз декомпенсирован; шко</w:t>
      </w:r>
      <w:r>
        <w:t>льная адаптация нарушена. Эмоциональное состояние во время самоповреждений - злоба, обида. Для таких детей характерно объ</w:t>
      </w:r>
      <w:r>
        <w:softHyphen/>
        <w:t>единение в асоциальные группировки.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29"/>
        </w:tabs>
        <w:spacing w:line="413" w:lineRule="exact"/>
        <w:ind w:firstLine="600"/>
      </w:pPr>
      <w:r>
        <w:t>демонстративно-шантажные суициды с агрессивным компонентом. Семьи этих детей, как правило, конфлик</w:t>
      </w:r>
      <w:r>
        <w:t xml:space="preserve">тны, но не асоциальны. Чаще всего для таких несовершеннолетних характерны: истероидные или возбудимые типы акцентуаций; менее выраженная пубертатная декомпенсация; в группе сверстников - дискомфорт ввиду завышенных притязаний. В начальных классах </w:t>
      </w:r>
      <w:r>
        <w:lastRenderedPageBreak/>
        <w:t>адаптация</w:t>
      </w:r>
      <w:r>
        <w:t xml:space="preserve"> в норме, с появлением трудностей нарушается. Актом су</w:t>
      </w:r>
      <w:r>
        <w:softHyphen/>
        <w:t>ицида в этом случае ребенок стремится доказать свою правоту и отомстить обидчику. При этом характерна немедленная реализация, которая нередко ведет к «переигрыванию», заканчивающемуся летально. Если си</w:t>
      </w:r>
      <w:r>
        <w:t>туация по</w:t>
      </w:r>
      <w:r>
        <w:softHyphen/>
        <w:t>дробным образом не разрешается - возможен повтор.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line="413" w:lineRule="exact"/>
        <w:ind w:firstLine="620"/>
      </w:pPr>
      <w:r>
        <w:t>демонстративно-шантажные суициды с манипулятивной мотиваци</w:t>
      </w:r>
      <w:r>
        <w:softHyphen/>
        <w:t>ей. Семьи таких детей дисгармоничны, с неадекватным воспитанием, в ко</w:t>
      </w:r>
      <w:r>
        <w:softHyphen/>
        <w:t>тором много противоречий. Для этих подростков характерна, как прави</w:t>
      </w:r>
      <w:r>
        <w:t>ло, истероидная акцентуация, в пубертате - демонстративность, капризность, умелая манипуляция. До 5-6 класса они хорошо адаптированы, однако с по</w:t>
      </w:r>
      <w:r>
        <w:softHyphen/>
        <w:t xml:space="preserve">явлением трудностей школьной программы ввиду завышенной самооценки и уровня притязаний возможна дезадаптация. </w:t>
      </w:r>
      <w:r>
        <w:t>В связи с этим в группе сверстников они сначала являются лидерами, но потом их ожидает падение авторитета. Пресуицид в этом случае более продолжителен, так как проис</w:t>
      </w:r>
      <w:r>
        <w:softHyphen/>
        <w:t>ходит рациональный поиск более безболезненных способов, не приносящих ущерба (при этом окр</w:t>
      </w:r>
      <w:r>
        <w:t>ужающим заранее сообщается о намерениях, вычисля</w:t>
      </w:r>
      <w:r>
        <w:softHyphen/>
        <w:t>ется безопасная доза лекарств). При разрешении ситуации суицидальным способом происходит его закрепление.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line="413" w:lineRule="exact"/>
        <w:ind w:firstLine="620"/>
      </w:pPr>
      <w:r>
        <w:t xml:space="preserve">суициды с мотивацией самоустранения. Семья этих детей внешне благополучна, но нестабильна; конфликты </w:t>
      </w:r>
      <w:r>
        <w:t>носят скрытый характер. Поэто</w:t>
      </w:r>
      <w:r>
        <w:softHyphen/>
        <w:t>му для таких подростков характерны: высокая тревожность, неустойчивая самооценка, чувство вины; эмоционально-лабильная, неустойчивая, сензи- тивная акцентуации, психический инфантилизм; а также несамостоятель</w:t>
      </w:r>
      <w:r>
        <w:softHyphen/>
        <w:t>ность, конформнос</w:t>
      </w:r>
      <w:r>
        <w:t>ть, пассивность, низкая стрессовая толерантность. Пубер</w:t>
      </w:r>
      <w:r>
        <w:softHyphen/>
        <w:t>татный криз, как правило, выливается в неврастению. Неудачи в школе вы</w:t>
      </w:r>
      <w:r>
        <w:softHyphen/>
        <w:t>зывают страх, вину. В группе сверстников эти дети имеют низкий статус, не могут противостоять давлению, а поэтому часто приобщают</w:t>
      </w:r>
      <w:r>
        <w:t>ся к асоциаль</w:t>
      </w:r>
      <w:r>
        <w:softHyphen/>
        <w:t>ной деятельности. Пресуицид в этом случае длителен, с чувством страха, выбираются, как правило, достаточно опасные способы. В ближайшем пре</w:t>
      </w:r>
      <w:r>
        <w:softHyphen/>
        <w:t>суициде - страх смерти, стыд, раскаянье; риск повтора невелик.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Определить, какой тип людей «суицидоопа</w:t>
      </w:r>
      <w:r>
        <w:t>сен», невозможно, но из</w:t>
      </w:r>
      <w:r>
        <w:softHyphen/>
        <w:t>вестно, что дети и подростки подвергаются большему риску совершить са</w:t>
      </w:r>
      <w:r>
        <w:softHyphen/>
        <w:t>моубийство из-за специфических ситуаций, в которых они оказались, и спе</w:t>
      </w:r>
      <w:r>
        <w:softHyphen/>
        <w:t>цифических проблем, которые перед ними стоят.</w:t>
      </w:r>
    </w:p>
    <w:p w:rsidR="00283A8B" w:rsidRDefault="0083669E">
      <w:pPr>
        <w:pStyle w:val="21"/>
        <w:shd w:val="clear" w:color="auto" w:fill="auto"/>
        <w:spacing w:after="38" w:line="310" w:lineRule="exact"/>
        <w:ind w:firstLine="600"/>
      </w:pPr>
      <w:r>
        <w:t xml:space="preserve">В зоне повышенного суицидального риска </w:t>
      </w:r>
      <w:r>
        <w:t>находятся: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lastRenderedPageBreak/>
        <w:t>несовершеннолетние с предыдущей (незаконченной) попыткой суи</w:t>
      </w:r>
      <w:r>
        <w:softHyphen/>
        <w:t>цида (парасуицид). По данным некоторых источников, процент подростков, совершающих повторное самоубийство, достигает 30 %;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08" w:lineRule="exact"/>
        <w:ind w:firstLine="600"/>
      </w:pPr>
      <w:r>
        <w:t>несовершеннолетние, демонстрирующие суицидальные угрозы, прям</w:t>
      </w:r>
      <w:r>
        <w:t>ые или завуалированные;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22" w:lineRule="exact"/>
        <w:ind w:firstLine="600"/>
      </w:pPr>
      <w:r>
        <w:t>несовершеннолетние, имеющие тенденции к самоповреждению (аутоагрессию);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22" w:lineRule="exact"/>
        <w:ind w:firstLine="600"/>
      </w:pPr>
      <w:r>
        <w:t>несовершеннолетние, у которых в роду были случаи суицидального поведения;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8" w:lineRule="exact"/>
        <w:ind w:firstLine="600"/>
      </w:pPr>
      <w:r>
        <w:t>несовершеннолетние, злоупотребляющие алкоголем. Риск суицидов очень высок - до 50 %. Д</w:t>
      </w:r>
      <w:r>
        <w:t>лительное злоупотребление алкоголем, алкоголизм в нескольких поколениях способствует усилению депрессии, чувства вины и психической боли, которые часто предшествуют суициду;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8" w:lineRule="exact"/>
        <w:ind w:firstLine="600"/>
      </w:pPr>
      <w:r>
        <w:t>несовершеннолетние с хроническим употреблением наркотиков и токсических препаратов</w:t>
      </w:r>
      <w:r>
        <w:t>. ПАВ (психоактивные вещества) ослабляют моти</w:t>
      </w:r>
      <w:r>
        <w:softHyphen/>
        <w:t>вационный контроль над поведением, обостряют депрессию, вызывают психозы;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8" w:lineRule="exact"/>
        <w:ind w:firstLine="600"/>
      </w:pPr>
      <w:r>
        <w:t>несовершеннолетние, страдающие аффективными расстройствами, особенно тяжелыми депрессиями (психопатологические синдромы);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t>несовершеннолетние, страдающие хроническими или фатальными заболеваниями (в том числе, когда данными болезнями страдают значимые взрослые);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t>несовершеннолетние, переживающие тяжелые утраты, например смерть родителя (любимого человека), особенно в течение пе</w:t>
      </w:r>
      <w:r>
        <w:t>рвого года после потери;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line="413" w:lineRule="exact"/>
        <w:ind w:firstLine="600"/>
      </w:pPr>
      <w:r>
        <w:t>несовершеннолетние с выраженными семейными проблемами: уход из семьи значимого взрослого, развод, семейное насилие и т.п.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Несовершеннолетние, относящиеся к группе повышенного суицидаль</w:t>
      </w:r>
      <w:r>
        <w:softHyphen/>
        <w:t>ного риска, остаются суицидоопасными в течение</w:t>
      </w:r>
      <w:r>
        <w:t xml:space="preserve"> года. Все это время они должны знать: если жизнь опять начнет преподносить «неприятные сюрпри</w:t>
      </w:r>
      <w:r>
        <w:softHyphen/>
        <w:t>зы», им будет на кого опереться.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Взятая в отдельности, сама по себе, каждая из этих ситуаций или про</w:t>
      </w:r>
      <w:r>
        <w:softHyphen/>
        <w:t>блем вовсе не означает, что ребенок, с ней столкнувшийся, об</w:t>
      </w:r>
      <w:r>
        <w:t xml:space="preserve">язательно окажется в зоне повышенного суицидального риска. Однако такого рода проблемы, безусловно, осложнят ему жизнь. У ребенка, находящегося под прессом хотя бы одной из этих ситуаций или проблем, может не оказаться эмоциональных, умственных или </w:t>
      </w:r>
      <w:r>
        <w:lastRenderedPageBreak/>
        <w:t>физичес</w:t>
      </w:r>
      <w:r>
        <w:t>ких сил противостоять любым другим неприятностям. И тогда суицид может стать для него единственным приемлемым выходом.</w:t>
      </w:r>
    </w:p>
    <w:p w:rsidR="00283A8B" w:rsidRDefault="0083669E">
      <w:pPr>
        <w:pStyle w:val="21"/>
        <w:shd w:val="clear" w:color="auto" w:fill="auto"/>
        <w:spacing w:after="396" w:line="413" w:lineRule="exact"/>
        <w:ind w:firstLine="600"/>
      </w:pPr>
      <w:r>
        <w:t xml:space="preserve">Для более полного и глубокого анализа природы самоубийства среди несовершеннолетних большое значение имеет понимание мотивов, лежащих в </w:t>
      </w:r>
      <w:r>
        <w:t>основе суицидальных действий.</w:t>
      </w:r>
    </w:p>
    <w:p w:rsidR="00283A8B" w:rsidRDefault="0083669E">
      <w:pPr>
        <w:pStyle w:val="53"/>
        <w:keepNext/>
        <w:keepLines/>
        <w:shd w:val="clear" w:color="auto" w:fill="auto"/>
        <w:spacing w:after="400" w:line="418" w:lineRule="exact"/>
      </w:pPr>
      <w:bookmarkStart w:id="5" w:name="bookmark6"/>
      <w:r>
        <w:t>1.2. Причины, предпосылки и условия проявления</w:t>
      </w:r>
      <w:r>
        <w:br/>
        <w:t>суицида у несовершеннолетних</w:t>
      </w:r>
      <w:bookmarkEnd w:id="5"/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>В различных ситуациях могут действовать разные мотивы суицидально</w:t>
      </w:r>
      <w:r>
        <w:softHyphen/>
        <w:t>го поведения несовершеннолетних.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 xml:space="preserve">Доктор медицинских наук В. А. Тихоненко предлагает </w:t>
      </w:r>
      <w:r>
        <w:t>следующую классификацию: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>протест, месть. Когда своими суицидальными действиями несовер</w:t>
      </w:r>
      <w:r>
        <w:softHyphen/>
        <w:t>шеннолетний протестует против сложившихся обстоятельств, против приня</w:t>
      </w:r>
      <w:r>
        <w:softHyphen/>
        <w:t>того решения и т. п.;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призыв (проявить внимание, оказать помощь). Для того чтобы изме</w:t>
      </w:r>
      <w:r>
        <w:softHyphen/>
        <w:t>нить невыноси</w:t>
      </w:r>
      <w:r>
        <w:t>мую личностную ситуацию, несовершеннолетний как бы при</w:t>
      </w:r>
      <w:r>
        <w:softHyphen/>
        <w:t>зывает помощь извне: «Заметьте меня, я очень нуждаюсь в вашей помощи»;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избежание. Имеется в виду попытка избежать наказания или страда</w:t>
      </w:r>
      <w:r>
        <w:softHyphen/>
        <w:t>ния, при этом существует угроза биологическому или личностному сущ</w:t>
      </w:r>
      <w:r>
        <w:t>е</w:t>
      </w:r>
      <w:r>
        <w:softHyphen/>
        <w:t>ствованию человека. Такой тип суицида совершается в том случае, если ре</w:t>
      </w:r>
      <w:r>
        <w:softHyphen/>
        <w:t>бенок предполагает ухудшение ситуации: «Дальше будет еще хуже» или невыносимость переживаний: «Мне не вынести этого позора»;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 xml:space="preserve">самонаказание. Суицидальным действием ребенок наказывает </w:t>
      </w:r>
      <w:r>
        <w:t>себя за совершенный ранее поступок или проступок: «Никогда не прощу себе...». В данном типе суицида имеет место своеобразное расщепление личности на «судью» и «подсудимого» - в таком случае от «судьи» исходит наказание и уничтожение в себе врага, а от «под</w:t>
      </w:r>
      <w:r>
        <w:t>судимого» - «искупление вины»;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13" w:lineRule="exact"/>
        <w:ind w:firstLine="600"/>
      </w:pPr>
      <w:r>
        <w:t>отказ от существования. Человек отказывается от существования, поскольку жизнь потеряла для него интерес и смысл. Данный тип суицида наиболее сложен в психокоррекционной работе, правда, в среде несовер</w:t>
      </w:r>
      <w:r>
        <w:softHyphen/>
        <w:t>шеннолетних он встречае</w:t>
      </w:r>
      <w:r>
        <w:t>тся редко.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суицидальных попытках несовершеннолетних можно выделить сле</w:t>
      </w:r>
      <w:r>
        <w:softHyphen/>
        <w:t xml:space="preserve">дующие </w:t>
      </w:r>
      <w:r>
        <w:lastRenderedPageBreak/>
        <w:t>побуждения. Это может быть сигнал дистресса: «Обратите на меня внимание, мне плохо!». Также ребенок может пытаться манипулировать другими, например, принять большую дозу таблет</w:t>
      </w:r>
      <w:r>
        <w:t>ок, чтобы заставить друга или подругу вернуться к нему. Другой вариант - стремление наказать дру</w:t>
      </w:r>
      <w:r>
        <w:softHyphen/>
        <w:t>гих, возможно, сказать им: «Вы пожалеете, когда я умру». Мотивами могут стать и реакции на чувство вины или следствие переживания стыда, страх столкновения с б</w:t>
      </w:r>
      <w:r>
        <w:t>олезненной ситуацией, следствие действия алкоголя или наркотических средств и многое другое.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Многие исследователи, анализируя чувства, стоящие за суицидальными действиями, выделили четыре основные причины самоубийства: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18" w:lineRule="exact"/>
        <w:ind w:firstLine="600"/>
      </w:pPr>
      <w:r>
        <w:t xml:space="preserve">изоляция (чувство, что тебя никто не </w:t>
      </w:r>
      <w:r>
        <w:t>понимает, тобой никто не ин</w:t>
      </w:r>
      <w:r>
        <w:softHyphen/>
        <w:t>тересуется);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13" w:lineRule="exact"/>
        <w:ind w:firstLine="600"/>
      </w:pPr>
      <w:r>
        <w:t>беспомощность (ощущение, что ты не можешь контролировать жизнь, все зависит не от тебя);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13" w:lineRule="exact"/>
        <w:ind w:firstLine="600"/>
      </w:pPr>
      <w:r>
        <w:t>безнадежность (когда будущее не предвещает ничего хорошего);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13" w:lineRule="exact"/>
        <w:ind w:firstLine="600"/>
      </w:pPr>
      <w:r>
        <w:t>чувство собственной незначимости (уязвленное чувство собственно</w:t>
      </w:r>
      <w:r>
        <w:softHyphen/>
        <w:t>г</w:t>
      </w:r>
      <w:r>
        <w:t>о достоинства, низкая самооценка, переживание некомпетентности, стыд за себя).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Отечественными учеными была предпринята попытка классификации основных суицидальных мотивов у несовершенолетних, в числе которых выделялись следующие:</w:t>
      </w:r>
    </w:p>
    <w:p w:rsidR="00283A8B" w:rsidRDefault="0083669E">
      <w:pPr>
        <w:pStyle w:val="111"/>
        <w:numPr>
          <w:ilvl w:val="0"/>
          <w:numId w:val="4"/>
        </w:numPr>
        <w:shd w:val="clear" w:color="auto" w:fill="auto"/>
        <w:tabs>
          <w:tab w:val="left" w:pos="1015"/>
        </w:tabs>
      </w:pPr>
      <w:r>
        <w:t>Мотивы, связанные со специ</w:t>
      </w:r>
      <w:r>
        <w:t>фикой жизнедеятельности (учебы, об</w:t>
      </w:r>
      <w:r>
        <w:softHyphen/>
        <w:t>щения) и социального взаимодействия ребенка: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32" w:lineRule="exact"/>
        <w:ind w:firstLine="600"/>
      </w:pPr>
      <w:r>
        <w:t>индивидуальные адаптационные трудности;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32" w:lineRule="exact"/>
        <w:ind w:firstLine="600"/>
      </w:pPr>
      <w:r>
        <w:t>неудачи выполнения конкретной задачи;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32" w:lineRule="exact"/>
        <w:ind w:firstLine="600"/>
      </w:pPr>
      <w:r>
        <w:t>конфликты со сверстниками;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32" w:lineRule="exact"/>
        <w:ind w:firstLine="600"/>
      </w:pPr>
      <w:r>
        <w:t>межличностные конфликты со значимыми людьми и т. д.</w:t>
      </w:r>
    </w:p>
    <w:p w:rsidR="00283A8B" w:rsidRDefault="0083669E">
      <w:pPr>
        <w:pStyle w:val="111"/>
        <w:numPr>
          <w:ilvl w:val="0"/>
          <w:numId w:val="4"/>
        </w:numPr>
        <w:shd w:val="clear" w:color="auto" w:fill="auto"/>
        <w:tabs>
          <w:tab w:val="left" w:pos="1015"/>
        </w:tabs>
        <w:spacing w:line="432" w:lineRule="exact"/>
      </w:pPr>
      <w:r>
        <w:t>Лично-семейные моти</w:t>
      </w:r>
      <w:r>
        <w:t>вы: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432" w:lineRule="exact"/>
        <w:ind w:firstLine="600"/>
      </w:pPr>
      <w:r>
        <w:t>неразделенная любовь;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измена любимого человека;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семейные конфликты;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одиночество, неудачная любовь;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развод родителей;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тяжелая болезнь;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смерть близких людей;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lastRenderedPageBreak/>
        <w:t>оскорбление, унижение со стороны окружающих;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половая несостоятельность и т. д.</w:t>
      </w:r>
    </w:p>
    <w:p w:rsidR="00283A8B" w:rsidRDefault="0083669E">
      <w:pPr>
        <w:pStyle w:val="111"/>
        <w:numPr>
          <w:ilvl w:val="0"/>
          <w:numId w:val="4"/>
        </w:numPr>
        <w:shd w:val="clear" w:color="auto" w:fill="auto"/>
        <w:tabs>
          <w:tab w:val="left" w:pos="1023"/>
        </w:tabs>
        <w:spacing w:line="432" w:lineRule="exact"/>
        <w:jc w:val="left"/>
      </w:pPr>
      <w:r>
        <w:t xml:space="preserve">Мотивы, </w:t>
      </w:r>
      <w:r>
        <w:t>обусловленные состоянием здоровья: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психические заболевания;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хронические соматические заболевания;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32" w:lineRule="exact"/>
        <w:ind w:firstLine="600"/>
        <w:jc w:val="left"/>
      </w:pPr>
      <w:r>
        <w:t>физические недостатки и т. д.</w:t>
      </w:r>
    </w:p>
    <w:p w:rsidR="00283A8B" w:rsidRDefault="0083669E">
      <w:pPr>
        <w:pStyle w:val="111"/>
        <w:numPr>
          <w:ilvl w:val="0"/>
          <w:numId w:val="4"/>
        </w:numPr>
        <w:shd w:val="clear" w:color="auto" w:fill="auto"/>
        <w:tabs>
          <w:tab w:val="left" w:pos="1023"/>
        </w:tabs>
        <w:spacing w:after="120" w:line="310" w:lineRule="exact"/>
        <w:jc w:val="left"/>
      </w:pPr>
      <w:r>
        <w:t>Мотивы, связанные с антисоциальным поведением: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after="34" w:line="310" w:lineRule="exact"/>
        <w:ind w:firstLine="600"/>
        <w:jc w:val="left"/>
      </w:pPr>
      <w:r>
        <w:t>страх уголовной ответственности;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18" w:lineRule="exact"/>
        <w:ind w:firstLine="600"/>
        <w:jc w:val="left"/>
      </w:pPr>
      <w:r>
        <w:t>боязнь позора и т. д.</w:t>
      </w:r>
    </w:p>
    <w:p w:rsidR="00283A8B" w:rsidRDefault="0083669E">
      <w:pPr>
        <w:pStyle w:val="111"/>
        <w:numPr>
          <w:ilvl w:val="0"/>
          <w:numId w:val="4"/>
        </w:numPr>
        <w:shd w:val="clear" w:color="auto" w:fill="auto"/>
        <w:tabs>
          <w:tab w:val="left" w:pos="1023"/>
        </w:tabs>
        <w:spacing w:line="418" w:lineRule="exact"/>
        <w:jc w:val="left"/>
      </w:pPr>
      <w:r>
        <w:t xml:space="preserve">Мотивы, обусловленные </w:t>
      </w:r>
      <w:r>
        <w:t>материально-бытовыми трудностями.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  <w:jc w:val="left"/>
      </w:pPr>
      <w:r>
        <w:t>Вместе с тем следует иметь в виду, что мотивировки самих суицидентов</w:t>
      </w:r>
    </w:p>
    <w:p w:rsidR="00283A8B" w:rsidRDefault="0083669E">
      <w:pPr>
        <w:pStyle w:val="21"/>
        <w:shd w:val="clear" w:color="auto" w:fill="auto"/>
        <w:spacing w:line="418" w:lineRule="exact"/>
        <w:ind w:firstLine="0"/>
      </w:pPr>
      <w:r>
        <w:t>(изложение мотива суицида в предсмертной записке) редко совпадают с ис</w:t>
      </w:r>
      <w:r>
        <w:softHyphen/>
        <w:t xml:space="preserve">тинными мотивами суицида. Э. Шнейдман, исследовавший предсмертные записки, </w:t>
      </w:r>
      <w:r>
        <w:t>утверждает, что они оказывались, за редким исключением, совер</w:t>
      </w:r>
      <w:r>
        <w:softHyphen/>
        <w:t>шенно неинформативными</w:t>
      </w:r>
      <w:r>
        <w:rPr>
          <w:vertAlign w:val="superscript"/>
        </w:rPr>
        <w:footnoteReference w:id="6"/>
      </w:r>
      <w:r>
        <w:t>.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>Следует помнить, что вероятность возникновения суицидального пове</w:t>
      </w:r>
      <w:r>
        <w:softHyphen/>
        <w:t>дения возрастает: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18" w:lineRule="exact"/>
        <w:ind w:firstLine="600"/>
      </w:pPr>
      <w:r>
        <w:t>в вечернее, ночное и утреннее время, когда люди предоставлены са</w:t>
      </w:r>
      <w:r>
        <w:softHyphen/>
        <w:t>мим себе, остаются н</w:t>
      </w:r>
      <w:r>
        <w:t>аедине со своими мыслями, переживаниями;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18" w:lineRule="exact"/>
        <w:ind w:firstLine="600"/>
      </w:pPr>
      <w:r>
        <w:t>в период «пиков возрастной суицидальности» (у мальчиков «пик су- ицидальности» приходится на 9-14 лет, у девочек - на 15-18 лет)</w:t>
      </w:r>
      <w:r>
        <w:rPr>
          <w:vertAlign w:val="superscript"/>
        </w:rPr>
        <w:footnoteReference w:id="7"/>
      </w:r>
      <w:r>
        <w:t>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418" w:lineRule="exact"/>
        <w:ind w:firstLine="600"/>
      </w:pPr>
      <w:r>
        <w:t>в условиях тяжелой морально-психологической обстановки в семье или ближайшем окружен</w:t>
      </w:r>
      <w:r>
        <w:t>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Изучение отечественными психологами причин и условий, при которых люди заканчивали жизнь самоубийством, позволило им выявить ряд факто</w:t>
      </w:r>
      <w:r>
        <w:softHyphen/>
        <w:t>ров, сопутствующих этому чрезвычайному происшествию.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 ним относятся: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 условия семейного воспитания: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отсутствие отца</w:t>
      </w:r>
      <w:r>
        <w:t xml:space="preserve"> в раннем детстве;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матриархальный стиль отношений в семье;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lastRenderedPageBreak/>
        <w:t>воспитание в семье, где есть алкоголики, психические больные;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отверженность и социальная изоляция;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воспитание в семье, где были случаи самоубийства и т. д.</w:t>
      </w:r>
    </w:p>
    <w:p w:rsidR="00283A8B" w:rsidRDefault="0083669E">
      <w:pPr>
        <w:pStyle w:val="21"/>
        <w:shd w:val="clear" w:color="auto" w:fill="auto"/>
        <w:spacing w:line="437" w:lineRule="exact"/>
        <w:ind w:firstLine="600"/>
      </w:pPr>
      <w:r>
        <w:t>О стиль жизни и деятельности: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акцентуация</w:t>
      </w:r>
      <w:r>
        <w:t xml:space="preserve"> характера;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употребление алкоголя и наркотиков;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попытки совершения суицидальных попыток в прошлом;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7" w:lineRule="exact"/>
        <w:ind w:firstLine="600"/>
      </w:pPr>
      <w:r>
        <w:t>совершение уголовно наказуемого поступка.</w:t>
      </w:r>
    </w:p>
    <w:p w:rsidR="00283A8B" w:rsidRDefault="0083669E">
      <w:pPr>
        <w:pStyle w:val="21"/>
        <w:shd w:val="clear" w:color="auto" w:fill="auto"/>
        <w:spacing w:line="432" w:lineRule="exact"/>
        <w:ind w:firstLine="600"/>
      </w:pPr>
      <w:r>
        <w:t>О взаимоотношения с окружающими людьми: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2" w:lineRule="exact"/>
        <w:ind w:firstLine="600"/>
      </w:pPr>
      <w:r>
        <w:t>изоляция от социального окружения, потеря социального статуса;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2" w:lineRule="exact"/>
        <w:ind w:firstLine="600"/>
      </w:pPr>
      <w:r>
        <w:t>разрыв высок</w:t>
      </w:r>
      <w:r>
        <w:t>о значимых любовных отношений;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line="432" w:lineRule="exact"/>
        <w:ind w:firstLine="600"/>
      </w:pPr>
      <w:r>
        <w:t>затрудненная адаптация к деятельности, учебе и др.</w:t>
      </w:r>
    </w:p>
    <w:p w:rsidR="00283A8B" w:rsidRDefault="0083669E">
      <w:pPr>
        <w:pStyle w:val="21"/>
        <w:shd w:val="clear" w:color="auto" w:fill="auto"/>
        <w:spacing w:after="160" w:line="310" w:lineRule="exact"/>
        <w:ind w:firstLine="600"/>
      </w:pPr>
      <w:r>
        <w:t>О недостатки физического развития (заикание, картавость, ожирение и</w:t>
      </w:r>
    </w:p>
    <w:p w:rsidR="00283A8B" w:rsidRDefault="0083669E">
      <w:pPr>
        <w:pStyle w:val="21"/>
        <w:shd w:val="clear" w:color="auto" w:fill="auto"/>
        <w:spacing w:line="310" w:lineRule="exact"/>
        <w:ind w:firstLine="0"/>
        <w:jc w:val="left"/>
      </w:pPr>
      <w:r>
        <w:t>др);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 длительные соматические заболевания.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Знание и учет перечисленных факторов риска крайне необходимы, </w:t>
      </w:r>
      <w:r>
        <w:t>так как они позволяют выявить среди несовершеннолетних лиц с повышенным риском суицида.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Около 80 % несовершеннолетних, совершающих суицид, предваритель</w:t>
      </w:r>
      <w:r>
        <w:softHyphen/>
        <w:t xml:space="preserve">но дают знать о своих намерениях другим людям, хотя способы сообщения об этом могут быть завуалированы. </w:t>
      </w:r>
      <w:r>
        <w:t>Это обычно происходит в форме разго</w:t>
      </w:r>
      <w:r>
        <w:softHyphen/>
        <w:t>вора о суициде или сообщений о желании умереть, о своей никчемности, беспомощности и о своем безнадежном положении или упоминаний о суи</w:t>
      </w:r>
      <w:r>
        <w:softHyphen/>
        <w:t>циде в картинах и литературных произведениях.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Прежде всего, должны насторожить следу</w:t>
      </w:r>
      <w:r>
        <w:t>ющие поступки, жалобы, про</w:t>
      </w:r>
      <w:r>
        <w:softHyphen/>
        <w:t>явления: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rPr>
          <w:rStyle w:val="22"/>
        </w:rPr>
        <w:t>Уход в себя</w:t>
      </w:r>
      <w:r>
        <w:t>. Стремление побыть наедине с собой естественно и нор</w:t>
      </w:r>
      <w:r>
        <w:softHyphen/>
        <w:t>мально для каждого человека. Но будьте начеку, когда замкнутость, обособ</w:t>
      </w:r>
      <w:r>
        <w:softHyphen/>
        <w:t xml:space="preserve">ление становятся глубокими и длительными, когда человек уходит в себя, сторонится </w:t>
      </w:r>
      <w:r>
        <w:t>вчерашних друзей и товарищей. Суицидальные дети и подростки часто уходят в себя, сторонятся окружающих, замыкаются, подолгу не вы</w:t>
      </w:r>
      <w:r>
        <w:softHyphen/>
        <w:t>ходят из своих комнат. Они включают музыку и выключаются из жизни.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rPr>
          <w:rStyle w:val="22"/>
        </w:rPr>
        <w:t>Капризность, привередливость</w:t>
      </w:r>
      <w:r>
        <w:t>. Каждый человек время от време</w:t>
      </w:r>
      <w:r>
        <w:t xml:space="preserve">ни </w:t>
      </w:r>
      <w:r>
        <w:lastRenderedPageBreak/>
        <w:t>капризничает, хандрит. Это состояние может быть вызвано погодой, самочув</w:t>
      </w:r>
      <w:r>
        <w:softHyphen/>
        <w:t>ствием, усталостью, семейными неурядицами и т. п. Но когда настроение че</w:t>
      </w:r>
      <w:r>
        <w:softHyphen/>
        <w:t>ловека чуть ли не ежедневно колеблется между возбуждением и упадком, налицо причины для тревоги. Существуют</w:t>
      </w:r>
      <w:r>
        <w:t xml:space="preserve"> веские свидетельства, что подоб</w:t>
      </w:r>
      <w:r>
        <w:softHyphen/>
        <w:t>ные эмоциональные колебания являются предвестниками смерти.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rPr>
          <w:rStyle w:val="22"/>
        </w:rPr>
        <w:t>Депрессия</w:t>
      </w:r>
      <w:r>
        <w:t>.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</w:t>
      </w:r>
      <w:r>
        <w:t>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ребенком.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rPr>
          <w:rStyle w:val="22"/>
        </w:rPr>
        <w:t>Агрессивность</w:t>
      </w:r>
      <w:r>
        <w:t>. Многим актам самоубийства предшествуют вспышки раздражения, гнева, яро</w:t>
      </w:r>
      <w:r>
        <w:t>сти, жестокости и окружающим. Нередко подобные явления оказываются призывом суицидента обратить на него внимание, помочь ему. Однако подобный призыв обычно дает противоположный ре</w:t>
      </w:r>
      <w:r>
        <w:softHyphen/>
        <w:t>зультат - неприязнь окружающих, их отчуждение от суицидента. Вместо по</w:t>
      </w:r>
      <w:r>
        <w:softHyphen/>
        <w:t>ниман</w:t>
      </w:r>
      <w:r>
        <w:t>ия ребенок добивается осуждения со стороны товарищей.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rPr>
          <w:rStyle w:val="22"/>
        </w:rPr>
        <w:t>Саморазрушающее и рискованное поведение</w:t>
      </w:r>
      <w:r>
        <w:t>. Некоторые суици</w:t>
      </w:r>
      <w:r>
        <w:softHyphen/>
        <w:t>дальные дети постоянно стремятся причинить себе вред, ведут себя «на гра</w:t>
      </w:r>
      <w:r>
        <w:softHyphen/>
        <w:t>ни риска». Где бы они ни находились - на оживленных перекрестках, на изв</w:t>
      </w:r>
      <w:r>
        <w:t>ивающейся горной дороге, на узком мосту или на железнодорожных путях - они везде едут на пределе скорости и риска.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02"/>
        </w:tabs>
        <w:spacing w:line="413" w:lineRule="exact"/>
        <w:ind w:firstLine="620"/>
        <w:sectPr w:rsidR="00283A8B">
          <w:footerReference w:type="even" r:id="rId25"/>
          <w:footerReference w:type="default" r:id="rId26"/>
          <w:pgSz w:w="12845" w:h="16838"/>
          <w:pgMar w:top="1161" w:right="1431" w:bottom="1459" w:left="1425" w:header="0" w:footer="3" w:gutter="0"/>
          <w:pgNumType w:start="16"/>
          <w:cols w:space="720"/>
          <w:noEndnote/>
          <w:docGrid w:linePitch="360"/>
        </w:sectPr>
      </w:pPr>
      <w:r>
        <w:rPr>
          <w:rStyle w:val="22"/>
        </w:rPr>
        <w:t>Потеря самоуважения</w:t>
      </w:r>
      <w:r>
        <w:t>. Несовершеннолетние с заниженной</w:t>
      </w:r>
      <w:r>
        <w:t xml:space="preserve"> само</w:t>
      </w:r>
      <w:r>
        <w:softHyphen/>
        <w:t>оценкой или же относящиеся к себе и вовсе без всякого уважения считают себя никчемными, ненужными и нелюбимыми. Им кажется, что они аутсай</w:t>
      </w:r>
      <w:r>
        <w:softHyphen/>
        <w:t>деры и неудачники, что у них ничего не получается и что никто их не лю</w:t>
      </w:r>
      <w:r>
        <w:softHyphen/>
        <w:t>бит. В этом случае у них может возникнут</w:t>
      </w:r>
      <w:r>
        <w:t>ь мысль, что будет лучше, если они умрут.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rPr>
          <w:rStyle w:val="22"/>
        </w:rPr>
        <w:lastRenderedPageBreak/>
        <w:t>Изменение аппетита</w:t>
      </w:r>
      <w:r>
        <w:t>. Отсутствие его или, наоборот, ненормально по</w:t>
      </w:r>
      <w:r>
        <w:softHyphen/>
        <w:t>вышенный аппетит тесно связаны с саморазрушающими мыслями и должны всегда рассматриваться как критерий потенциальной опасности. Несовершен</w:t>
      </w:r>
      <w:r>
        <w:softHyphen/>
        <w:t>нолетние с</w:t>
      </w:r>
      <w:r>
        <w:t xml:space="preserve"> хорошим аппетитом становятся разборчивы, те же, у кого аппе</w:t>
      </w:r>
      <w:r>
        <w:softHyphen/>
        <w:t>тит всегда был плохой или неважный, едят «в три горла». Соответственно, худые подростки толстеют, а упитанные, наоборот, худеют.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rPr>
          <w:rStyle w:val="22"/>
        </w:rPr>
        <w:t>Изменение режима сна</w:t>
      </w:r>
      <w:r>
        <w:t>. В большинстве своем суицидальные дети спят ц</w:t>
      </w:r>
      <w:r>
        <w:t>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rPr>
          <w:rStyle w:val="22"/>
        </w:rPr>
        <w:t>Изменение успеваемости</w:t>
      </w:r>
      <w:r>
        <w:t>. Многие учащиеся, которые раньше учи</w:t>
      </w:r>
      <w:r>
        <w:softHyphen/>
        <w:t>ли</w:t>
      </w:r>
      <w:r>
        <w:t>сь на «хорошо» и «отлично», начинают прогуливать, их успеваемость рез</w:t>
      </w:r>
      <w:r>
        <w:softHyphen/>
        <w:t>ко падает. Тех же, кто и раньше ходил в отстающих, теперь нередко исклю</w:t>
      </w:r>
      <w:r>
        <w:softHyphen/>
        <w:t>чают из школы.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line="413" w:lineRule="exact"/>
        <w:ind w:firstLine="620"/>
      </w:pPr>
      <w:r>
        <w:rPr>
          <w:rStyle w:val="22"/>
        </w:rPr>
        <w:t>Внешний вид</w:t>
      </w:r>
      <w:r>
        <w:t>. Известны случаи, когда суицидальные дети и под</w:t>
      </w:r>
      <w:r>
        <w:softHyphen/>
        <w:t>ростки перестают следить за своим внешн</w:t>
      </w:r>
      <w:r>
        <w:t>им видом. Несовершеннолетние, оказавшиеся в кризисной ситуации, неопрятны, похоже, им совершенно без</w:t>
      </w:r>
      <w:r>
        <w:softHyphen/>
        <w:t>различно, какое впечатление они производят.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line="413" w:lineRule="exact"/>
        <w:ind w:firstLine="620"/>
      </w:pPr>
      <w:r>
        <w:rPr>
          <w:rStyle w:val="22"/>
        </w:rPr>
        <w:t>Раздача подарков окружающим</w:t>
      </w:r>
      <w:r>
        <w:t>. Некоторые люди, планирующие суицид, предварительно раздают близким, друзьям свои в</w:t>
      </w:r>
      <w:r>
        <w:t>ещи. Как показывает опыт, эта зловещая акция - прямой предвестник грядущего несчастья. В каж</w:t>
      </w:r>
      <w:r>
        <w:softHyphen/>
        <w:t>дом таком случае рекомендуется серьезная и откровенная беседа для выясне</w:t>
      </w:r>
      <w:r>
        <w:softHyphen/>
        <w:t>ния намерений потенциального суицидента.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42"/>
        </w:tabs>
        <w:spacing w:line="413" w:lineRule="exact"/>
        <w:ind w:firstLine="620"/>
      </w:pPr>
      <w:r>
        <w:rPr>
          <w:rStyle w:val="22"/>
        </w:rPr>
        <w:t>Приведение дел в порядок</w:t>
      </w:r>
      <w:r>
        <w:t xml:space="preserve">. Одни суицидальные дети </w:t>
      </w:r>
      <w:r>
        <w:t>будут разда</w:t>
      </w:r>
      <w:r>
        <w:softHyphen/>
        <w:t>вать свои любимые вещи, другие сочтут необходимым перед смертью «при</w:t>
      </w:r>
      <w:r>
        <w:softHyphen/>
        <w:t>вести свои дела в порядок».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62"/>
        </w:tabs>
        <w:spacing w:line="413" w:lineRule="exact"/>
        <w:ind w:firstLine="620"/>
      </w:pPr>
      <w:r>
        <w:rPr>
          <w:rStyle w:val="22"/>
        </w:rPr>
        <w:t>Психологическая травма</w:t>
      </w:r>
      <w:r>
        <w:t>. Каждый человек имеет свой индивиду</w:t>
      </w:r>
      <w:r>
        <w:softHyphen/>
        <w:t>альный эмоциональный порог. К его слому может привести крупное эмоци</w:t>
      </w:r>
      <w:r>
        <w:softHyphen/>
        <w:t>ональное потрясение</w:t>
      </w:r>
      <w:r>
        <w:t xml:space="preserve"> или цепь мелких травмирующих переживаний, кото</w:t>
      </w:r>
      <w:r>
        <w:softHyphen/>
        <w:t>рые постепенно накапливаются. Расставание с родными, домом, привычным укладом жизни, столкновение со значительными физическими и моральны</w:t>
      </w:r>
      <w:r>
        <w:softHyphen/>
        <w:t>ми нагрузками, незнакомая обстановка и атмосфера могут показаться чело</w:t>
      </w:r>
      <w:r>
        <w:softHyphen/>
        <w:t>веку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27"/>
          <w:footerReference w:type="default" r:id="rId28"/>
          <w:pgSz w:w="12845" w:h="16838"/>
          <w:pgMar w:top="1156" w:right="1289" w:bottom="998" w:left="1567" w:header="0" w:footer="3" w:gutter="0"/>
          <w:pgNumType w:start="25"/>
          <w:cols w:space="720"/>
          <w:noEndnote/>
          <w:docGrid w:linePitch="360"/>
        </w:sectPr>
      </w:pPr>
      <w:r>
        <w:t>24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52"/>
        </w:tabs>
        <w:spacing w:line="413" w:lineRule="exact"/>
        <w:ind w:firstLine="620"/>
      </w:pPr>
      <w:r>
        <w:rPr>
          <w:rStyle w:val="22"/>
        </w:rPr>
        <w:lastRenderedPageBreak/>
        <w:t>Перемены в поведении</w:t>
      </w:r>
      <w:r>
        <w:t>. Внезапны</w:t>
      </w:r>
      <w:r>
        <w:t>е, неожиданные изменения в пове</w:t>
      </w:r>
      <w:r>
        <w:softHyphen/>
        <w:t>дении ребенка должны стать предметом внимательного наблюдения. Когда сдержанный, немногословный, замкнутый человек неожиданно начинает мно</w:t>
      </w:r>
      <w:r>
        <w:softHyphen/>
        <w:t>го шутить, смеяться, болтать, стоит присмотреться к нему. Такая перемена иногда свиде</w:t>
      </w:r>
      <w:r>
        <w:t>тельствует о глубоко переживаемом одиночестве, которое чело</w:t>
      </w:r>
      <w:r>
        <w:softHyphen/>
        <w:t>век стремиться скрыть под маской веселья и беззаботности. Другим тревож</w:t>
      </w:r>
      <w:r>
        <w:softHyphen/>
        <w:t>ным симптомом является снижение энергетического уровня, усиление пассив</w:t>
      </w:r>
      <w:r>
        <w:softHyphen/>
        <w:t>ности, безразличие к общению, к жизни. Несовершеннол</w:t>
      </w:r>
      <w:r>
        <w:t>етние, которые пере</w:t>
      </w:r>
      <w:r>
        <w:softHyphen/>
        <w:t>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</w:t>
      </w:r>
      <w:r>
        <w:softHyphen/>
        <w:t>вают. Многие перестаю</w:t>
      </w:r>
      <w:r>
        <w:t>т встречаться с друзьями, избегают старых компаний, держатся обособленно.</w:t>
      </w:r>
    </w:p>
    <w:p w:rsidR="00283A8B" w:rsidRDefault="0083669E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line="413" w:lineRule="exact"/>
        <w:ind w:firstLine="620"/>
      </w:pPr>
      <w:r>
        <w:rPr>
          <w:rStyle w:val="22"/>
        </w:rPr>
        <w:t>Угроза</w:t>
      </w:r>
      <w:r>
        <w:t xml:space="preserve">. Как правило, суицидальные несовершеннолетние прямо или косвенно дают своим друзьям и близким понять, что собираются уйти из жизни. Прямую угрозу не переосмыслить, различным </w:t>
      </w:r>
      <w:r>
        <w:t>толкованиям она не поддается. «Я собираюсь покончить с собой», «В следующий понедельник меня уже не будет в живых»...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Косвенные угрозы, многозначительные намеки уловить труднее. Кос</w:t>
      </w:r>
      <w:r>
        <w:softHyphen/>
        <w:t>венные угрозы нелегко вычислить из разговора, иногда их можно принять за с</w:t>
      </w:r>
      <w:r>
        <w:t>амые обыкновенные «жалобы на жизнь», которые свойственны всем нам, когда мы раздражены, устали или подавлены.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Любое высказанное стремление уйти из жизни должно восприниматься серьезно. Эти заявления можно интерпретировать как прямое предупреждение о готовя</w:t>
      </w:r>
      <w:r>
        <w:t>щемся самоубийстве. В таких случаях нельзя допускать черствости, агрессивности к суициденту,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283A8B" w:rsidRDefault="0083669E">
      <w:pPr>
        <w:pStyle w:val="120"/>
        <w:numPr>
          <w:ilvl w:val="0"/>
          <w:numId w:val="5"/>
        </w:numPr>
        <w:shd w:val="clear" w:color="auto" w:fill="auto"/>
        <w:tabs>
          <w:tab w:val="left" w:pos="1077"/>
        </w:tabs>
      </w:pPr>
      <w:r>
        <w:t>Словесн</w:t>
      </w:r>
      <w:r>
        <w:t>ые предупреждения</w:t>
      </w:r>
      <w:r>
        <w:rPr>
          <w:rStyle w:val="121"/>
        </w:rPr>
        <w:t>, например: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432" w:lineRule="exact"/>
        <w:ind w:firstLine="620"/>
      </w:pPr>
      <w:r>
        <w:t>«Я решил покончить с собой».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432" w:lineRule="exact"/>
        <w:ind w:firstLine="620"/>
      </w:pPr>
      <w:r>
        <w:t>«Надоело. Сколько можно! Сыт по горло!».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432" w:lineRule="exact"/>
        <w:ind w:firstLine="620"/>
      </w:pPr>
      <w:r>
        <w:t>«Лучше умереть».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432" w:lineRule="exact"/>
        <w:ind w:firstLine="620"/>
      </w:pPr>
      <w:r>
        <w:t>«Пожил и хватит».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line="432" w:lineRule="exact"/>
        <w:ind w:firstLine="620"/>
      </w:pPr>
      <w:r>
        <w:lastRenderedPageBreak/>
        <w:t>«Ненавижу всех и все!».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after="120" w:line="310" w:lineRule="exact"/>
        <w:ind w:firstLine="600"/>
      </w:pPr>
      <w:r>
        <w:t>«Ненавижу свою жизнь!».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after="26" w:line="310" w:lineRule="exact"/>
        <w:ind w:firstLine="600"/>
      </w:pPr>
      <w:r>
        <w:t>«Единственный выход умереть!».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line="427" w:lineRule="exact"/>
        <w:ind w:firstLine="600"/>
      </w:pPr>
      <w:r>
        <w:t>«Больше не могу!».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line="427" w:lineRule="exact"/>
        <w:ind w:firstLine="600"/>
      </w:pPr>
      <w:r>
        <w:t xml:space="preserve">«Больше ты меня не </w:t>
      </w:r>
      <w:r>
        <w:t>увидишь!».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line="427" w:lineRule="exact"/>
        <w:ind w:firstLine="600"/>
      </w:pPr>
      <w:r>
        <w:t>«Ты веришь в переселение душ? Когда-нибудь, может, и я вернусь в этот мир!».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line="427" w:lineRule="exact"/>
        <w:ind w:firstLine="600"/>
      </w:pPr>
      <w:r>
        <w:t>«Если мы больше не увидимся, спасибо за все!».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27"/>
        </w:tabs>
        <w:spacing w:line="413" w:lineRule="exact"/>
        <w:ind w:firstLine="600"/>
      </w:pPr>
      <w:r>
        <w:t>«Выхожу из игры, надоело!» и т. д.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17. </w:t>
      </w:r>
      <w:r>
        <w:rPr>
          <w:rStyle w:val="22"/>
        </w:rPr>
        <w:t>Активная предварительная подготовка</w:t>
      </w:r>
      <w:r>
        <w:t>: собирание отравляющих веществ и лекарств, бое</w:t>
      </w:r>
      <w:r>
        <w:t>вых патронов, рисунки с гробами и крестами, разго</w:t>
      </w:r>
      <w:r>
        <w:softHyphen/>
        <w:t>воры о суициде как о легкой смерти, посещение кладбищ и красочные о них рассказы, частые разговоры о загробной жизни.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29"/>
          <w:footerReference w:type="default" r:id="rId30"/>
          <w:pgSz w:w="12845" w:h="16838"/>
          <w:pgMar w:top="1161" w:right="1425" w:bottom="1564" w:left="1427" w:header="0" w:footer="3" w:gutter="0"/>
          <w:pgNumType w:start="25"/>
          <w:cols w:space="720"/>
          <w:noEndnote/>
          <w:docGrid w:linePitch="360"/>
        </w:sectPr>
      </w:pPr>
      <w:r>
        <w:t>Именно изменения в поведении (знаки беды) позволяют своевременно распознать надвигающуюся катастрофу. Знаки беды - это, прежде всего, за</w:t>
      </w:r>
      <w:r>
        <w:softHyphen/>
        <w:t>метная перемена в обычных манерах поведения ребенка. Специалисты и ро</w:t>
      </w:r>
      <w:r>
        <w:softHyphen/>
        <w:t>дители, сталкивающиеся с намеками на суицид у ре</w:t>
      </w:r>
      <w:r>
        <w:t>бенка, должны относится к этой ситуации со всей серьезностью и помнить, что самоубийство - слиш</w:t>
      </w:r>
      <w:r>
        <w:softHyphen/>
        <w:t>ком противоестественный и кардинальный шаг, поэтому решение на его со</w:t>
      </w:r>
      <w:r>
        <w:softHyphen/>
        <w:t>вершение вызревает не мгновенно. Ему, как правило, предшествует более или менее продолжите</w:t>
      </w:r>
      <w:r>
        <w:t>льный период переживаний, борьбы мотивов и поиска выхода из создавшейся ситуации.</w:t>
      </w:r>
    </w:p>
    <w:p w:rsidR="00283A8B" w:rsidRDefault="0083669E">
      <w:pPr>
        <w:pStyle w:val="53"/>
        <w:keepNext/>
        <w:keepLines/>
        <w:shd w:val="clear" w:color="auto" w:fill="auto"/>
        <w:spacing w:after="460"/>
      </w:pPr>
      <w:bookmarkStart w:id="6" w:name="bookmark7"/>
      <w:r>
        <w:lastRenderedPageBreak/>
        <w:t>Глава 2. Профилактика суицидального поведения</w:t>
      </w:r>
      <w:r>
        <w:br/>
        <w:t>у несовершеннолетних</w:t>
      </w:r>
      <w:bookmarkEnd w:id="6"/>
    </w:p>
    <w:p w:rsidR="00283A8B" w:rsidRDefault="0083669E">
      <w:pPr>
        <w:pStyle w:val="53"/>
        <w:keepNext/>
        <w:keepLines/>
        <w:shd w:val="clear" w:color="auto" w:fill="auto"/>
        <w:spacing w:after="0"/>
      </w:pPr>
      <w:bookmarkStart w:id="7" w:name="bookmark8"/>
      <w:r>
        <w:t>2.1. Структура и содержание профилактической деятельности,</w:t>
      </w:r>
      <w:r>
        <w:br/>
        <w:t xml:space="preserve">направленной на предупреждение суицидального </w:t>
      </w:r>
      <w:r>
        <w:t>поведения</w:t>
      </w:r>
      <w:bookmarkEnd w:id="7"/>
    </w:p>
    <w:p w:rsidR="00283A8B" w:rsidRDefault="0083669E">
      <w:pPr>
        <w:pStyle w:val="53"/>
        <w:keepNext/>
        <w:keepLines/>
        <w:shd w:val="clear" w:color="auto" w:fill="auto"/>
        <w:spacing w:after="397" w:line="334" w:lineRule="exact"/>
      </w:pPr>
      <w:bookmarkStart w:id="8" w:name="bookmark9"/>
      <w:r>
        <w:t>у несовершеннолетних</w:t>
      </w:r>
      <w:bookmarkEnd w:id="8"/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Профилактика суицидального поведения у несовершеннолетних - си</w:t>
      </w:r>
      <w:r>
        <w:softHyphen/>
        <w:t>стема государственных, социально-экономических, медицинских, психоло</w:t>
      </w:r>
      <w:r>
        <w:softHyphen/>
        <w:t>гических, педагогических и иных мероприятий, направленных на предупре</w:t>
      </w:r>
      <w:r>
        <w:softHyphen/>
        <w:t>ждение развития у детей</w:t>
      </w:r>
      <w:r>
        <w:t xml:space="preserve"> и подростков суицидального поведения (суици</w:t>
      </w:r>
      <w:r>
        <w:softHyphen/>
        <w:t>дальных тенденций, суицидальных попыток и завершенных суицидов).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рамках работы по предотвращению суицидального поведения у несо</w:t>
      </w:r>
      <w:r>
        <w:softHyphen/>
        <w:t>вершеннолетних принято различать первичную, вторичную и третичную профилактику.</w:t>
      </w:r>
    </w:p>
    <w:p w:rsidR="00283A8B" w:rsidRDefault="0083669E">
      <w:pPr>
        <w:pStyle w:val="21"/>
        <w:shd w:val="clear" w:color="auto" w:fill="auto"/>
        <w:spacing w:after="378" w:line="413" w:lineRule="exact"/>
        <w:ind w:firstLine="600"/>
      </w:pPr>
      <w:r>
        <w:t>П</w:t>
      </w:r>
      <w:r>
        <w:t>ервичное звено направлено на все общество и имеет своей целью про</w:t>
      </w:r>
      <w:r>
        <w:softHyphen/>
        <w:t>филактику факторов суицидального риска. Вторичное звено заключается в помощи непосредственно суицидентам. Третичная профилактика - это реа</w:t>
      </w:r>
      <w:r>
        <w:softHyphen/>
        <w:t>билитация суицидента после выведения его из критиче</w:t>
      </w:r>
      <w:r>
        <w:t>ского состояния, а также помощь близким и родственникам суицидента, которые также явля</w:t>
      </w:r>
      <w:r>
        <w:softHyphen/>
        <w:t>ются представителями группы суицидального риска.</w:t>
      </w:r>
    </w:p>
    <w:p w:rsidR="00283A8B" w:rsidRDefault="0083669E">
      <w:pPr>
        <w:pStyle w:val="a9"/>
        <w:framePr w:w="9941" w:wrap="notBeside" w:vAnchor="text" w:hAnchor="text" w:xAlign="center" w:y="1"/>
        <w:shd w:val="clear" w:color="auto" w:fill="auto"/>
      </w:pPr>
      <w:r>
        <w:t>Таблица 1. Структура профилактики суицидального поведения у несовершеннолетних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398"/>
        <w:gridCol w:w="3274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Первичная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профилактика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Вторичная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профилак</w:t>
            </w:r>
            <w:r>
              <w:rPr>
                <w:rStyle w:val="25"/>
              </w:rPr>
              <w:t>тика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Третичная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5"/>
              </w:rPr>
              <w:t>профилактика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6"/>
              </w:rPr>
              <w:t xml:space="preserve">Цель </w:t>
            </w:r>
            <w:r>
              <w:rPr>
                <w:rStyle w:val="27"/>
              </w:rPr>
              <w:t>- предупреждение развития суицидальных тенденций среди несо</w:t>
            </w:r>
            <w:r>
              <w:rPr>
                <w:rStyle w:val="27"/>
              </w:rPr>
              <w:softHyphen/>
              <w:t>вершеннолетних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6"/>
              </w:rPr>
              <w:t xml:space="preserve">Цель </w:t>
            </w:r>
            <w:r>
              <w:rPr>
                <w:rStyle w:val="27"/>
              </w:rPr>
              <w:t>- предотвращение суицидальных действий у несовершеннолетних, снятие острого кризиса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 xml:space="preserve">Цель </w:t>
            </w:r>
            <w:r>
              <w:rPr>
                <w:rStyle w:val="27"/>
              </w:rPr>
              <w:t xml:space="preserve">- реабилитация людей, переживающих суицидальную </w:t>
            </w:r>
            <w:r>
              <w:rPr>
                <w:rStyle w:val="27"/>
              </w:rPr>
              <w:t>попытку или утрату близкого вследствие суицида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 xml:space="preserve">Субъект </w:t>
            </w:r>
            <w:r>
              <w:rPr>
                <w:rStyle w:val="27"/>
              </w:rPr>
              <w:t>- учреждения социальной сферы, сред</w:t>
            </w:r>
            <w:r>
              <w:rPr>
                <w:rStyle w:val="27"/>
              </w:rPr>
              <w:softHyphen/>
              <w:t>ства массовой информа</w:t>
            </w:r>
            <w:r>
              <w:rPr>
                <w:rStyle w:val="27"/>
              </w:rPr>
              <w:softHyphen/>
              <w:t>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 xml:space="preserve">Субъект </w:t>
            </w:r>
            <w:r>
              <w:rPr>
                <w:rStyle w:val="27"/>
              </w:rPr>
              <w:t>- учреждения системы здравоохранения и социального обслужи</w:t>
            </w:r>
            <w:r>
              <w:rPr>
                <w:rStyle w:val="27"/>
              </w:rPr>
              <w:softHyphen/>
              <w:t>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 xml:space="preserve">Субъект </w:t>
            </w:r>
            <w:r>
              <w:rPr>
                <w:rStyle w:val="27"/>
              </w:rPr>
              <w:t>- учреждения системы здравоохране</w:t>
            </w:r>
            <w:r>
              <w:rPr>
                <w:rStyle w:val="27"/>
              </w:rPr>
              <w:softHyphen/>
              <w:t>ния и социального об</w:t>
            </w:r>
            <w:r>
              <w:rPr>
                <w:rStyle w:val="27"/>
              </w:rPr>
              <w:softHyphen/>
            </w:r>
            <w:r>
              <w:rPr>
                <w:rStyle w:val="27"/>
              </w:rPr>
              <w:t>служивания</w:t>
            </w:r>
          </w:p>
        </w:tc>
      </w:tr>
    </w:tbl>
    <w:p w:rsidR="00283A8B" w:rsidRDefault="00283A8B">
      <w:pPr>
        <w:framePr w:w="9941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pgSz w:w="12845" w:h="16838"/>
          <w:pgMar w:top="1230" w:right="1482" w:bottom="1339" w:left="13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403"/>
        <w:gridCol w:w="3269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lastRenderedPageBreak/>
              <w:t xml:space="preserve">Объект </w:t>
            </w:r>
            <w:r>
              <w:rPr>
                <w:rStyle w:val="27"/>
              </w:rPr>
              <w:t>- население ре</w:t>
            </w:r>
            <w:r>
              <w:rPr>
                <w:rStyle w:val="27"/>
              </w:rPr>
              <w:softHyphen/>
              <w:t>гиона, группы повышен</w:t>
            </w:r>
            <w:r>
              <w:rPr>
                <w:rStyle w:val="27"/>
              </w:rPr>
              <w:softHyphen/>
              <w:t>ного суицидального рис</w:t>
            </w:r>
            <w:r>
              <w:rPr>
                <w:rStyle w:val="27"/>
              </w:rPr>
              <w:softHyphen/>
              <w:t>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 xml:space="preserve">Объект </w:t>
            </w:r>
            <w:r>
              <w:rPr>
                <w:rStyle w:val="27"/>
              </w:rPr>
              <w:t>- несовершенно</w:t>
            </w:r>
            <w:r>
              <w:rPr>
                <w:rStyle w:val="27"/>
              </w:rPr>
              <w:softHyphen/>
              <w:t>летние суициденты, лица с повышенным уровнем тревоги или депрессии, члены семьи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6"/>
              </w:rPr>
              <w:t xml:space="preserve">Объект </w:t>
            </w:r>
            <w:r>
              <w:rPr>
                <w:rStyle w:val="27"/>
              </w:rPr>
              <w:t>- несовершен</w:t>
            </w:r>
            <w:r>
              <w:rPr>
                <w:rStyle w:val="27"/>
              </w:rPr>
              <w:softHyphen/>
              <w:t xml:space="preserve">нолетние суициденты, члены </w:t>
            </w:r>
            <w:r>
              <w:rPr>
                <w:rStyle w:val="27"/>
              </w:rPr>
              <w:t>семьи, ближайшее окружение суицидента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42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>Задачи: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</w:pPr>
            <w:r>
              <w:rPr>
                <w:rStyle w:val="27"/>
              </w:rPr>
              <w:t>Профилактика алкого</w:t>
            </w:r>
            <w:r>
              <w:rPr>
                <w:rStyle w:val="27"/>
              </w:rPr>
              <w:softHyphen/>
              <w:t>лизма, наркомании среди несовершеннолетних.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  <w:tab w:val="left" w:pos="2342"/>
              </w:tabs>
              <w:spacing w:line="322" w:lineRule="exact"/>
              <w:ind w:firstLine="0"/>
            </w:pPr>
            <w:r>
              <w:rPr>
                <w:rStyle w:val="27"/>
              </w:rPr>
              <w:t>Диагностика</w:t>
            </w:r>
            <w:r>
              <w:rPr>
                <w:rStyle w:val="27"/>
              </w:rPr>
              <w:tab/>
              <w:t>групп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7"/>
              </w:rPr>
              <w:t>суицидального риска.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22" w:lineRule="exact"/>
              <w:ind w:firstLine="0"/>
            </w:pPr>
            <w:r>
              <w:rPr>
                <w:rStyle w:val="27"/>
              </w:rPr>
              <w:t>Организация регуляр</w:t>
            </w:r>
            <w:r>
              <w:rPr>
                <w:rStyle w:val="27"/>
              </w:rPr>
              <w:softHyphen/>
              <w:t>ного мониторинга уров</w:t>
            </w:r>
            <w:r>
              <w:rPr>
                <w:rStyle w:val="27"/>
              </w:rPr>
              <w:softHyphen/>
              <w:t>ня тревоги и депрессии среди несовершеннолет</w:t>
            </w:r>
            <w:r>
              <w:rPr>
                <w:rStyle w:val="27"/>
              </w:rPr>
              <w:softHyphen/>
              <w:t>них.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</w:pPr>
            <w:r>
              <w:rPr>
                <w:rStyle w:val="27"/>
              </w:rPr>
              <w:t xml:space="preserve">Коррекция </w:t>
            </w:r>
            <w:r>
              <w:rPr>
                <w:rStyle w:val="27"/>
              </w:rPr>
              <w:t>семейных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2890"/>
              </w:tabs>
              <w:spacing w:line="322" w:lineRule="exact"/>
              <w:ind w:firstLine="0"/>
            </w:pPr>
            <w:r>
              <w:rPr>
                <w:rStyle w:val="27"/>
              </w:rPr>
              <w:t>взаимоотношений</w:t>
            </w:r>
            <w:r>
              <w:rPr>
                <w:rStyle w:val="27"/>
              </w:rPr>
              <w:tab/>
              <w:t>и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7"/>
              </w:rPr>
              <w:t>профилактика социаль</w:t>
            </w:r>
            <w:r>
              <w:rPr>
                <w:rStyle w:val="27"/>
              </w:rPr>
              <w:softHyphen/>
              <w:t>ного неблагополучия.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  <w:jc w:val="left"/>
            </w:pPr>
            <w:r>
              <w:rPr>
                <w:rStyle w:val="27"/>
              </w:rPr>
              <w:t>Информирование несовершеннолетних о деятельности социаль</w:t>
            </w:r>
            <w:r>
              <w:rPr>
                <w:rStyle w:val="27"/>
              </w:rPr>
              <w:softHyphen/>
              <w:t>ных и психологических служб.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</w:pPr>
            <w:r>
              <w:rPr>
                <w:rStyle w:val="27"/>
              </w:rPr>
              <w:t>Развитие служб «Те</w:t>
            </w:r>
            <w:r>
              <w:rPr>
                <w:rStyle w:val="27"/>
              </w:rPr>
              <w:softHyphen/>
              <w:t>лефона доверия» и «Те</w:t>
            </w:r>
            <w:r>
              <w:rPr>
                <w:rStyle w:val="27"/>
              </w:rPr>
              <w:softHyphen/>
              <w:t>лефона здоровья»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6"/>
              </w:rPr>
              <w:t>Задачи: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322" w:lineRule="exact"/>
              <w:ind w:firstLine="0"/>
            </w:pPr>
            <w:r>
              <w:rPr>
                <w:rStyle w:val="27"/>
              </w:rPr>
              <w:t>Создание сети суици</w:t>
            </w:r>
            <w:r>
              <w:rPr>
                <w:rStyle w:val="27"/>
              </w:rPr>
              <w:softHyphen/>
              <w:t xml:space="preserve">дологических </w:t>
            </w:r>
            <w:r>
              <w:rPr>
                <w:rStyle w:val="27"/>
              </w:rPr>
              <w:t>учрежде</w:t>
            </w:r>
            <w:r>
              <w:rPr>
                <w:rStyle w:val="27"/>
              </w:rPr>
              <w:softHyphen/>
              <w:t>ний.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322" w:lineRule="exact"/>
              <w:ind w:firstLine="0"/>
            </w:pPr>
            <w:r>
              <w:rPr>
                <w:rStyle w:val="27"/>
              </w:rPr>
              <w:t>Подготовка специали</w:t>
            </w:r>
            <w:r>
              <w:rPr>
                <w:rStyle w:val="27"/>
              </w:rPr>
              <w:softHyphen/>
              <w:t>стов по работе с несовер</w:t>
            </w:r>
            <w:r>
              <w:rPr>
                <w:rStyle w:val="27"/>
              </w:rPr>
              <w:softHyphen/>
              <w:t>шеннолетними, находя</w:t>
            </w:r>
            <w:r>
              <w:rPr>
                <w:rStyle w:val="27"/>
              </w:rPr>
              <w:softHyphen/>
              <w:t>щимися в ситуации суи</w:t>
            </w:r>
            <w:r>
              <w:rPr>
                <w:rStyle w:val="27"/>
              </w:rPr>
              <w:softHyphen/>
              <w:t>цидального кризиса.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322" w:lineRule="exact"/>
              <w:ind w:firstLine="0"/>
            </w:pPr>
            <w:r>
              <w:rPr>
                <w:rStyle w:val="27"/>
              </w:rPr>
              <w:t>Диагностика ситуаций повышенного риска пара</w:t>
            </w:r>
            <w:r>
              <w:rPr>
                <w:rStyle w:val="27"/>
              </w:rPr>
              <w:softHyphen/>
              <w:t>суицида.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322" w:lineRule="exact"/>
              <w:ind w:firstLine="0"/>
            </w:pPr>
            <w:r>
              <w:rPr>
                <w:rStyle w:val="27"/>
              </w:rPr>
              <w:t>Определение антисуи</w:t>
            </w:r>
            <w:r>
              <w:rPr>
                <w:rStyle w:val="27"/>
              </w:rPr>
              <w:softHyphen/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3029"/>
              </w:tabs>
              <w:spacing w:line="322" w:lineRule="exact"/>
              <w:ind w:firstLine="0"/>
            </w:pPr>
            <w:r>
              <w:rPr>
                <w:rStyle w:val="27"/>
              </w:rPr>
              <w:t>цидальных факторов у несовершеннолетних</w:t>
            </w:r>
            <w:r>
              <w:rPr>
                <w:rStyle w:val="27"/>
              </w:rPr>
              <w:tab/>
              <w:t>и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7"/>
              </w:rPr>
              <w:t xml:space="preserve">вариантов снятия </w:t>
            </w:r>
            <w:r>
              <w:rPr>
                <w:rStyle w:val="27"/>
              </w:rPr>
              <w:t>кризис</w:t>
            </w:r>
            <w:r>
              <w:rPr>
                <w:rStyle w:val="27"/>
              </w:rPr>
              <w:softHyphen/>
              <w:t>ного напряжения.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line="322" w:lineRule="exact"/>
              <w:ind w:firstLine="0"/>
            </w:pPr>
            <w:r>
              <w:rPr>
                <w:rStyle w:val="27"/>
              </w:rPr>
              <w:t>Совершенствование технологий психотерапии и фармакотерапии, а так</w:t>
            </w:r>
            <w:r>
              <w:rPr>
                <w:rStyle w:val="27"/>
              </w:rPr>
              <w:softHyphen/>
              <w:t>же методов коррекции де</w:t>
            </w:r>
            <w:r>
              <w:rPr>
                <w:rStyle w:val="27"/>
              </w:rPr>
              <w:softHyphen/>
              <w:t>структивных личностных установок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6"/>
              </w:rPr>
              <w:t>Задачи: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317" w:lineRule="exact"/>
              <w:ind w:firstLine="0"/>
            </w:pPr>
            <w:r>
              <w:rPr>
                <w:rStyle w:val="27"/>
              </w:rPr>
              <w:t>Организация механиз</w:t>
            </w:r>
            <w:r>
              <w:rPr>
                <w:rStyle w:val="27"/>
              </w:rPr>
              <w:softHyphen/>
              <w:t>ма реабилитационного процесса.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317" w:lineRule="exact"/>
              <w:ind w:firstLine="0"/>
              <w:jc w:val="left"/>
            </w:pPr>
            <w:r>
              <w:rPr>
                <w:rStyle w:val="27"/>
              </w:rPr>
              <w:t>Диагностика восстано</w:t>
            </w:r>
            <w:r>
              <w:rPr>
                <w:rStyle w:val="27"/>
              </w:rPr>
              <w:softHyphen/>
              <w:t xml:space="preserve">вительного потенциала </w:t>
            </w:r>
            <w:r>
              <w:rPr>
                <w:rStyle w:val="27"/>
              </w:rPr>
              <w:t>(благоприятствующих реабилитации факторов) «выживших жертв суи</w:t>
            </w:r>
            <w:r>
              <w:rPr>
                <w:rStyle w:val="27"/>
              </w:rPr>
              <w:softHyphen/>
              <w:t>цида».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317" w:lineRule="exact"/>
              <w:ind w:firstLine="0"/>
            </w:pPr>
            <w:r>
              <w:rPr>
                <w:rStyle w:val="27"/>
              </w:rPr>
              <w:t>Организация механиз</w:t>
            </w:r>
            <w:r>
              <w:rPr>
                <w:rStyle w:val="27"/>
              </w:rPr>
              <w:softHyphen/>
              <w:t>ма взаимодействия суи</w:t>
            </w:r>
            <w:r>
              <w:rPr>
                <w:rStyle w:val="27"/>
              </w:rPr>
              <w:softHyphen/>
              <w:t>цидологов с работника</w:t>
            </w:r>
            <w:r>
              <w:rPr>
                <w:rStyle w:val="27"/>
              </w:rPr>
              <w:softHyphen/>
              <w:t>ми сфер культуры, досу</w:t>
            </w:r>
            <w:r>
              <w:rPr>
                <w:rStyle w:val="27"/>
              </w:rPr>
              <w:softHyphen/>
              <w:t>га, социального обеспе</w:t>
            </w:r>
            <w:r>
              <w:rPr>
                <w:rStyle w:val="27"/>
              </w:rPr>
              <w:softHyphen/>
              <w:t>чения и т.д.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317" w:lineRule="exact"/>
              <w:ind w:firstLine="0"/>
            </w:pPr>
            <w:r>
              <w:rPr>
                <w:rStyle w:val="27"/>
              </w:rPr>
              <w:t>Коррекция семейных взаимоотношений.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317" w:lineRule="exact"/>
              <w:ind w:firstLine="0"/>
            </w:pPr>
            <w:r>
              <w:rPr>
                <w:rStyle w:val="27"/>
              </w:rPr>
              <w:t>Профессиональная ре</w:t>
            </w:r>
            <w:r>
              <w:rPr>
                <w:rStyle w:val="27"/>
              </w:rPr>
              <w:softHyphen/>
            </w:r>
            <w:r>
              <w:rPr>
                <w:rStyle w:val="27"/>
              </w:rPr>
              <w:t>абилитация</w:t>
            </w:r>
          </w:p>
        </w:tc>
      </w:tr>
    </w:tbl>
    <w:p w:rsidR="00283A8B" w:rsidRDefault="00283A8B">
      <w:pPr>
        <w:framePr w:w="9941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226" w:line="413" w:lineRule="exact"/>
        <w:ind w:firstLine="600"/>
      </w:pPr>
      <w:r>
        <w:t>Система мер по предотвращению и профилактике суицида среди детей и подростков включает:</w:t>
      </w:r>
    </w:p>
    <w:p w:rsidR="00283A8B" w:rsidRDefault="0083669E">
      <w:pPr>
        <w:pStyle w:val="111"/>
        <w:numPr>
          <w:ilvl w:val="0"/>
          <w:numId w:val="9"/>
        </w:numPr>
        <w:shd w:val="clear" w:color="auto" w:fill="auto"/>
        <w:tabs>
          <w:tab w:val="left" w:pos="984"/>
        </w:tabs>
      </w:pPr>
      <w:r>
        <w:t>Изучение современной ситуации развития детей и подростков, со</w:t>
      </w:r>
      <w:r>
        <w:softHyphen/>
        <w:t xml:space="preserve">ставление содержательной характеристики социально-психологических проблем детства, </w:t>
      </w:r>
      <w:r>
        <w:t>определение комплекса задач профилактической работы.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Профилактика суицида среди детей и подростков - это целостный про</w:t>
      </w:r>
      <w:r>
        <w:softHyphen/>
        <w:t>цесс по разрешению выделенной проблемы, который предполагает реализа</w:t>
      </w:r>
      <w:r>
        <w:softHyphen/>
        <w:t>цию комплекса мер как организационно-методического, так и научно</w:t>
      </w:r>
      <w:r>
        <w:softHyphen/>
        <w:t>исс</w:t>
      </w:r>
      <w:r>
        <w:t>ледовательского характера:</w:t>
      </w:r>
    </w:p>
    <w:p w:rsidR="00283A8B" w:rsidRDefault="0083669E">
      <w:pPr>
        <w:pStyle w:val="21"/>
        <w:shd w:val="clear" w:color="auto" w:fill="auto"/>
        <w:spacing w:line="408" w:lineRule="exact"/>
        <w:ind w:firstLine="600"/>
      </w:pPr>
      <w:r>
        <w:t>- объединение усилий специалистов разного профиля по созданию единой программы помощи детям;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lastRenderedPageBreak/>
        <w:t>разработка и внедрение форм и методов работы по преодолению вы</w:t>
      </w:r>
      <w:r>
        <w:softHyphen/>
        <w:t>явленных проблем в учреждениях разных типов и видов;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выработка рекомендац</w:t>
      </w:r>
      <w:r>
        <w:t>ий по психолого-педагогической и социально</w:t>
      </w:r>
      <w:r>
        <w:softHyphen/>
        <w:t>психологической поддержке ребенка и оказанию помощи специалистам и родителям в решении социально-психологических проблем детства;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обобщение деятельности различных организаций и ведомств по обу</w:t>
      </w:r>
      <w:r>
        <w:softHyphen/>
        <w:t>чению основным прием</w:t>
      </w:r>
      <w:r>
        <w:t>ам общения, развития эмпатии, рефлексии, развитию по преодолению страхов и барьеров, развитие умения ориентироваться в сложных ситуациях, анализировать мотивы поведения других людей в рам</w:t>
      </w:r>
      <w:r>
        <w:softHyphen/>
        <w:t>ках различных обучающих программ;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 xml:space="preserve">привлечение специалистов для </w:t>
      </w:r>
      <w:r>
        <w:t>организации помощи ребенку через соответствующие центры и органы образования и социального обслужива</w:t>
      </w:r>
      <w:r>
        <w:softHyphen/>
        <w:t>ния населения;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широкое использование средств массовой информации и др.</w:t>
      </w:r>
    </w:p>
    <w:p w:rsidR="00283A8B" w:rsidRDefault="0083669E">
      <w:pPr>
        <w:pStyle w:val="111"/>
        <w:numPr>
          <w:ilvl w:val="0"/>
          <w:numId w:val="9"/>
        </w:numPr>
        <w:shd w:val="clear" w:color="auto" w:fill="auto"/>
        <w:tabs>
          <w:tab w:val="left" w:pos="1012"/>
        </w:tabs>
      </w:pPr>
      <w:r>
        <w:t>Создание и реализация в учреждениях, работающих с несовершен</w:t>
      </w:r>
      <w:r>
        <w:softHyphen/>
        <w:t>нолетними, программы пр</w:t>
      </w:r>
      <w:r>
        <w:t>офилактики суицида среди детей и подростков с обоснованием и следующими разделами: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О</w:t>
      </w:r>
      <w:r>
        <w:t xml:space="preserve"> развитие нормативно-правовой базы: анализ и приведение в соответ</w:t>
      </w:r>
      <w:r>
        <w:softHyphen/>
        <w:t>ствие с современными требованиями нормативно-правовой базы учреждения.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О</w:t>
      </w:r>
      <w:r>
        <w:t xml:space="preserve"> кадровое обеспечение: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after="120" w:line="310" w:lineRule="exact"/>
        <w:ind w:firstLine="600"/>
      </w:pPr>
      <w:r>
        <w:t>обеспечение</w:t>
      </w:r>
      <w:r>
        <w:t xml:space="preserve"> кадрами, осуществляющими профилактическую работу;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after="38" w:line="310" w:lineRule="exact"/>
        <w:ind w:firstLine="600"/>
      </w:pPr>
      <w:r>
        <w:t>повышение квалификации кадров по проблеме;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включение в повестку советов, совещаний, семинаров вопросов со</w:t>
      </w:r>
      <w:r>
        <w:softHyphen/>
        <w:t xml:space="preserve">вершенствования технологий сопровождения развития несовершеннолетних различных категорий на разных </w:t>
      </w:r>
      <w:r>
        <w:t>возрастных этапах, организации работы с семьей;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разработка и реализация обучающих семинаров по вопросам психо</w:t>
      </w:r>
      <w:r>
        <w:softHyphen/>
        <w:t>лого-педагогической и социально-психологической поддержки несовершен</w:t>
      </w:r>
      <w:r>
        <w:softHyphen/>
        <w:t>нолетних, формирования у них навыков здорового образа жизни и адаптив</w:t>
      </w:r>
      <w:r>
        <w:softHyphen/>
        <w:t>ных кач</w:t>
      </w:r>
      <w:r>
        <w:t>еств личности, взаимодействия с семьей, организации работы с детьми и подростками по месту жительства, взаимодействия с детьми, ока</w:t>
      </w:r>
      <w:r>
        <w:softHyphen/>
        <w:t>завшимися в трудной жизненной ситуации, и детьми с ограниченными воз</w:t>
      </w:r>
      <w:r>
        <w:softHyphen/>
        <w:t>можностями здоровья и т. д.;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310" w:lineRule="exact"/>
        <w:ind w:firstLine="600"/>
        <w:sectPr w:rsidR="00283A8B">
          <w:footerReference w:type="even" r:id="rId31"/>
          <w:footerReference w:type="default" r:id="rId32"/>
          <w:headerReference w:type="first" r:id="rId33"/>
          <w:footerReference w:type="first" r:id="rId34"/>
          <w:pgSz w:w="12845" w:h="16838"/>
          <w:pgMar w:top="1230" w:right="1482" w:bottom="1339" w:left="1383" w:header="0" w:footer="3" w:gutter="0"/>
          <w:cols w:space="720"/>
          <w:noEndnote/>
          <w:titlePg/>
          <w:docGrid w:linePitch="360"/>
        </w:sectPr>
      </w:pPr>
      <w:r>
        <w:t>разработка памяток и методических рекомендаций.</w:t>
      </w:r>
    </w:p>
    <w:p w:rsidR="00283A8B" w:rsidRDefault="0083669E">
      <w:pPr>
        <w:pStyle w:val="21"/>
        <w:shd w:val="clear" w:color="auto" w:fill="auto"/>
        <w:spacing w:after="42" w:line="310" w:lineRule="exact"/>
        <w:ind w:firstLine="600"/>
      </w:pPr>
      <w:r>
        <w:lastRenderedPageBreak/>
        <w:t>О Информационное обеспечение: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08" w:lineRule="exact"/>
        <w:ind w:firstLine="600"/>
      </w:pPr>
      <w:r>
        <w:t>создание в учреждении единого культурно-образовательного и про</w:t>
      </w:r>
      <w:r>
        <w:softHyphen/>
      </w:r>
      <w:r>
        <w:t>филактического пространства;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08" w:lineRule="exact"/>
        <w:ind w:firstLine="600"/>
      </w:pPr>
      <w:r>
        <w:t>оформление информационных стендов с адресами и телефонами наркологической службы, центров медицинской профилактики, центров со</w:t>
      </w:r>
      <w:r>
        <w:softHyphen/>
        <w:t>циально-психологической помощи, телефонов доверия;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выпуск печатной продукции, освещающей вопросы сем</w:t>
      </w:r>
      <w:r>
        <w:t>ейного вос</w:t>
      </w:r>
      <w:r>
        <w:softHyphen/>
        <w:t>питания, содержащей советы для детей и родителей, формирующей основы правовой культуры и здорового образа жизни.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 создание системы межведомственного взаимодействия: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осуществление сотрудничества с учреждениями образования, соци</w:t>
      </w:r>
      <w:r>
        <w:softHyphen/>
        <w:t>альной защиты, ме</w:t>
      </w:r>
      <w:r>
        <w:t>дицинскими учреждениями, правоохранительными орга</w:t>
      </w:r>
      <w:r>
        <w:softHyphen/>
        <w:t>нами, службами спасения и т. д. в решении проблем воспитания подрастаю</w:t>
      </w:r>
      <w:r>
        <w:softHyphen/>
        <w:t>щего поколения;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проведение конкурсов, фестивалей, направленных на развитие, под</w:t>
      </w:r>
      <w:r>
        <w:softHyphen/>
        <w:t>держку способных и одаренных детей, детей, имеющих огра</w:t>
      </w:r>
      <w:r>
        <w:t>ниченные воз</w:t>
      </w:r>
      <w:r>
        <w:softHyphen/>
        <w:t>можности здоровья, детей группы риска, детей-сирот.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 совершенствование содержания и форм профилактики: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 xml:space="preserve">совершенствование системы взаимодействия педагогов, психологов, социальных педагогов, социальных работников, медицинских работников по </w:t>
      </w:r>
      <w:r>
        <w:t>выявлению, психологической реабилитации, социальной адаптации детей, имеющих личностные проблемы, нарушения физического, психического здоровья, отклонения в поведении;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диагностика суицидального риска с целью выявления несовершен</w:t>
      </w:r>
      <w:r>
        <w:softHyphen/>
        <w:t>нолетних, нуждающихся в нез</w:t>
      </w:r>
      <w:r>
        <w:t>амедлительной помощи и защите;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внедрение в практику работы с несовершеннолетними современных групповых (в т. ч. тренинговых) и индивидуальных профилактических тех</w:t>
      </w:r>
      <w:r>
        <w:softHyphen/>
        <w:t>нологий;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>проведение систематических занятий, направленных на формирова</w:t>
      </w:r>
      <w:r>
        <w:softHyphen/>
        <w:t>ние позитивного образа</w:t>
      </w:r>
      <w:r>
        <w:t xml:space="preserve"> «Я», принятие уникальности и неповторимости соб</w:t>
      </w:r>
      <w:r>
        <w:softHyphen/>
        <w:t>ственной личности и личности других людей, повышения стрессоустойчи</w:t>
      </w:r>
      <w:r>
        <w:softHyphen/>
        <w:t>вости, отработку техник принятия верного решения в ситуациях жизненного выбора, правил поведения в конфликте существующих, усвоение и приня</w:t>
      </w:r>
      <w:r>
        <w:t>тие социально одобряемых норм поведения ценностных ориентаций, развитие милосердия и т. д.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 xml:space="preserve">вовлечение несовершеннолетних в деятельность кружков, клубов, секций, </w:t>
      </w:r>
      <w:r>
        <w:lastRenderedPageBreak/>
        <w:t>объединений системы дополнительного образования;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08" w:lineRule="exact"/>
        <w:ind w:firstLine="600"/>
      </w:pPr>
      <w:r>
        <w:t xml:space="preserve">организация взаимодействия с семьей: изучение </w:t>
      </w:r>
      <w:r>
        <w:t>запросов и потреб</w:t>
      </w:r>
      <w:r>
        <w:softHyphen/>
        <w:t>ностей родителей, привлечение родителей к организации воспитательных и профилактических мероприятий и др.;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>организация работы с семьями, находящимися в трудной жизненной ситуации.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>О развитие детского движения: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>привлечение кадрового потенц</w:t>
      </w:r>
      <w:r>
        <w:t>иала (психологи, педагоги дополни</w:t>
      </w:r>
      <w:r>
        <w:softHyphen/>
        <w:t>тельного образования, социальные педагоги) к организации детского движе</w:t>
      </w:r>
      <w:r>
        <w:softHyphen/>
        <w:t>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разработка и использование различных моделей организации детско</w:t>
      </w:r>
      <w:r>
        <w:softHyphen/>
        <w:t>го движения;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реализация лидерского и творческого потенциала детей и подрост</w:t>
      </w:r>
      <w:r>
        <w:softHyphen/>
        <w:t>ков в</w:t>
      </w:r>
      <w:r>
        <w:t xml:space="preserve"> организации социально значимой и досуговой деятельности;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разработка комплекса мер по созданию системы личностного роста и стимулированию лидеров детского движения.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</w:pPr>
      <w:r>
        <w:t>О Обеспечение организации работы по месту жительства: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улучшение качества организации досуга</w:t>
      </w:r>
      <w:r>
        <w:t xml:space="preserve"> детей и подростков по ме</w:t>
      </w:r>
      <w:r>
        <w:softHyphen/>
        <w:t>сту жительства;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организация социально значимой деятельности;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22" w:lineRule="exact"/>
        <w:ind w:firstLine="600"/>
      </w:pPr>
      <w:r>
        <w:t>интеграция семейного, общественного и государственного воспитания.</w:t>
      </w:r>
    </w:p>
    <w:p w:rsidR="00283A8B" w:rsidRDefault="0083669E">
      <w:pPr>
        <w:pStyle w:val="111"/>
        <w:numPr>
          <w:ilvl w:val="0"/>
          <w:numId w:val="9"/>
        </w:numPr>
        <w:shd w:val="clear" w:color="auto" w:fill="auto"/>
        <w:tabs>
          <w:tab w:val="left" w:pos="1006"/>
        </w:tabs>
        <w:spacing w:line="422" w:lineRule="exact"/>
      </w:pPr>
      <w:r>
        <w:t>Организация помощи детям группы риска: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</w:pPr>
      <w:r>
        <w:t>О организация психолого-педагогической помощи: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 xml:space="preserve">создание </w:t>
      </w:r>
      <w:r>
        <w:t>благоприятных условий для развития личности ребенка;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>постоянное отслеживание пробелов в знаниях, умениях и навыках, определение системы дополнительных занятий, помощи и консультирования;</w:t>
      </w:r>
    </w:p>
    <w:p w:rsidR="00283A8B" w:rsidRDefault="0083669E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line="418" w:lineRule="exact"/>
        <w:ind w:firstLine="600"/>
      </w:pPr>
      <w:r>
        <w:t>создание положительной Я-концепции. Создание обстановки успеха, одобр</w:t>
      </w:r>
      <w:r>
        <w:t>ения, поддержки, доброжелательности. Анализ результата деятельно</w:t>
      </w:r>
      <w:r>
        <w:softHyphen/>
        <w:t>сти детей и подростков, их достижений. Поощрение положительных изме</w:t>
      </w:r>
      <w:r>
        <w:softHyphen/>
        <w:t>нений. Переход от авторитарной педагогики к педагогике сотрудничества и заботы;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after="120" w:line="310" w:lineRule="exact"/>
        <w:ind w:firstLine="600"/>
      </w:pPr>
      <w:r>
        <w:t>оказание психолого-педагогической помощи ро</w:t>
      </w:r>
      <w:r>
        <w:t>дителям.</w:t>
      </w:r>
    </w:p>
    <w:p w:rsidR="00283A8B" w:rsidRDefault="0083669E">
      <w:pPr>
        <w:pStyle w:val="21"/>
        <w:shd w:val="clear" w:color="auto" w:fill="auto"/>
        <w:spacing w:after="38" w:line="310" w:lineRule="exact"/>
        <w:ind w:firstLine="600"/>
      </w:pPr>
      <w:r>
        <w:t>О Организация медицинской помощи: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проведение систематического диспансерного осмотра детскими вра</w:t>
      </w:r>
      <w:r>
        <w:softHyphen/>
        <w:t>чами несовершеннолетних с целью диагностики отклонений от нормального поведения, психофизиологического, неврогенного характера;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08" w:lineRule="exact"/>
        <w:ind w:firstLine="600"/>
      </w:pPr>
      <w:r>
        <w:lastRenderedPageBreak/>
        <w:t>половое просвещение по</w:t>
      </w:r>
      <w:r>
        <w:t>дростков, решение проблем половой иден</w:t>
      </w:r>
      <w:r>
        <w:softHyphen/>
        <w:t>тификации.</w:t>
      </w:r>
    </w:p>
    <w:p w:rsidR="00283A8B" w:rsidRDefault="0083669E">
      <w:pPr>
        <w:pStyle w:val="21"/>
        <w:shd w:val="clear" w:color="auto" w:fill="auto"/>
        <w:spacing w:line="408" w:lineRule="exact"/>
        <w:ind w:firstLine="600"/>
      </w:pPr>
      <w:r>
        <w:t>О Организация социально-психологической помощи: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8" w:lineRule="exact"/>
        <w:ind w:firstLine="600"/>
      </w:pPr>
      <w:r>
        <w:t>изучение психологического своеобразия несовершеннолетних, осо</w:t>
      </w:r>
      <w:r>
        <w:softHyphen/>
        <w:t>бенностей их жизни и воспитания, отношения к обучению, профессиональ</w:t>
      </w:r>
      <w:r>
        <w:softHyphen/>
        <w:t xml:space="preserve">ной направленности, </w:t>
      </w:r>
      <w:r>
        <w:t>особенностей эмоционального развития;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8" w:lineRule="exact"/>
        <w:ind w:firstLine="600"/>
      </w:pPr>
      <w:r>
        <w:t>выявление проблем семейного воспитания, психологическое кон</w:t>
      </w:r>
      <w:r>
        <w:softHyphen/>
        <w:t>сультирование с целью помочь ребенку разобраться в проблемах, а также психологическое консультирование их родителей;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8" w:lineRule="exact"/>
        <w:ind w:firstLine="600"/>
      </w:pPr>
      <w:r>
        <w:t>сопровождение детей, подростков и их семе</w:t>
      </w:r>
      <w:r>
        <w:t>й группы риска с целью предупреждения самоубийств, реализация индивидуальной и групповой психологической коррекции;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анализ эффективности выбранных средств профилактики и пси</w:t>
      </w:r>
      <w:r>
        <w:softHyphen/>
        <w:t>хокоррекции.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 Организация занятости и творческого досуга: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08" w:lineRule="exact"/>
        <w:ind w:firstLine="600"/>
      </w:pPr>
      <w:r>
        <w:t>изучение интересов и сп</w:t>
      </w:r>
      <w:r>
        <w:t>особностей детей и подростков, вовлечение в общественно полезную деятельность, секции, кружки;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after="420" w:line="413" w:lineRule="exact"/>
        <w:ind w:firstLine="600"/>
      </w:pPr>
      <w:r>
        <w:t>организация для детей и подростков, не имеющих достаточного ухо</w:t>
      </w:r>
      <w:r>
        <w:softHyphen/>
        <w:t>да и контроля со стороны семьи, сезонных оздоровительно-досуговых лаге</w:t>
      </w:r>
      <w:r>
        <w:softHyphen/>
        <w:t>рей и групп дневного пребы</w:t>
      </w:r>
      <w:r>
        <w:t>вания.</w:t>
      </w:r>
    </w:p>
    <w:p w:rsidR="00283A8B" w:rsidRDefault="0083669E">
      <w:pPr>
        <w:pStyle w:val="521"/>
        <w:keepNext/>
        <w:keepLines/>
        <w:shd w:val="clear" w:color="auto" w:fill="auto"/>
        <w:spacing w:before="0"/>
        <w:ind w:right="20"/>
      </w:pPr>
      <w:bookmarkStart w:id="9" w:name="bookmark10"/>
      <w:r>
        <w:t>2.2. Формы и методы профилактической работы</w:t>
      </w:r>
      <w:r>
        <w:br/>
        <w:t>с несовершеннолетними, склонными к суицидальному</w:t>
      </w:r>
      <w:bookmarkEnd w:id="9"/>
    </w:p>
    <w:p w:rsidR="00283A8B" w:rsidRDefault="0083669E">
      <w:pPr>
        <w:pStyle w:val="521"/>
        <w:keepNext/>
        <w:keepLines/>
        <w:shd w:val="clear" w:color="auto" w:fill="auto"/>
        <w:spacing w:before="0" w:after="438" w:line="310" w:lineRule="exact"/>
        <w:ind w:right="20"/>
      </w:pPr>
      <w:bookmarkStart w:id="10" w:name="bookmark11"/>
      <w:r>
        <w:t>поведению, и их семьями</w:t>
      </w:r>
      <w:bookmarkEnd w:id="10"/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Профилактическая работа с несовершеннолетними, склонными к суи</w:t>
      </w:r>
      <w:r>
        <w:softHyphen/>
        <w:t>циду и их семьями, проводится по следующим направлениям: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своевременная диагностика суицидального риска у несовершенно</w:t>
      </w:r>
      <w:r>
        <w:softHyphen/>
        <w:t>летних и неблагополучия в семье;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активная эмоциональная поддержка несовершеннолетнего, имеюще</w:t>
      </w:r>
      <w:r>
        <w:softHyphen/>
        <w:t>го высокую вероятность совершения суицида (повторного суицида), поощ</w:t>
      </w:r>
      <w:r>
        <w:softHyphen/>
        <w:t>рение его положительных устремле</w:t>
      </w:r>
      <w:r>
        <w:t>ний, чтобы облегчить ситуацию, обуче</w:t>
      </w:r>
      <w:r>
        <w:softHyphen/>
        <w:t>ние социальным навыкам и умениям преодоления стресса;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1"/>
        </w:tabs>
        <w:spacing w:after="502" w:line="413" w:lineRule="exact"/>
        <w:ind w:firstLine="600"/>
      </w:pPr>
      <w:r>
        <w:t>развитие знаний и навыков у ближайшего окружения ребенка (се</w:t>
      </w:r>
      <w:r>
        <w:softHyphen/>
        <w:t>мьи) с целью формирования у них психологической готовности к взаимо</w:t>
      </w:r>
      <w:r>
        <w:softHyphen/>
        <w:t xml:space="preserve">действию с </w:t>
      </w:r>
      <w:r>
        <w:lastRenderedPageBreak/>
        <w:t>несовершеннолетними, скло</w:t>
      </w:r>
      <w:r>
        <w:t>нными к суицидальному поведению (приложение 1).</w:t>
      </w:r>
    </w:p>
    <w:p w:rsidR="00283A8B" w:rsidRDefault="0083669E">
      <w:pPr>
        <w:pStyle w:val="120"/>
        <w:shd w:val="clear" w:color="auto" w:fill="auto"/>
        <w:spacing w:after="438" w:line="310" w:lineRule="exact"/>
        <w:ind w:firstLine="0"/>
        <w:jc w:val="center"/>
      </w:pPr>
      <w:r>
        <w:t>Диагностика суицидального риска у несовершеннолетних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Прогнозирование суицидального поведения у несовершеннолетних с це</w:t>
      </w:r>
      <w:r>
        <w:softHyphen/>
        <w:t>лью профилактики суицидов - одна из основных задач, стоящих перед меди</w:t>
      </w:r>
      <w:r>
        <w:softHyphen/>
        <w:t>ко-социально-психо</w:t>
      </w:r>
      <w:r>
        <w:t>логическими службами учреждений здравоохранения, образования и социальной помощи населению. При этом в одних случаях речь идет о своевременном выявлении несовершеннолетних с высокой веро</w:t>
      </w:r>
      <w:r>
        <w:softHyphen/>
        <w:t>ятностью совершения суицида, в других - об оценке уровня суицидальног</w:t>
      </w:r>
      <w:r>
        <w:t>о риска у несовершеннолетних, уже совершивших попытку самоубийства.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 сегодня наука еще не в состоянии точно регистрировать суицидаль</w:t>
      </w:r>
      <w:r>
        <w:softHyphen/>
        <w:t>ные намерения, так как специалисты не могут охватить вниманием всех де</w:t>
      </w:r>
      <w:r>
        <w:softHyphen/>
        <w:t>тей и их социальные ситуации дома, в школе, в друж</w:t>
      </w:r>
      <w:r>
        <w:t>еском общении, прово</w:t>
      </w:r>
      <w:r>
        <w:softHyphen/>
        <w:t>цирующие суицид. Однако при заблаговременной диагностике внутренней активности суицидальный риск может быть предотвращен и не выйдет в план внешнего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настоящее время используются следующие методы диагностики, поз</w:t>
      </w:r>
      <w:r>
        <w:softHyphen/>
        <w:t>воляющие о</w:t>
      </w:r>
      <w:r>
        <w:t>пределить суицидальный риск у несовершеннолетних:</w:t>
      </w:r>
    </w:p>
    <w:p w:rsidR="00283A8B" w:rsidRDefault="0083669E">
      <w:pPr>
        <w:pStyle w:val="21"/>
        <w:numPr>
          <w:ilvl w:val="0"/>
          <w:numId w:val="11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Проективные тесты (ТАТ, Роршаха, Розенцвейга, пиктограммы и др.). Позволяют распознавать неосознаваемые, скрытые тенденции. Проце</w:t>
      </w:r>
      <w:r>
        <w:softHyphen/>
        <w:t>дура тестирования и их обработка требуют много времени и профессиона</w:t>
      </w:r>
      <w:r>
        <w:softHyphen/>
        <w:t>лизма о</w:t>
      </w:r>
      <w:r>
        <w:t>т экспериментатора. Здесь следует использовать не одну, а комплекс методик.</w:t>
      </w:r>
    </w:p>
    <w:p w:rsidR="00283A8B" w:rsidRDefault="0083669E">
      <w:pPr>
        <w:pStyle w:val="21"/>
        <w:numPr>
          <w:ilvl w:val="0"/>
          <w:numId w:val="11"/>
        </w:numPr>
        <w:shd w:val="clear" w:color="auto" w:fill="auto"/>
        <w:tabs>
          <w:tab w:val="left" w:pos="1001"/>
        </w:tabs>
        <w:spacing w:line="413" w:lineRule="exact"/>
        <w:ind w:firstLine="600"/>
      </w:pPr>
      <w:r>
        <w:t>Опросник «Самооценка психических состояний личности» (Г. Ай</w:t>
      </w:r>
      <w:r>
        <w:softHyphen/>
        <w:t>зенк). Опросник Г. Айзенка включает описание различных психических со</w:t>
      </w:r>
      <w:r>
        <w:softHyphen/>
        <w:t xml:space="preserve">стояний, наличие которых у себя испытуемый должен </w:t>
      </w:r>
      <w:r>
        <w:t>подтвердить или опровергнуть. Опросник дает возможность определить уровень тревожно</w:t>
      </w:r>
      <w:r>
        <w:softHyphen/>
        <w:t>сти, фрустрации, агрессии и ригидности (приложение 2).</w:t>
      </w:r>
    </w:p>
    <w:p w:rsidR="00283A8B" w:rsidRDefault="0083669E">
      <w:pPr>
        <w:pStyle w:val="21"/>
        <w:numPr>
          <w:ilvl w:val="0"/>
          <w:numId w:val="11"/>
        </w:numPr>
        <w:shd w:val="clear" w:color="auto" w:fill="auto"/>
        <w:tabs>
          <w:tab w:val="left" w:pos="958"/>
        </w:tabs>
        <w:spacing w:line="413" w:lineRule="exact"/>
        <w:ind w:firstLine="600"/>
      </w:pPr>
      <w:r>
        <w:t>Цветовой тест Люшера. Сочетание цветов в цветовом тесте Люшера определяют признаки нарушений поведения:</w:t>
      </w:r>
    </w:p>
    <w:p w:rsidR="00283A8B" w:rsidRDefault="0083669E">
      <w:pPr>
        <w:pStyle w:val="21"/>
        <w:numPr>
          <w:ilvl w:val="0"/>
          <w:numId w:val="12"/>
        </w:numPr>
        <w:shd w:val="clear" w:color="auto" w:fill="auto"/>
        <w:tabs>
          <w:tab w:val="left" w:pos="978"/>
        </w:tabs>
        <w:spacing w:line="413" w:lineRule="exact"/>
        <w:ind w:firstLine="600"/>
      </w:pPr>
      <w:r>
        <w:t>2, 3,4 с 7, 0</w:t>
      </w:r>
      <w:r>
        <w:t xml:space="preserve"> - патохарактерологическое развитие личности;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5-й цвет на первом месте - дезадаптивное, аффективное поведение;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сочетание 5, 2 и 2, 5 - черты паранояльного стиля переживаний, поведе</w:t>
      </w:r>
      <w:r>
        <w:softHyphen/>
        <w:t>ния, крайнее упрямство;</w:t>
      </w:r>
    </w:p>
    <w:p w:rsidR="00283A8B" w:rsidRDefault="0083669E">
      <w:pPr>
        <w:pStyle w:val="21"/>
        <w:numPr>
          <w:ilvl w:val="0"/>
          <w:numId w:val="13"/>
        </w:numPr>
        <w:shd w:val="clear" w:color="auto" w:fill="auto"/>
        <w:tabs>
          <w:tab w:val="left" w:pos="978"/>
        </w:tabs>
        <w:spacing w:line="413" w:lineRule="exact"/>
        <w:ind w:firstLine="600"/>
      </w:pPr>
      <w:r>
        <w:lastRenderedPageBreak/>
        <w:t>7 - агрессивное поведение, протестные реакции;</w:t>
      </w:r>
    </w:p>
    <w:p w:rsidR="00283A8B" w:rsidRDefault="0083669E">
      <w:pPr>
        <w:pStyle w:val="21"/>
        <w:numPr>
          <w:ilvl w:val="0"/>
          <w:numId w:val="13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 xml:space="preserve">6 и </w:t>
      </w:r>
      <w:r>
        <w:t>6, 2 - аффективное, взрывчатое поведение;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7, 4 - экстремальное поведение, дезадаптация;</w:t>
      </w:r>
    </w:p>
    <w:p w:rsidR="00283A8B" w:rsidRDefault="0083669E">
      <w:pPr>
        <w:pStyle w:val="21"/>
        <w:numPr>
          <w:ilvl w:val="0"/>
          <w:numId w:val="1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7 и 7, 2 - негаивизм, недоверие;</w:t>
      </w:r>
    </w:p>
    <w:p w:rsidR="00283A8B" w:rsidRDefault="0083669E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line="413" w:lineRule="exact"/>
        <w:ind w:firstLine="600"/>
      </w:pPr>
      <w:r>
        <w:t>3, 2 и 4, 3, 7 или 4, 3, 0 - вспышки поведенческих реакций в стрессо</w:t>
      </w:r>
      <w:r>
        <w:softHyphen/>
        <w:t>вых ситуациях;</w:t>
      </w:r>
    </w:p>
    <w:p w:rsidR="00283A8B" w:rsidRDefault="0083669E">
      <w:pPr>
        <w:pStyle w:val="21"/>
        <w:numPr>
          <w:ilvl w:val="0"/>
          <w:numId w:val="15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0 и 0, 2 - конфликтность;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5,4 - демонстративное, </w:t>
      </w:r>
      <w:r>
        <w:t>истероидное поведение;</w:t>
      </w:r>
    </w:p>
    <w:p w:rsidR="00283A8B" w:rsidRDefault="0083669E">
      <w:pPr>
        <w:pStyle w:val="21"/>
        <w:numPr>
          <w:ilvl w:val="0"/>
          <w:numId w:val="15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5, 7 и 3, 7, 5 и 7, 5, 3 - антисоциальные тенденции поведения.</w:t>
      </w:r>
    </w:p>
    <w:p w:rsidR="00283A8B" w:rsidRDefault="0083669E">
      <w:pPr>
        <w:pStyle w:val="21"/>
        <w:numPr>
          <w:ilvl w:val="0"/>
          <w:numId w:val="15"/>
        </w:numPr>
        <w:shd w:val="clear" w:color="auto" w:fill="auto"/>
        <w:tabs>
          <w:tab w:val="left" w:pos="978"/>
        </w:tabs>
        <w:spacing w:line="413" w:lineRule="exact"/>
        <w:ind w:firstLine="600"/>
      </w:pPr>
      <w:r>
        <w:t>Личностный опросник Г. Шмишека направлен на выявление акцен</w:t>
      </w:r>
      <w:r>
        <w:softHyphen/>
        <w:t>туации характера по лабильному, эпилептоидному, истероидному типу. Ди</w:t>
      </w:r>
      <w:r>
        <w:softHyphen/>
        <w:t>агностируют вероятность демонстративного</w:t>
      </w:r>
      <w:r>
        <w:t xml:space="preserve"> суицида - циклоидная, сенси</w:t>
      </w:r>
      <w:r>
        <w:softHyphen/>
        <w:t>тивная и психоастеническая акцентуация и возможность совершения суици</w:t>
      </w:r>
      <w:r>
        <w:softHyphen/>
        <w:t>да (приложение 3).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У гипертимного подростка - склонность к риску, пренебрежение опасностью.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У циклотимного - субдепрессия, аффекты, печать отчаяния, неосозна</w:t>
      </w:r>
      <w:r>
        <w:t>н</w:t>
      </w:r>
      <w:r>
        <w:softHyphen/>
        <w:t>ное желание навредить самому себе.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У эмоционально-лабильных подростков значимы аффективные реакции интрапунитивного типа. Суицидальное поведение отличается быстрым при</w:t>
      </w:r>
      <w:r>
        <w:softHyphen/>
        <w:t xml:space="preserve">нятием решения, основывается на малоопределенном стремлении «что-то с собой сделать». </w:t>
      </w:r>
      <w:r>
        <w:t>Другим фактором может служить желание «забыться». Ча</w:t>
      </w:r>
      <w:r>
        <w:softHyphen/>
        <w:t>ще всего к саморазрушающему поведению толкает эмоциональная холод</w:t>
      </w:r>
      <w:r>
        <w:softHyphen/>
        <w:t>ность близких и значимых лиц.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Сенситивные подростки страдают от чувства собственной неполноцен</w:t>
      </w:r>
      <w:r>
        <w:softHyphen/>
        <w:t xml:space="preserve">ности - реактивная депрессия и вызревание </w:t>
      </w:r>
      <w:r>
        <w:t>суицидальных намерений с неожиданной их реализацией.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Психастенические подростки в состоянии расстройства адаптации ха</w:t>
      </w:r>
      <w:r>
        <w:softHyphen/>
        <w:t>рактеризуются нерешительностью, испытывают страх ответственности, страх ущерба социального статуса.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Подросток с эпилептоидной акцентуацией</w:t>
      </w:r>
      <w:r>
        <w:t>, на фоне аффекта, может пе</w:t>
      </w:r>
      <w:r>
        <w:softHyphen/>
        <w:t>рейти меру осторожности. В состоянии одиночества или в безысходной си</w:t>
      </w:r>
      <w:r>
        <w:softHyphen/>
        <w:t>туации агрессия может обернуться на самого себя. Чаще всего наносят поре</w:t>
      </w:r>
      <w:r>
        <w:softHyphen/>
        <w:t>зы, ожоги, порой из мазохистских побуждений. Опьянения, нередко, проте</w:t>
      </w:r>
      <w:r>
        <w:softHyphen/>
        <w:t>кают по дисфор</w:t>
      </w:r>
      <w:r>
        <w:t>ическому типу с утратой контроля над собой.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lastRenderedPageBreak/>
        <w:t>Истероидные подростки предрасположены к демонстративным суицидам.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Все интересы подростка с неустойчивой акцентуацией направлены на получение удовольствий.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Конформный подросток может совершить суицид за компанию.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t>Метод «Незаконченные предложения» направлен на выяснение от</w:t>
      </w:r>
      <w:r>
        <w:softHyphen/>
        <w:t xml:space="preserve">ношения испытуемого к окружающему и некоторых личностных установок. Испытуемый должен продолжить следующие предложения: </w:t>
      </w:r>
      <w:r>
        <w:rPr>
          <w:rStyle w:val="23"/>
        </w:rPr>
        <w:t>Завтра я... Ко</w:t>
      </w:r>
      <w:r>
        <w:rPr>
          <w:rStyle w:val="23"/>
        </w:rPr>
        <w:softHyphen/>
        <w:t>гда я закончу школу... Наступит день, когда... Я хочу жить, п</w:t>
      </w:r>
      <w:r>
        <w:rPr>
          <w:rStyle w:val="23"/>
        </w:rPr>
        <w:t>отому что...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t>Методика выявления суицидального риска у детей (А. А. Кучер, В. П. Костюкевич) (приложение 4).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t>Методика диагностики уровня субъективного ощущения (приложе</w:t>
      </w:r>
      <w:r>
        <w:softHyphen/>
        <w:t>ние 5).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t>Опросник суицидального риска (модификация Т. Н. Разуваевой) (приложение 6).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02"/>
        </w:tabs>
        <w:spacing w:line="413" w:lineRule="exact"/>
        <w:ind w:firstLine="620"/>
      </w:pPr>
      <w:r>
        <w:t>Методика «Карта риска суицида» (модификация для подростков Л. Б. Шнейдер) (приложение 7).</w:t>
      </w:r>
    </w:p>
    <w:p w:rsidR="00283A8B" w:rsidRDefault="0083669E">
      <w:pPr>
        <w:pStyle w:val="21"/>
        <w:numPr>
          <w:ilvl w:val="0"/>
          <w:numId w:val="16"/>
        </w:numPr>
        <w:shd w:val="clear" w:color="auto" w:fill="auto"/>
        <w:tabs>
          <w:tab w:val="left" w:pos="1093"/>
        </w:tabs>
        <w:spacing w:line="413" w:lineRule="exact"/>
        <w:ind w:firstLine="620"/>
      </w:pPr>
      <w:r>
        <w:t>Другие методы.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Проводя диагностику, следует руководствоваться общими требования к диагностическому исследованию. При обработке результатов следует обра</w:t>
      </w:r>
      <w:r>
        <w:softHyphen/>
        <w:t xml:space="preserve">щать внимание </w:t>
      </w:r>
      <w:r>
        <w:t>на особенности восприятия детьми и подростками окружа</w:t>
      </w:r>
      <w:r>
        <w:softHyphen/>
        <w:t>ющего и на наличие или отсутствие у них осознанного стремления к сохра</w:t>
      </w:r>
      <w:r>
        <w:softHyphen/>
        <w:t>нению жизни.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Важное место в диагностической работе по выявлению суицидального риска у несовершеннолетних отводится семейной диагнос</w:t>
      </w:r>
      <w:r>
        <w:t>тике, так как именно семье принадлежит значительная роль в жизни ребенка, в усвоении им социально-культурных норм и моделей поведения, поэтому изучение се</w:t>
      </w:r>
      <w:r>
        <w:softHyphen/>
        <w:t xml:space="preserve">мейного окружения является одним из необходимых условий для понимания причин, формирующих девиантное </w:t>
      </w:r>
      <w:r>
        <w:t>поведение.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Основная трудность состоит в выявлении того, с чем именно в семье связано появление у ребенка отклонений в поведении, в том числе суици</w:t>
      </w:r>
      <w:r>
        <w:softHyphen/>
        <w:t>дального поведения, и в определении объекта семейной диагностики.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Под семейной диагностикой понимается обычно</w:t>
      </w:r>
      <w:r>
        <w:t xml:space="preserve"> выявление супруже</w:t>
      </w:r>
      <w:r>
        <w:softHyphen/>
        <w:t>ских или семейных нарушений, «патогенных семейных отношений».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 стоит забывать, что наличие аномалий в семейных отношениях не может служить достаточным основанием для отнесения данной конкретной семьи в разряд суицидогенных. Равным обра</w:t>
      </w:r>
      <w:r>
        <w:t>зом семьи без видимых призна</w:t>
      </w:r>
      <w:r>
        <w:softHyphen/>
        <w:t xml:space="preserve">ков аномалий </w:t>
      </w:r>
      <w:r>
        <w:lastRenderedPageBreak/>
        <w:t>не дают гарантии, что у членов таких семей не возникнут суи</w:t>
      </w:r>
      <w:r>
        <w:softHyphen/>
        <w:t>цидальные тенденции.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Если рассматривать семью как малую социально-психологическую груп</w:t>
      </w:r>
      <w:r>
        <w:softHyphen/>
        <w:t>пу с характерными для нее типами внутрисемейного общения, то необхо</w:t>
      </w:r>
      <w:r>
        <w:t>димо обратить внимание в первую очередь на коммуникативную функцию.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Каким образом в семье может возникнуть суицидальная ситуация? По</w:t>
      </w:r>
      <w:r>
        <w:softHyphen/>
        <w:t>зиция в общении может быть охарактеризована как сильная или слабая в за</w:t>
      </w:r>
      <w:r>
        <w:softHyphen/>
        <w:t>висимости от того, сколько коммуникативных возможно</w:t>
      </w:r>
      <w:r>
        <w:t>стей она дает лич</w:t>
      </w:r>
      <w:r>
        <w:softHyphen/>
        <w:t>ности и в какой мере он удовлетворен своим местом в системе общения. До</w:t>
      </w:r>
      <w:r>
        <w:softHyphen/>
        <w:t>стижение той или иной позиции в общении зависит от личности, гибкости ее психики и умения приспосабливаться к другим, от его сознательных усилий достичь желаемого к с</w:t>
      </w:r>
      <w:r>
        <w:t>ебе отношения, и от оценки, которую дают индивиду окружающие. Прежде всего, следует отметить, что ребенку не всегда удает</w:t>
      </w:r>
      <w:r>
        <w:softHyphen/>
        <w:t>ся понять, какого рода поведения ждут от него окружающие.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Степень удовлетворенности своей позицией зависит от того, что именно в общен</w:t>
      </w:r>
      <w:r>
        <w:t>ии привлекает ребенка, на что он ориентируется, от чего отталкива</w:t>
      </w:r>
      <w:r>
        <w:softHyphen/>
        <w:t>ется и в какой среде ему удается этого достичь.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Если семейные отношения высокозначимы для ребенка (в его системе ценностей), он стремиться к тому, чтобы его любили, понимали, доверяли ему, ч</w:t>
      </w:r>
      <w:r>
        <w:t>тобы его авторитет был высок.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Если семья малоценна, он будет избегать интенсивного общения и по</w:t>
      </w:r>
      <w:r>
        <w:softHyphen/>
        <w:t>желает отстоять свою автономию, чтобы ему не мешали жить так, как он считает нужным.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Позиция в семье неоднократно меняется. Среди причин: рождение или смерть чл</w:t>
      </w:r>
      <w:r>
        <w:t>енов семьи, заключение брака, изменение экономического статуса семьи, переезд в другой город, болезнь и т. д.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Например, дети не оправдывают ожиданий родителей и, как следствие, возникает взаимное раздражение, эмоциональная холодность, психическая напряженн</w:t>
      </w:r>
      <w:r>
        <w:t>ость.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Изменение позиции может вызвать отвержение данных отношений или примирение с таким положением.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Неприятие новой позиции в общении вызывает у ребенка глубинный внутренний конфликт, суть которого состоит в столкновении потребности в общении и невозможно</w:t>
      </w:r>
      <w:r>
        <w:t>сти реализации его в привычных формах.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Чем больше значимых связей разорвано, тем острее ощущение потери. </w:t>
      </w:r>
      <w:r>
        <w:lastRenderedPageBreak/>
        <w:t>Невозможность реализации основных ценностей личности ребенка воспри</w:t>
      </w:r>
      <w:r>
        <w:softHyphen/>
        <w:t>нимается как утрата жизненного стержня, как катастрофа.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Суицидальное поведение явля</w:t>
      </w:r>
      <w:r>
        <w:t>ется крайним средством манипуляции с целью оказания давления на семейное окружение и способом возвращения таким образом утраченной позиции. В других случаях, когда подросток осо</w:t>
      </w:r>
      <w:r>
        <w:softHyphen/>
        <w:t>знает необратимость прежней позиции в общении и вместе с тем не чувству</w:t>
      </w:r>
      <w:r>
        <w:softHyphen/>
        <w:t>ет в с</w:t>
      </w:r>
      <w:r>
        <w:t>ебе сил для продолжения жизни, возможен истинный суицид.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Для оценки риска социальной дезадаптации и возможности суицида в семейной диагностике необходимо выявить совокупность признаков и обра</w:t>
      </w:r>
      <w:r>
        <w:softHyphen/>
        <w:t>тить внимание как они комбинируются.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Для семейной диагностики </w:t>
      </w:r>
      <w:r>
        <w:t>выделяются два объекта: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18"/>
        </w:tabs>
        <w:spacing w:after="38" w:line="310" w:lineRule="exact"/>
        <w:ind w:firstLine="600"/>
      </w:pPr>
      <w:r>
        <w:t>социально-психологичекий тип семьи;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18"/>
        </w:tabs>
        <w:spacing w:line="413" w:lineRule="exact"/>
        <w:ind w:firstLine="600"/>
      </w:pPr>
      <w:r>
        <w:t>позиция ребенка в семье и степень удовлетворенности этой позицией.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семейной диагностике используются следующие методы:</w:t>
      </w:r>
    </w:p>
    <w:p w:rsidR="00283A8B" w:rsidRDefault="0083669E">
      <w:pPr>
        <w:pStyle w:val="21"/>
        <w:numPr>
          <w:ilvl w:val="0"/>
          <w:numId w:val="17"/>
        </w:numPr>
        <w:shd w:val="clear" w:color="auto" w:fill="auto"/>
        <w:tabs>
          <w:tab w:val="left" w:pos="1018"/>
        </w:tabs>
        <w:spacing w:line="413" w:lineRule="exact"/>
        <w:ind w:firstLine="600"/>
      </w:pPr>
      <w:r>
        <w:t xml:space="preserve">Опросник «Общение в семье» (Ю. Е. Алешина, Л. Я. Гозман, Е. М. Дубовская). </w:t>
      </w:r>
      <w:r>
        <w:t>Измеряет доверительность общения в семье, сходство во взглядах, общность символов, взаимопонимание, легкость и психотерапев- тичность общения.</w:t>
      </w:r>
    </w:p>
    <w:p w:rsidR="00283A8B" w:rsidRDefault="0083669E">
      <w:pPr>
        <w:pStyle w:val="21"/>
        <w:numPr>
          <w:ilvl w:val="0"/>
          <w:numId w:val="17"/>
        </w:numPr>
        <w:shd w:val="clear" w:color="auto" w:fill="auto"/>
        <w:tabs>
          <w:tab w:val="left" w:pos="1018"/>
        </w:tabs>
        <w:spacing w:line="413" w:lineRule="exact"/>
        <w:ind w:firstLine="600"/>
        <w:sectPr w:rsidR="00283A8B">
          <w:pgSz w:w="12845" w:h="16838"/>
          <w:pgMar w:top="1153" w:right="1437" w:bottom="1266" w:left="1429" w:header="0" w:footer="3" w:gutter="0"/>
          <w:cols w:space="720"/>
          <w:noEndnote/>
          <w:docGrid w:linePitch="360"/>
        </w:sectPr>
      </w:pPr>
      <w:r>
        <w:t>Проективный тест «Семейная социограмма» (Э. Г. Эйдемиллер). Направлен на диагностику характе</w:t>
      </w:r>
      <w:r>
        <w:t>ра коммуникаций в семье.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lastRenderedPageBreak/>
        <w:t>Методика «Анализ семейных взаимоотношений» (АСВ) (Э. Г. Эйде- миллер, В. В. Юстицкис). Позволяет выявить наиболее типичное состояние индивида в собственной семье: удовлетворительное-неудовлетворительное; нервно-психическое напряжен</w:t>
      </w:r>
      <w:r>
        <w:t>ие; семейную тревожность.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Методика «Взаимодействие родитель - ребенок» (И. М. Марков</w:t>
      </w:r>
      <w:r>
        <w:softHyphen/>
        <w:t>ская). Предназначена для диагностики особенностей взаимодействия роди</w:t>
      </w:r>
      <w:r>
        <w:softHyphen/>
        <w:t>телей и детей. Опросник позволяет выяснить не только оценку одной сторо</w:t>
      </w:r>
      <w:r>
        <w:softHyphen/>
        <w:t xml:space="preserve">ны - родителей, но и видение </w:t>
      </w:r>
      <w:r>
        <w:t>взаимодействия с другой стороны - с позиции детей.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Графический тест «Рисунок семьи». Позволяет исследовать межлич</w:t>
      </w:r>
      <w:r>
        <w:softHyphen/>
        <w:t>ностные отношения в системе «родитель - ребенок».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Опросник для исследования эмоциональной стороны детско</w:t>
      </w:r>
      <w:r>
        <w:softHyphen/>
        <w:t>родительского взаимодействия (Е. И. З</w:t>
      </w:r>
      <w:r>
        <w:t>ахарова). Предназначен для исследо</w:t>
      </w:r>
      <w:r>
        <w:softHyphen/>
        <w:t>вания особенностей эмоциональной стороны детско-родительского взаимо</w:t>
      </w:r>
      <w:r>
        <w:softHyphen/>
        <w:t>действия.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Проективная методика (Р. Жиль). Позволяет исследовать межлич</w:t>
      </w:r>
      <w:r>
        <w:softHyphen/>
        <w:t>ностные отношения ребенка и его восприятие внутрисемейных отношений (приложение 8</w:t>
      </w:r>
      <w:r>
        <w:t>).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Методика «Диагностика эмоциональных отношений в семье» (А. Г. Лидерс, И. В. Анисимова). Предназначена для исследования эмоцио</w:t>
      </w:r>
      <w:r>
        <w:softHyphen/>
        <w:t>нальных отношений в семье. Разработана для двух возрастных групп: для дошкольников и младших школьников; для подростков.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994"/>
        </w:tabs>
      </w:pPr>
      <w:r>
        <w:t>Тест-о</w:t>
      </w:r>
      <w:r>
        <w:t>просник родительского отношения (ОРО) (А. Я. Варг, В. В. Столин). Представляет собой психодиагностический инструмент, ори</w:t>
      </w:r>
      <w:r>
        <w:softHyphen/>
        <w:t>ентированный на выявление родительского отношения у лиц, обращающих</w:t>
      </w:r>
      <w:r>
        <w:softHyphen/>
        <w:t>ся за психологической помощью по вопросам воспитания детей и общен</w:t>
      </w:r>
      <w:r>
        <w:t>ия с ними.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1148"/>
        </w:tabs>
      </w:pPr>
      <w:r>
        <w:t xml:space="preserve">Тест «Родительско-детские отношения» </w:t>
      </w:r>
      <w:r w:rsidRPr="0064738A">
        <w:rPr>
          <w:lang w:eastAsia="en-US" w:bidi="en-US"/>
        </w:rPr>
        <w:t>(</w:t>
      </w:r>
      <w:r>
        <w:rPr>
          <w:lang w:val="en-US" w:eastAsia="en-US" w:bidi="en-US"/>
        </w:rPr>
        <w:t>PARI</w:t>
      </w:r>
      <w:r w:rsidRPr="0064738A">
        <w:rPr>
          <w:lang w:eastAsia="en-US" w:bidi="en-US"/>
        </w:rPr>
        <w:t xml:space="preserve">) </w:t>
      </w:r>
      <w:r>
        <w:t>(Е. С. Шефер, Р. К. Белл; адаптирован Т. Н. Нещерет). Предназначена для изучения отно</w:t>
      </w:r>
      <w:r>
        <w:softHyphen/>
        <w:t>шения родителей (прежде всего, матерей) к разным сторонам семейной жиз</w:t>
      </w:r>
      <w:r>
        <w:softHyphen/>
        <w:t>ни (семейной роли).</w:t>
      </w:r>
    </w:p>
    <w:p w:rsidR="00283A8B" w:rsidRDefault="0083669E">
      <w:pPr>
        <w:pStyle w:val="120"/>
        <w:numPr>
          <w:ilvl w:val="0"/>
          <w:numId w:val="17"/>
        </w:numPr>
        <w:shd w:val="clear" w:color="auto" w:fill="auto"/>
        <w:tabs>
          <w:tab w:val="left" w:pos="1148"/>
        </w:tabs>
      </w:pPr>
      <w:r>
        <w:t>Другие методы.</w:t>
      </w:r>
    </w:p>
    <w:p w:rsidR="00283A8B" w:rsidRDefault="0083669E">
      <w:pPr>
        <w:pStyle w:val="120"/>
        <w:shd w:val="clear" w:color="auto" w:fill="auto"/>
      </w:pPr>
      <w:r>
        <w:t>Необходимо обратить внимание на происшествия в семье, происходив</w:t>
      </w:r>
      <w:r>
        <w:softHyphen/>
        <w:t>шие в последнее время, и их возможную роль в суицидоопасной ситуации в семье. При малейшем подозрении о планах несовершеннолетнего на само-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35"/>
          <w:footerReference w:type="default" r:id="rId36"/>
          <w:headerReference w:type="first" r:id="rId37"/>
          <w:footerReference w:type="first" r:id="rId38"/>
          <w:pgSz w:w="12845" w:h="16838"/>
          <w:pgMar w:top="1156" w:right="1298" w:bottom="998" w:left="1572" w:header="0" w:footer="3" w:gutter="0"/>
          <w:pgNumType w:start="39"/>
          <w:cols w:space="720"/>
          <w:noEndnote/>
          <w:docGrid w:linePitch="360"/>
        </w:sectPr>
      </w:pPr>
      <w:r>
        <w:rPr>
          <w:rStyle w:val="102"/>
          <w:b/>
          <w:bCs/>
        </w:rPr>
        <w:t>38</w:t>
      </w:r>
    </w:p>
    <w:p w:rsidR="00283A8B" w:rsidRDefault="0083669E">
      <w:pPr>
        <w:pStyle w:val="21"/>
        <w:shd w:val="clear" w:color="auto" w:fill="auto"/>
        <w:spacing w:after="428" w:line="418" w:lineRule="exact"/>
        <w:ind w:firstLine="0"/>
      </w:pPr>
      <w:r>
        <w:lastRenderedPageBreak/>
        <w:t>убийство необходи</w:t>
      </w:r>
      <w:r>
        <w:t>мо вести очень осторожную, но активную работу с ребенком.</w:t>
      </w:r>
    </w:p>
    <w:p w:rsidR="00283A8B" w:rsidRDefault="0083669E">
      <w:pPr>
        <w:pStyle w:val="120"/>
        <w:shd w:val="clear" w:color="auto" w:fill="auto"/>
        <w:spacing w:after="412" w:line="408" w:lineRule="exact"/>
        <w:ind w:left="20" w:firstLine="0"/>
        <w:jc w:val="center"/>
      </w:pPr>
      <w:r>
        <w:t>Профилактическая беседа с несовершеннолетними,</w:t>
      </w:r>
      <w:r>
        <w:br/>
        <w:t>склонными к суицидальному поведению</w:t>
      </w:r>
    </w:p>
    <w:p w:rsidR="00283A8B" w:rsidRDefault="0083669E">
      <w:pPr>
        <w:pStyle w:val="21"/>
        <w:shd w:val="clear" w:color="auto" w:fill="auto"/>
        <w:spacing w:line="418" w:lineRule="exact"/>
        <w:ind w:firstLine="620"/>
      </w:pPr>
      <w:r>
        <w:t>Главным в преодолении кризисного состояния ребенка является инди</w:t>
      </w:r>
      <w:r>
        <w:softHyphen/>
        <w:t>видуальная профилактическая беседа с несовершеннол</w:t>
      </w:r>
      <w:r>
        <w:t>етним. Специфика ее состоит в следующем: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ни в коем случае нельзя приглашать на беседу через третьих лиц (лучше сначала встретиться как бы невзначай, обратиться с какой-нибудь несложной просьбой или поручением, чтобы был повод для встречи);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3" w:lineRule="exact"/>
        <w:ind w:firstLine="620"/>
      </w:pPr>
      <w:r>
        <w:t>при выборе места</w:t>
      </w:r>
      <w:r>
        <w:t xml:space="preserve"> беседы главное, чтобы не было посторонних лиц (никто не должен прерывать разговора, сколько бы он не продолжался);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в процессе беседы целесообразно не вести никаких записей, не по</w:t>
      </w:r>
      <w:r>
        <w:softHyphen/>
        <w:t>сматривать на часы и тем более не выполнять какие-либо «попутные» дела. Надо</w:t>
      </w:r>
      <w:r>
        <w:t xml:space="preserve"> всем своим видом показать ребенку, что важнее этой беседы для вас сейчас ничего нет;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необходимо уделить все внимание собеседнику, смотреть прямо на него, удобно, без напряжения, расположившись напротив, но не через стол;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дать возможность собеседнику выска</w:t>
      </w:r>
      <w:r>
        <w:t>заться, не перебивая его, и го</w:t>
      </w:r>
      <w:r>
        <w:softHyphen/>
        <w:t>ворить только тогда, когда перестанет говорить он;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говорить без осуждения и пристрастия, что способствует усилению у собеседника чувства собственного достоинства;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8" w:lineRule="exact"/>
        <w:ind w:firstLine="620"/>
      </w:pPr>
      <w:r>
        <w:t>необходимо произносить только позитивно-конструктивные фразы (</w:t>
      </w:r>
      <w:r>
        <w:t>«мгновенный рефрейминг»);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5"/>
        </w:tabs>
        <w:spacing w:line="413" w:lineRule="exact"/>
        <w:ind w:firstLine="620"/>
      </w:pPr>
      <w:r>
        <w:t>важно соблюдать следующие правила: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будьте уверены, что вы в состоянии помочь;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набирайтесь опыта от тех, кто уже был в такой ситуации;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будьте терпеливы;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не старайтесь шокировать или провоцировать ребенка, говоря: «Пойди и с</w:t>
      </w:r>
      <w:r>
        <w:t>делай это»;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не анализируйте его поведенческие мотивы, говоря: «Ты так чув</w:t>
      </w:r>
      <w:r>
        <w:softHyphen/>
        <w:t>ствуешь себя, потому что...»;</w:t>
      </w:r>
    </w:p>
    <w:p w:rsidR="00283A8B" w:rsidRDefault="0083669E">
      <w:pPr>
        <w:pStyle w:val="21"/>
        <w:shd w:val="clear" w:color="auto" w:fill="auto"/>
        <w:spacing w:after="78" w:line="310" w:lineRule="exact"/>
        <w:ind w:firstLine="600"/>
        <w:jc w:val="left"/>
      </w:pPr>
      <w:r>
        <w:rPr>
          <w:rStyle w:val="23"/>
          <w:lang w:val="en-US" w:eastAsia="en-US" w:bidi="en-US"/>
        </w:rPr>
        <w:t>S</w:t>
      </w:r>
      <w:r w:rsidRPr="0064738A">
        <w:rPr>
          <w:lang w:eastAsia="en-US" w:bidi="en-US"/>
        </w:rPr>
        <w:t xml:space="preserve"> </w:t>
      </w:r>
      <w:r>
        <w:t>не спорьте и не старайтесь образумить ребенка, говоря: «Ты не мо</w:t>
      </w:r>
      <w:r>
        <w:softHyphen/>
        <w:t xml:space="preserve">жешь </w:t>
      </w:r>
      <w:r>
        <w:lastRenderedPageBreak/>
        <w:t>себя убить, потому что...».</w:t>
      </w:r>
    </w:p>
    <w:p w:rsidR="00283A8B" w:rsidRDefault="0083669E">
      <w:pPr>
        <w:pStyle w:val="a9"/>
        <w:framePr w:w="9931" w:wrap="notBeside" w:vAnchor="text" w:hAnchor="text" w:xAlign="center" w:y="1"/>
        <w:shd w:val="clear" w:color="auto" w:fill="auto"/>
        <w:spacing w:line="310" w:lineRule="exact"/>
        <w:jc w:val="left"/>
      </w:pPr>
      <w:r>
        <w:t>Таблица 2</w:t>
      </w:r>
    </w:p>
    <w:p w:rsidR="00283A8B" w:rsidRDefault="0083669E">
      <w:pPr>
        <w:pStyle w:val="29"/>
        <w:framePr w:w="9931" w:wrap="notBeside" w:vAnchor="text" w:hAnchor="text" w:xAlign="center" w:y="1"/>
        <w:shd w:val="clear" w:color="auto" w:fill="auto"/>
      </w:pPr>
      <w:r>
        <w:t xml:space="preserve">Оказание первичной психологической </w:t>
      </w:r>
      <w:r>
        <w:t>помощи суициденту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3686"/>
        <w:gridCol w:w="3682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Если вы слышите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Обязательно скажите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Не говорите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«Ненавижу учебу, класс...»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«Что происходит у нас, из-за чего ты себя так чувст</w:t>
            </w:r>
            <w:r>
              <w:softHyphen/>
              <w:t>вуешь?»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«Когда я был в твоем воз</w:t>
            </w:r>
            <w:r>
              <w:softHyphen/>
              <w:t>расте... да ты просто лентяй!»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«Все кажется таким безнадежным...»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«Иногда </w:t>
            </w:r>
            <w:r>
              <w:t>все мы чувствуем себя подавленными. Давай подумаем, какие у нас про</w:t>
            </w:r>
            <w:r>
              <w:softHyphen/>
              <w:t>блемы и какую из них надо решить в первую очередь»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«Подумай лучше о тех, кому еще хуже, чем тебе»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«Всем было бы лучше без меня!»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«Ты очень много значишь для нас, и меня беспокоит твое нас</w:t>
            </w:r>
            <w:r>
              <w:t>троение. Скажи мне, что происходит»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«Не говори глупостей. Давай поговорим о чем-нибудь дру</w:t>
            </w:r>
            <w:r>
              <w:softHyphen/>
              <w:t>гом»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«Вы не понимаете меня!»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«Расскажи мне, как ты себя чувствуешь. Я действительно хочу это знать»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«Кто же может понять моло</w:t>
            </w:r>
            <w:r>
              <w:softHyphen/>
              <w:t>дежь в наши дни?»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«Я совершил ужас</w:t>
            </w:r>
            <w:r>
              <w:softHyphen/>
            </w:r>
            <w:r>
              <w:t>ный поступок»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«Давай сядем и поговорим об этом»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«Что посеешь, то и по</w:t>
            </w:r>
            <w:r>
              <w:softHyphen/>
              <w:t>жнешь!»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«А если у меня не получится?»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«Если не получится, я буду знать, что ты сделал все воз</w:t>
            </w:r>
            <w:r>
              <w:softHyphen/>
              <w:t>можное»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«Если не получится - значит, ты недостаточно постарал</w:t>
            </w:r>
            <w:r>
              <w:softHyphen/>
              <w:t>ся!»</w:t>
            </w:r>
          </w:p>
        </w:tc>
      </w:tr>
    </w:tbl>
    <w:p w:rsidR="00283A8B" w:rsidRDefault="00283A8B">
      <w:pPr>
        <w:framePr w:w="9931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152" w:line="413" w:lineRule="exact"/>
        <w:ind w:firstLine="600"/>
      </w:pPr>
      <w:r>
        <w:t xml:space="preserve">Если у специалиста </w:t>
      </w:r>
      <w:r>
        <w:t>или другого взрослого существуют подозрения о наличии суицидальных намерений у ребенка, то беседа с ним может стро</w:t>
      </w:r>
      <w:r>
        <w:softHyphen/>
        <w:t>иться следующим образом: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7"/>
        </w:tabs>
        <w:spacing w:line="432" w:lineRule="exact"/>
        <w:ind w:firstLine="600"/>
      </w:pPr>
      <w:r>
        <w:t>Как твои дела?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7"/>
        </w:tabs>
        <w:spacing w:line="432" w:lineRule="exact"/>
        <w:ind w:firstLine="600"/>
      </w:pPr>
      <w:r>
        <w:t>Как ты себя чувствуешь?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7"/>
        </w:tabs>
        <w:spacing w:line="432" w:lineRule="exact"/>
        <w:ind w:firstLine="600"/>
      </w:pPr>
      <w:r>
        <w:t>Ты выглядишь, словно в воду опущенный, что происходит?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7"/>
        </w:tabs>
        <w:spacing w:line="413" w:lineRule="exact"/>
        <w:ind w:firstLine="600"/>
      </w:pPr>
      <w:r>
        <w:t xml:space="preserve">Что ты собираешься </w:t>
      </w:r>
      <w:r>
        <w:t>делать?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случае открытого суицидального высказывания следует серьезно об</w:t>
      </w:r>
      <w:r>
        <w:softHyphen/>
        <w:t>судить эту проблему с ребенком: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after="120" w:line="310" w:lineRule="exact"/>
        <w:ind w:firstLine="620"/>
      </w:pPr>
      <w:r>
        <w:t>Ты надумал покончить с собой? Как бы ты это сделал?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after="34" w:line="310" w:lineRule="exact"/>
        <w:ind w:firstLine="620"/>
      </w:pPr>
      <w:r>
        <w:t>А если ты причинишь себе боль?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8" w:lineRule="exact"/>
        <w:ind w:firstLine="620"/>
      </w:pPr>
      <w:r>
        <w:lastRenderedPageBreak/>
        <w:t>Представь некую шкалу, где хорошее самочувствие отмечено нулем, а ж</w:t>
      </w:r>
      <w:r>
        <w:t>елание совершить самоубийство, десятью баллами, то сколькими бы бал</w:t>
      </w:r>
      <w:r>
        <w:softHyphen/>
        <w:t>лами ты оценил свое нынешнее состояние?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8" w:lineRule="exact"/>
        <w:ind w:firstLine="620"/>
      </w:pPr>
      <w:r>
        <w:t>Ты когда-нибудь причинял себе боль раньше? Когда это было? Что произошло в тот период в твоей жизни? На какой отметке шкалы ты был в то время?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8" w:lineRule="exact"/>
        <w:ind w:firstLine="620"/>
      </w:pPr>
      <w:r>
        <w:t xml:space="preserve">Если </w:t>
      </w:r>
      <w:r>
        <w:t>бы я попросил тебя не причинять себе боль, ты смог бы отка</w:t>
      </w:r>
      <w:r>
        <w:softHyphen/>
        <w:t>заться от своих намерений? Что мешает тебе дать обещание?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8" w:lineRule="exact"/>
        <w:ind w:firstLine="620"/>
      </w:pPr>
      <w:r>
        <w:t>Что помогло тебе справиться с трудностями в прошлом? Помогло бы тебе это теперь?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8" w:lineRule="exact"/>
        <w:ind w:firstLine="620"/>
      </w:pPr>
      <w:r>
        <w:t>От кого бы ты хотел получить помощь?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after="38" w:line="310" w:lineRule="exact"/>
        <w:ind w:firstLine="620"/>
      </w:pPr>
      <w:r>
        <w:t>Знают ли твои близкие</w:t>
      </w:r>
      <w:r>
        <w:t xml:space="preserve"> о твоих трудностях сейчас?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413" w:lineRule="exact"/>
        <w:ind w:firstLine="620"/>
      </w:pPr>
      <w:r>
        <w:t>Если бы ты пообещал не причинять себе боли, ты бы сдержал слово?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Такая беседа является первичной формой профилактики (превенции)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суицида у ребенка и необязательно может быть проведена специалистом, а любым человеком, находящимся</w:t>
      </w:r>
      <w:r>
        <w:t xml:space="preserve"> рядом с несовершеннолетним, пережива</w:t>
      </w:r>
      <w:r>
        <w:softHyphen/>
        <w:t>ющим кризис душевного состояния.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Взрослому, оказавшемуся рядом с ребенком в данной ситуации, не сле</w:t>
      </w:r>
      <w:r>
        <w:softHyphen/>
        <w:t>дует вдаваться в философские рассуждения и полемику о пользе или вреде самоубийства. Не концентрируйте внимания ребенк</w:t>
      </w:r>
      <w:r>
        <w:t>а на каких-либо ценно</w:t>
      </w:r>
      <w:r>
        <w:softHyphen/>
        <w:t>стях, ради которых он должен жить. Не берите на себя роль судьи. Не остав</w:t>
      </w:r>
      <w:r>
        <w:softHyphen/>
        <w:t>ляйте ребенка одного. Там, где находится потенциальный суицидент, не должно быть никаких лекарств или оружия.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Прежде всего, необходимо помнить о серьезном отнош</w:t>
      </w:r>
      <w:r>
        <w:t>ении ко всем угрозам. Ребенок должен почувствовать, что вы не равнодушны к его про</w:t>
      </w:r>
      <w:r>
        <w:softHyphen/>
        <w:t>блемам. Слушайте с чувством искренности и понимания. Настаивайте на том, что самоубийство - неэффективный способ решения всех проблем. По</w:t>
      </w:r>
      <w:r>
        <w:softHyphen/>
        <w:t>пытайтесь заключить соглашение о не</w:t>
      </w:r>
      <w:r>
        <w:t>совершении самоубийства.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Основным пунктом этого соглашения должно быть обещание ребенка не причинять себе боли никоим образом. Если вы должны уйти, оставьте ре</w:t>
      </w:r>
      <w:r>
        <w:softHyphen/>
        <w:t>бенка на попечение взрослого. Пригласите специалиста или проводите ре</w:t>
      </w:r>
      <w:r>
        <w:softHyphen/>
        <w:t>бенка к тому, кто сможет в</w:t>
      </w:r>
      <w:r>
        <w:t>ывести его из кризисного состояния.</w:t>
      </w:r>
    </w:p>
    <w:p w:rsidR="00283A8B" w:rsidRDefault="0083669E">
      <w:pPr>
        <w:pStyle w:val="111"/>
        <w:shd w:val="clear" w:color="auto" w:fill="auto"/>
      </w:pPr>
      <w:r>
        <w:t>Профилактическая беседа должна включать в себя 4 этапа: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Начальный этап </w:t>
      </w:r>
      <w:r>
        <w:t>- установление эмоционального контакта с собесед</w:t>
      </w:r>
      <w:r>
        <w:softHyphen/>
        <w:t xml:space="preserve">ником, </w:t>
      </w:r>
      <w:r>
        <w:lastRenderedPageBreak/>
        <w:t>взаимоотношений «сопереживающего партнерства». Важно выслу</w:t>
      </w:r>
      <w:r>
        <w:softHyphen/>
        <w:t xml:space="preserve">шать суицидента терпеливо и </w:t>
      </w:r>
      <w:r>
        <w:t>сочувственно, без критики, даже если вы с чем-то не согласны (т. е. необходимо дать человеку возможность выгово</w:t>
      </w:r>
      <w:r>
        <w:softHyphen/>
        <w:t>риться). В результате вы будете восприниматься как человек чуткий, заслу</w:t>
      </w:r>
      <w:r>
        <w:softHyphen/>
        <w:t>живающий доверия.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Второй этап </w:t>
      </w:r>
      <w:r>
        <w:t>- установление последовательности событий</w:t>
      </w:r>
      <w:r>
        <w:t>, которые привели к кризису; снятие ощущения безысходности. Имеет смысл приме</w:t>
      </w:r>
      <w:r>
        <w:softHyphen/>
        <w:t>нить такие приемы, как «преодоление исключительности ситуации», «под</w:t>
      </w:r>
      <w:r>
        <w:softHyphen/>
        <w:t>держка успехами» и др.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Третий этап </w:t>
      </w:r>
      <w:r>
        <w:t>- совместная деятельность по преодолению кризисной ситу</w:t>
      </w:r>
      <w:r>
        <w:softHyphen/>
        <w:t>ации. Здесь исполь</w:t>
      </w:r>
      <w:r>
        <w:t>зуются: «планирование», т. е. побуждение ребенка к сло</w:t>
      </w:r>
      <w:r>
        <w:softHyphen/>
        <w:t>весному оформлению планов предстоящих поступков; «держание паузы» - це</w:t>
      </w:r>
      <w:r>
        <w:softHyphen/>
        <w:t>ленаправленное молчание, чтобы дать ему возможность проявить инициативу.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Завершающий этап </w:t>
      </w:r>
      <w:r>
        <w:t>- окончательное формирование плана деяте</w:t>
      </w:r>
      <w:r>
        <w:t>льно</w:t>
      </w:r>
      <w:r>
        <w:softHyphen/>
        <w:t>сти, активная психологическая поддержка суицидента. На этом этапе целе</w:t>
      </w:r>
      <w:r>
        <w:softHyphen/>
        <w:t>сообразно использовать следующие приемы: «логическая аргументация», «рациональное внушение уверенности».</w:t>
      </w:r>
    </w:p>
    <w:p w:rsidR="00283A8B" w:rsidRDefault="0083669E">
      <w:pPr>
        <w:pStyle w:val="21"/>
        <w:shd w:val="clear" w:color="auto" w:fill="auto"/>
        <w:spacing w:after="400" w:line="413" w:lineRule="exact"/>
        <w:ind w:firstLine="600"/>
      </w:pPr>
      <w:r>
        <w:t>Если в ходе беседы ребенок активно высказывал суицидальные мысли, то его не</w:t>
      </w:r>
      <w:r>
        <w:t>обходимо немедленно направить в ближайшее лечебное учрежде</w:t>
      </w:r>
      <w:r>
        <w:softHyphen/>
        <w:t>ние. Если такой возможности нет, суицидента целесообразно во что бы то ни стало убедить в следующем: что тяжелое эмоциональное состояние - яв</w:t>
      </w:r>
      <w:r>
        <w:softHyphen/>
        <w:t>ление временное; что его жизнь нужна родным, близким, д</w:t>
      </w:r>
      <w:r>
        <w:t>рузьям и уход его из жизни станет для них тяжелым ударом; что он, безусловно, имеет право распоряжаться своей жизнью, но решение вопроса об уходе из нее, в силу его крайней важности, лучше отложить на некоторое время, спокойно все обдумать и т. д.</w:t>
      </w:r>
    </w:p>
    <w:p w:rsidR="00283A8B" w:rsidRDefault="0083669E">
      <w:pPr>
        <w:pStyle w:val="120"/>
        <w:shd w:val="clear" w:color="auto" w:fill="auto"/>
        <w:spacing w:after="400"/>
        <w:ind w:firstLine="0"/>
        <w:jc w:val="center"/>
      </w:pPr>
      <w:r>
        <w:t>Г руппов</w:t>
      </w:r>
      <w:r>
        <w:t>ая работа, направленная</w:t>
      </w:r>
      <w:r>
        <w:br/>
        <w:t>на повышение жизнестойкости ребенка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практической работе специалистов, работающих с детьми и подрост</w:t>
      </w:r>
      <w:r>
        <w:softHyphen/>
        <w:t>ками, склонными к суицидальному поведению, особенность детской аутоде</w:t>
      </w:r>
      <w:r>
        <w:softHyphen/>
        <w:t xml:space="preserve">структивности имеет важное значение, поскольку дети не ищут </w:t>
      </w:r>
      <w:r>
        <w:t>смерти как таковой и не стремятся к сознательному нанесению вреда себе.</w:t>
      </w:r>
    </w:p>
    <w:p w:rsidR="00283A8B" w:rsidRDefault="0083669E">
      <w:pPr>
        <w:pStyle w:val="111"/>
        <w:shd w:val="clear" w:color="auto" w:fill="auto"/>
      </w:pPr>
      <w:r>
        <w:t>Цели и задачи профилактической работы:</w:t>
      </w:r>
    </w:p>
    <w:p w:rsidR="00283A8B" w:rsidRDefault="0083669E">
      <w:pPr>
        <w:pStyle w:val="21"/>
        <w:numPr>
          <w:ilvl w:val="0"/>
          <w:numId w:val="18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Формирование здорового жизненного стиля, высокофункциональ</w:t>
      </w:r>
      <w:r>
        <w:softHyphen/>
        <w:t xml:space="preserve">ных </w:t>
      </w:r>
      <w:r>
        <w:lastRenderedPageBreak/>
        <w:t>стратегий поведения и личностных ресурсов.</w:t>
      </w:r>
    </w:p>
    <w:p w:rsidR="00283A8B" w:rsidRDefault="0083669E">
      <w:pPr>
        <w:pStyle w:val="21"/>
        <w:numPr>
          <w:ilvl w:val="0"/>
          <w:numId w:val="18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 xml:space="preserve">Направленное осознание имеющихся </w:t>
      </w:r>
      <w:r>
        <w:t>личностных ресурсов, способ</w:t>
      </w:r>
      <w:r>
        <w:softHyphen/>
        <w:t>ствующих формированию здорового жизненного стиля и высокоэффектив</w:t>
      </w:r>
      <w:r>
        <w:softHyphen/>
        <w:t>ного поведения: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«Я» - концепции (самооценки, отношения к себе, своим возможно</w:t>
      </w:r>
      <w:r>
        <w:softHyphen/>
        <w:t>стям и недостаткам);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собственной системы ценностей, целей и установок, способности д</w:t>
      </w:r>
      <w:r>
        <w:t>елать самостоятельный выбор, контролировать свое поведение и жизнь, решать простые и сложные жизненные проблемы, умения оценивать ту или иную ситуацию и свои возможности контролировать ее;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умения общаться с окружающими, понимать их поведение и пер</w:t>
      </w:r>
      <w:r>
        <w:softHyphen/>
        <w:t>спективы</w:t>
      </w:r>
      <w:r>
        <w:t>, сопереживать и оказывать психологическую и социальную под</w:t>
      </w:r>
      <w:r>
        <w:softHyphen/>
        <w:t>держку;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осознание потребности в получении и оказании поддержки окружа</w:t>
      </w:r>
      <w:r>
        <w:softHyphen/>
        <w:t>ющим.</w:t>
      </w:r>
    </w:p>
    <w:p w:rsidR="00283A8B" w:rsidRDefault="0083669E">
      <w:pPr>
        <w:pStyle w:val="21"/>
        <w:numPr>
          <w:ilvl w:val="0"/>
          <w:numId w:val="18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Развитие личностных ресурсов, способствующих формированию здорового жизненного стиля и высокоэффективного поведения: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</w:t>
      </w:r>
      <w:r>
        <w:t>мирование самопринятия, позитивного отношения к себе, крити</w:t>
      </w:r>
      <w:r>
        <w:softHyphen/>
        <w:t>ческой самооценки и позитивного отношения к возможностям своего раз</w:t>
      </w:r>
      <w:r>
        <w:softHyphen/>
        <w:t>вития, возможностям совершать ошибки, но и исправлять их;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формирование умения адекватно оценивать проблемные ситуации и разрешат</w:t>
      </w:r>
      <w:r>
        <w:t>ь жизненные проблемы, управлять собой и изменять себя;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формирование умения ставить перед собой краткосрочные и пер</w:t>
      </w:r>
      <w:r>
        <w:softHyphen/>
        <w:t>спективные цели и достигать их;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формирование умения контролировать свое поведение и изменять свою жизнь;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 xml:space="preserve">формирование умения осознавать, что </w:t>
      </w:r>
      <w:r>
        <w:t>со мной происходит и почему, в результате анализа собственного состояния;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spacing w:line="413" w:lineRule="exact"/>
        <w:ind w:firstLine="600"/>
      </w:pPr>
      <w:r>
        <w:t>формирование умения сопереживать окружающим и понимать их, понимать мотивы и перспективы их поведения (формирование навыков эм</w:t>
      </w:r>
      <w:r>
        <w:softHyphen/>
        <w:t>патии, аффилиации, слушания, диалога, разрешения конфли</w:t>
      </w:r>
      <w:r>
        <w:t>ктных ситуаций, выражения чувств, принятия решений);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>формирования умения принимать и оказывать психологическую и социальную поддержку окружающим.</w:t>
      </w:r>
    </w:p>
    <w:p w:rsidR="00283A8B" w:rsidRDefault="0083669E">
      <w:pPr>
        <w:pStyle w:val="21"/>
        <w:numPr>
          <w:ilvl w:val="0"/>
          <w:numId w:val="18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>Развитие высокоэффективных стратегий и навыков поведения: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>навыков принятия решения и преодоления жизненных про</w:t>
      </w:r>
      <w:r>
        <w:t>блем;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lastRenderedPageBreak/>
        <w:t>навыков восприятия, использования и оказания психологической и социальной поддержки;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>навыков оценки социальной ситуации и принятия ответственности за собственное поведение в ней;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 xml:space="preserve">навыков отстаивания своих границ и защиты своего персонального </w:t>
      </w:r>
      <w:r>
        <w:t>пространства;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22" w:lineRule="exact"/>
        <w:ind w:firstLine="600"/>
      </w:pPr>
      <w:r>
        <w:t>навыков защиты своего Я, самоподдержки и взаимоподдержки;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8"/>
        </w:tabs>
        <w:spacing w:line="413" w:lineRule="exact"/>
        <w:ind w:firstLine="600"/>
      </w:pPr>
      <w:r>
        <w:t>навыков бесконфликтного и эффективного общения.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 ними необходимо проводить как коррекционную работу (исправление саморазрушительных установок и развитие конструктивности), так и профи</w:t>
      </w:r>
      <w:r>
        <w:softHyphen/>
        <w:t>лактические мероприятия.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Особое внимание следует обращать на несовершеннолетних с акценту</w:t>
      </w:r>
      <w:r>
        <w:softHyphen/>
        <w:t>ациями характера, изолированных и отверженных в среде сверстников, имеющих опыт незавершенного суицида.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Самым оптимальным методом социально-психологической коррекции</w:t>
      </w:r>
      <w:r>
        <w:t xml:space="preserve"> таких несовершеннолетних является включение их в групповую коррекци</w:t>
      </w:r>
      <w:r>
        <w:softHyphen/>
        <w:t>онную работу, где они имеют возможность научиться конструктивно разре</w:t>
      </w:r>
      <w:r>
        <w:softHyphen/>
        <w:t>шать трудные жизненные ситуации.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Перед включением в коррекционную группу с ребенком необходимо провести серию консуль</w:t>
      </w:r>
      <w:r>
        <w:t>тативных бесед с целью минимизации риска суици</w:t>
      </w:r>
      <w:r>
        <w:softHyphen/>
        <w:t>дальной попытки. При консультировании нужно придерживаться следую</w:t>
      </w:r>
      <w:r>
        <w:softHyphen/>
        <w:t>щих правил: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1008"/>
        </w:tabs>
        <w:spacing w:line="413" w:lineRule="exact"/>
        <w:ind w:firstLine="600"/>
      </w:pPr>
      <w:r>
        <w:t>Выслушивание. Ребенка часто пугают собственные намерения, по</w:t>
      </w:r>
      <w:r>
        <w:softHyphen/>
        <w:t>этому он жаждет высказаться. Ему следует дать возможность говорить сво</w:t>
      </w:r>
      <w:r>
        <w:softHyphen/>
        <w:t>бодно, не перебивать, не спорить, больше задавать вопросов, чем говорить.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1008"/>
        </w:tabs>
        <w:spacing w:line="413" w:lineRule="exact"/>
        <w:ind w:firstLine="600"/>
      </w:pPr>
      <w:r>
        <w:t>Банализация - снятие представления об исключительности страда</w:t>
      </w:r>
      <w:r>
        <w:softHyphen/>
        <w:t>ния. Суициденту его проблема представляется зачастую глобальной и уни</w:t>
      </w:r>
      <w:r>
        <w:softHyphen/>
        <w:t xml:space="preserve">кальной, он подавлен ею и не способен критически </w:t>
      </w:r>
      <w:r>
        <w:t>посмотреть на нее. Осо</w:t>
      </w:r>
      <w:r>
        <w:softHyphen/>
        <w:t>бенно склонны к этому несовершеннолетние из-за недостаточности их жиз</w:t>
      </w:r>
      <w:r>
        <w:softHyphen/>
        <w:t>ненного опыта и отсутствия понимания, что в конечном итоге всё проходит.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Эстетический подход. Несовершеннолетним крайне небезразлична их внешность, даже после смер</w:t>
      </w:r>
      <w:r>
        <w:t>ти. Поэтому очень результативным способом профилактики суицида является описание, как будет выглядеть их труп.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 xml:space="preserve">Напоминание об обязанностях и связях с близкими. Следует искать в </w:t>
      </w:r>
      <w:r>
        <w:lastRenderedPageBreak/>
        <w:t>окружении ребенка близкого человека, которого он не хотел бы огорчить своим пос</w:t>
      </w:r>
      <w:r>
        <w:t>тупком.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Взвешивание плохого и хорошего. Ребенку следует помочь сосредо</w:t>
      </w:r>
      <w:r>
        <w:softHyphen/>
        <w:t>точиться не только на негативных сторонах актуальной ситуации, но и ожи</w:t>
      </w:r>
      <w:r>
        <w:softHyphen/>
        <w:t>вить представления о том хорошем, что есть у него в жизни.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Контрастирование. Известно, что люди легче переносят с</w:t>
      </w:r>
      <w:r>
        <w:t>традания, если кто-то страдает еще больше. Ребенку полезно показывать примеры то</w:t>
      </w:r>
      <w:r>
        <w:softHyphen/>
        <w:t>го, как люди мужаются и продолжают бороться, будучи в гораздо худшем положении, чем он.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Использование имеющегося опыта решения проблем. Ребенку сле</w:t>
      </w:r>
      <w:r>
        <w:softHyphen/>
        <w:t>дует напомнить его навыки в</w:t>
      </w:r>
      <w:r>
        <w:t xml:space="preserve"> разрешении проблем и привлечь его прошлый опыт для разрешения настоящей ситуации.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Пробуждение потенциала силы. Следует помочь найти ребенку в се</w:t>
      </w:r>
      <w:r>
        <w:softHyphen/>
        <w:t>бе энергетическое начало, на которое он будет опираться: сила воли, физи</w:t>
      </w:r>
      <w:r>
        <w:softHyphen/>
        <w:t>ческая сила, терпение.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995"/>
        </w:tabs>
        <w:spacing w:line="413" w:lineRule="exact"/>
        <w:ind w:firstLine="620"/>
      </w:pPr>
      <w:r>
        <w:t>Позитивное буд</w:t>
      </w:r>
      <w:r>
        <w:t>ущее. Следует помочь построить планы на будущее, выявить желания и мечты, ради реализации которых ребенок будет стре</w:t>
      </w:r>
      <w:r>
        <w:softHyphen/>
        <w:t>миться вперед.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1052"/>
        </w:tabs>
        <w:spacing w:line="413" w:lineRule="exact"/>
        <w:ind w:firstLine="620"/>
      </w:pPr>
      <w:r>
        <w:t xml:space="preserve">Структурирование действий. Совместно с ребенком выстраивается план действий на ближайшее время, ему рекомендуется </w:t>
      </w:r>
      <w:r>
        <w:t>придерживаться этого плана.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1052"/>
        </w:tabs>
        <w:spacing w:line="413" w:lineRule="exact"/>
        <w:ind w:firstLine="620"/>
      </w:pPr>
      <w:r>
        <w:t>Переключение на заботу о других. Многие люди способны забыть о своих проблемах, занимаясь кем-то более слабым и незащищенным. Для ре</w:t>
      </w:r>
      <w:r>
        <w:softHyphen/>
        <w:t>бенка такими объектами могут стать домашние животные, младшие братья и сестры.</w:t>
      </w:r>
    </w:p>
    <w:p w:rsidR="00283A8B" w:rsidRDefault="0083669E">
      <w:pPr>
        <w:pStyle w:val="21"/>
        <w:numPr>
          <w:ilvl w:val="0"/>
          <w:numId w:val="19"/>
        </w:numPr>
        <w:shd w:val="clear" w:color="auto" w:fill="auto"/>
        <w:tabs>
          <w:tab w:val="left" w:pos="1047"/>
        </w:tabs>
        <w:spacing w:line="413" w:lineRule="exact"/>
        <w:ind w:firstLine="620"/>
      </w:pPr>
      <w:r>
        <w:t>Расширение круга</w:t>
      </w:r>
      <w:r>
        <w:t xml:space="preserve"> интересов. Ребенку следует помочь подыскать та</w:t>
      </w:r>
      <w:r>
        <w:softHyphen/>
        <w:t>кие занятия, которые помогли бы ему отвлечься, обрести радость. Можно об</w:t>
      </w:r>
      <w:r>
        <w:softHyphen/>
        <w:t>судить занятия спортом, в кружках, участие в коллективных мероприятиях.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Особую важность в профилактической работе приобретают различные</w:t>
      </w:r>
      <w:r>
        <w:t xml:space="preserve"> формы психологического обучения, направленные на повышение жизне</w:t>
      </w:r>
      <w:r>
        <w:softHyphen/>
        <w:t>стойкости ребенка, предлагающие ему различные способы управления сво</w:t>
      </w:r>
      <w:r>
        <w:softHyphen/>
        <w:t>им состоянием.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При оказании психологической помощи детям и подросткам в кризис</w:t>
      </w:r>
      <w:r>
        <w:softHyphen/>
        <w:t>ном состоянии рекомендуется использовать с</w:t>
      </w:r>
      <w:r>
        <w:t xml:space="preserve">ледующие </w:t>
      </w:r>
      <w:r>
        <w:rPr>
          <w:rStyle w:val="22"/>
        </w:rPr>
        <w:t>способы и приемы: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Информирование.</w:t>
      </w:r>
      <w:r>
        <w:t xml:space="preserve"> Расширение (изменение, корректировка) информиро</w:t>
      </w:r>
      <w:r>
        <w:softHyphen/>
        <w:t xml:space="preserve">ванности ребенка, повышение его психологической грамотности в области обсуждаемых вопросов за счет примеров из обыденной жизни, обращения к литературным источникам, </w:t>
      </w:r>
      <w:r>
        <w:t>к научным данным, к опыту других людей.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lastRenderedPageBreak/>
        <w:t>Метафора (метод аналогий).</w:t>
      </w:r>
      <w:r>
        <w:t xml:space="preserve"> Суть метода заключается в использова</w:t>
      </w:r>
      <w:r>
        <w:softHyphen/>
        <w:t>нии аналогий - образов, сказок, притч, случаев из жизни, пословиц, погово</w:t>
      </w:r>
      <w:r>
        <w:softHyphen/>
        <w:t xml:space="preserve">рок - для иллюстрации актуальной ситуации (темы, вопросы). Метафора оказывает </w:t>
      </w:r>
      <w:r>
        <w:t>косвенное влияние на установки, стереотипы, мнения человека, позволяет взглянуть на ситуацию как бы со стороны. Благодаря этому сни</w:t>
      </w:r>
      <w:r>
        <w:softHyphen/>
        <w:t>жается субъективная значимость проблемы, исчезает ложное ощущение ее уникальности. Кроме того, удается разрядить напряженную</w:t>
      </w:r>
      <w:r>
        <w:t xml:space="preserve"> атмосферу кон</w:t>
      </w:r>
      <w:r>
        <w:softHyphen/>
        <w:t>сультирования.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Установление логических взаимосвязей.</w:t>
      </w:r>
      <w:r>
        <w:t xml:space="preserve"> Специалист вместе с ребенком устанавливает последовательность событий, выявляет влияние внутренних (субъективных) факторов на происходящее и их взаимосвязь. Данный спо</w:t>
      </w:r>
      <w:r>
        <w:softHyphen/>
        <w:t>соб позволяет расшир</w:t>
      </w:r>
      <w:r>
        <w:t>ить и уточнить понимание проблемы.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Проведение логического обоснования.</w:t>
      </w:r>
      <w:r>
        <w:t xml:space="preserve"> Данный способ позволяет отсор</w:t>
      </w:r>
      <w:r>
        <w:softHyphen/>
        <w:t>тировать варианты решения актуальной жизненной задачи за счет логиче</w:t>
      </w:r>
      <w:r>
        <w:softHyphen/>
        <w:t>ского анализа, показывающего последствия (эффективность) разных путей решения.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Саморас</w:t>
      </w:r>
      <w:r>
        <w:rPr>
          <w:rStyle w:val="23"/>
        </w:rPr>
        <w:t>крытие.</w:t>
      </w:r>
      <w:r>
        <w:t xml:space="preserve"> Специалист косвенно побуждает ребенка «стать самим собой». Он делится собственным личным опытом, выражает терпимое от</w:t>
      </w:r>
      <w:r>
        <w:softHyphen/>
        <w:t>ношение к различным высказываниям, чувствам ребенка.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Конкретное пожелание.</w:t>
      </w:r>
      <w:r>
        <w:t xml:space="preserve"> Пожелание может содержать рекомендацию попробовать како</w:t>
      </w:r>
      <w:r>
        <w:t>й-либо конкретный способ действия при решении актуаль</w:t>
      </w:r>
      <w:r>
        <w:softHyphen/>
        <w:t>ной задачи. Такие пожелания не должны снижать ответственность несовер</w:t>
      </w:r>
      <w:r>
        <w:softHyphen/>
        <w:t>шеннолетнего. Он сам принимает решения, оценивает приемлемость пред</w:t>
      </w:r>
      <w:r>
        <w:softHyphen/>
        <w:t>лагаемых способов, планирует шаги для их реализации.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Парадоксаль</w:t>
      </w:r>
      <w:r>
        <w:rPr>
          <w:rStyle w:val="23"/>
        </w:rPr>
        <w:t>ная инструкция.</w:t>
      </w:r>
      <w:r>
        <w:t xml:space="preserve"> Для того чтобы вызвать чувство протеста и активизировать ребенка, можно предложить ему продолжать делать то, что он делает. Пусть повторит свои действия (мысли, поступки) по крайней мере три раза.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Убеждение.</w:t>
      </w:r>
      <w:r>
        <w:t xml:space="preserve"> Данный способ целесообразно испо</w:t>
      </w:r>
      <w:r>
        <w:t>льзовать на фоне урав</w:t>
      </w:r>
      <w:r>
        <w:softHyphen/>
        <w:t>новешенного эмоционального состояния. Убеждение можно применять при наличии у ребенка развитого образного и абстрактного мышления, устойчи</w:t>
      </w:r>
      <w:r>
        <w:softHyphen/>
        <w:t>вости внимания. Специалист, используя понятные ребенку аргументы, поз</w:t>
      </w:r>
      <w:r>
        <w:softHyphen/>
        <w:t>воляет ему убедиться (утв</w:t>
      </w:r>
      <w:r>
        <w:t>ердиться) в правильности определенных приемов, мыслей и т. п.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Эмоциональное заражение.</w:t>
      </w:r>
      <w:r>
        <w:t xml:space="preserve"> При установлении доверительных отноше</w:t>
      </w:r>
      <w:r>
        <w:softHyphen/>
        <w:t>ний специалист становится образцом для эмоциональной идентификации. За счет этого он может поменять (откорректировать) эмоционально</w:t>
      </w:r>
      <w:r>
        <w:t xml:space="preserve">е состояние ребенка, </w:t>
      </w:r>
      <w:r>
        <w:lastRenderedPageBreak/>
        <w:t>заражая его собственным эмоциональным настроем.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Помощь в отреагировании неконструктивных эмоций.</w:t>
      </w:r>
      <w:r>
        <w:t xml:space="preserve"> Применение данного способа актуально при острых эмоциональных состояниях. Отреа</w:t>
      </w:r>
      <w:r>
        <w:softHyphen/>
        <w:t>гирование может выражаться в форме смеха, слез, выговарива</w:t>
      </w:r>
      <w:r>
        <w:t>ния, активного действия (походить, постучать, побить подушку, потопать ногами, нарисо</w:t>
      </w:r>
      <w:r>
        <w:softHyphen/>
        <w:t>вать, почертить, написать).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Отреагирование позволяет снять (разрядить) напряжение, вызванное негативной эмоцией. Специалист внимательно наблюдает, сочувствует, по</w:t>
      </w:r>
      <w:r>
        <w:softHyphen/>
        <w:t>нимает,</w:t>
      </w:r>
      <w:r>
        <w:t xml:space="preserve"> но не присоединяется к чувствам консультируемого.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Релаксация.</w:t>
      </w:r>
      <w:r>
        <w:t xml:space="preserve"> Нужно научить ребенка различным способам расслабления, достижения внутреннего покоя и комфорта. Релаксация может осуществлять</w:t>
      </w:r>
      <w:r>
        <w:softHyphen/>
        <w:t>ся в форме медитации, аутотренинговых и релаксационных упражнений.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Повышение энергии и силы.</w:t>
      </w:r>
      <w:r>
        <w:t xml:space="preserve"> Этот способ нужно применять, когда ребе</w:t>
      </w:r>
      <w:r>
        <w:softHyphen/>
        <w:t>нок чувствует себя обессиленным, «выжатым», демонстрирует отсутствие сил (энергии). Конкретные двигательные упражнения, перевоплощение, мысленное «подключение» к различным источникам энергии</w:t>
      </w:r>
      <w:r>
        <w:t xml:space="preserve"> - эти приемы позволяют повысить активность и работоспособность консультируемого.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39"/>
          <w:footerReference w:type="default" r:id="rId40"/>
          <w:pgSz w:w="12845" w:h="16838"/>
          <w:pgMar w:top="1145" w:right="1447" w:bottom="1473" w:left="1410" w:header="0" w:footer="3" w:gutter="0"/>
          <w:pgNumType w:start="39"/>
          <w:cols w:space="720"/>
          <w:noEndnote/>
          <w:docGrid w:linePitch="360"/>
        </w:sectPr>
      </w:pPr>
      <w:r>
        <w:rPr>
          <w:rStyle w:val="23"/>
        </w:rPr>
        <w:t>Переоценка.</w:t>
      </w:r>
      <w:r>
        <w:t xml:space="preserve"> Переоценка негативных чувств и мыслей позволяет выра</w:t>
      </w:r>
      <w:r>
        <w:softHyphen/>
        <w:t xml:space="preserve">ботать новый взгляд </w:t>
      </w:r>
      <w:r>
        <w:t>на ситуацию - «сменить рамку». Переоценка включает выявление негативных переживаний (мыслей, образов), их фиксацию, поиск положительного (трансформацию в положительное), концентрацию на по-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 xml:space="preserve">ложительном и объединение положительного с негативным с целью </w:t>
      </w:r>
      <w:r>
        <w:t>измене</w:t>
      </w:r>
      <w:r>
        <w:softHyphen/>
        <w:t>ния (переоценки) негатива.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Домашнее задание.</w:t>
      </w:r>
      <w:r>
        <w:t xml:space="preserve"> В качестве домашнего задания предлагается выпол</w:t>
      </w:r>
      <w:r>
        <w:softHyphen/>
        <w:t>нить различные действия, о которых договариваются специалист и консуль</w:t>
      </w:r>
      <w:r>
        <w:softHyphen/>
        <w:t>тируемый. Это могут быть наблюдения, отслеживание результатов, опробо</w:t>
      </w:r>
      <w:r>
        <w:softHyphen/>
        <w:t>вание новых спо</w:t>
      </w:r>
      <w:r>
        <w:t>собов.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Позитивный настрой.</w:t>
      </w:r>
      <w:r>
        <w:t xml:space="preserve"> Позитивный настрой позволяет укрепить веру ребенка в свои возможности по разрешению возникшего затруднения, он концентрирует сознательные и подсознательные силы для достижения по</w:t>
      </w:r>
      <w:r>
        <w:softHyphen/>
        <w:t>ставленной цели.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Ролевое проигрывание.</w:t>
      </w:r>
      <w:r>
        <w:t xml:space="preserve"> Данный спос</w:t>
      </w:r>
      <w:r>
        <w:t>об предполагает моделирование различных реальных и идеальных ситуаций для тренировки (отработки) но</w:t>
      </w:r>
      <w:r>
        <w:softHyphen/>
        <w:t>вых способов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Анализ ситуаций.</w:t>
      </w:r>
      <w:r>
        <w:t xml:space="preserve"> В ходе консультирования можно проводить совмест</w:t>
      </w:r>
      <w:r>
        <w:softHyphen/>
        <w:t xml:space="preserve">ный анализ как реальных жизненных ситуаций ребенка, так и ситуаций </w:t>
      </w:r>
      <w:r>
        <w:t>из жизни других людей, включая примеры из литературных произведений. Вместе с информированием это помогает повысить психологическую гра</w:t>
      </w:r>
      <w:r>
        <w:softHyphen/>
        <w:t>мотность, а также развить навыки использования психологической инфор</w:t>
      </w:r>
      <w:r>
        <w:softHyphen/>
        <w:t>мации при анализе ситуаций.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Внутренние переговоры.</w:t>
      </w:r>
      <w:r>
        <w:t xml:space="preserve"> </w:t>
      </w:r>
      <w:r>
        <w:t>Могут использоваться для устранения внутрен</w:t>
      </w:r>
      <w:r>
        <w:softHyphen/>
        <w:t>них конфликтов ребенка. Они предполагают выявление конфликтующих сто</w:t>
      </w:r>
      <w:r>
        <w:softHyphen/>
        <w:t>рон (субличностей), их наименование и осуществление диалога между ними. Специалист может помочь ребенку осознать конфликтующие стороны и ор</w:t>
      </w:r>
      <w:r>
        <w:softHyphen/>
        <w:t>ган</w:t>
      </w:r>
      <w:r>
        <w:t>изовать внутренние переговоры, ведущие к компромиссу. После специ</w:t>
      </w:r>
      <w:r>
        <w:softHyphen/>
        <w:t>альных тренировок ребенок обучается подключать к переговорам своего Творца - мудрую творческую силу, которая есть у каждого человека. Это по</w:t>
      </w:r>
      <w:r>
        <w:softHyphen/>
        <w:t>могает находить не только компромиссы, но и новые</w:t>
      </w:r>
      <w:r>
        <w:t xml:space="preserve"> оригинальные решения.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580"/>
      </w:pPr>
      <w:r>
        <w:rPr>
          <w:rStyle w:val="23"/>
        </w:rPr>
        <w:t>Трансформация личной истории.</w:t>
      </w:r>
      <w:r>
        <w:t xml:space="preserve"> Задача трансформации - целенаправ</w:t>
      </w:r>
      <w:r>
        <w:softHyphen/>
        <w:t>ленное погружение в собственную историю для мысленного завершения субъективно незакрытых событий прошлой жизни, для изменения навязан</w:t>
      </w:r>
      <w:r>
        <w:softHyphen/>
        <w:t xml:space="preserve">ных программ и сценариев. Подобные </w:t>
      </w:r>
      <w:r>
        <w:t>мысленные действия способствуют также снятию напряжения, создаваемого эффектом незаконченного дей</w:t>
      </w:r>
      <w:r>
        <w:softHyphen/>
        <w:t>ствия. Если нельзя изменить реальные события жизни, то можно изменить отношение к ним. В тех случаях, когда ребенок страдает от мыслей, что он не сказал или н</w:t>
      </w:r>
      <w:r>
        <w:t>е сделал чего-то, можно предложить ему сделать это, актуа-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48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 xml:space="preserve">лизировав соответствующую ситуацию в ходе социально-психологической работы </w:t>
      </w:r>
      <w:r>
        <w:lastRenderedPageBreak/>
        <w:t>(мысленно или реально в игровой модели).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Целеустроение.</w:t>
      </w:r>
      <w:r>
        <w:t xml:space="preserve"> Поиском новых жизненных целей и смыслов стоит за</w:t>
      </w:r>
      <w:r>
        <w:softHyphen/>
        <w:t>няться, если р</w:t>
      </w:r>
      <w:r>
        <w:t>ебенок чувствует опустошенность, у него мала ценность соб</w:t>
      </w:r>
      <w:r>
        <w:softHyphen/>
        <w:t>ственного существования, он хочет изменить свою жизнь, но не знает, в ка</w:t>
      </w:r>
      <w:r>
        <w:softHyphen/>
        <w:t>ком направлении двигаться. Для целеустроения можно использовать как ра</w:t>
      </w:r>
      <w:r>
        <w:softHyphen/>
        <w:t>циональные техники, так и творческое воображение.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Напо</w:t>
      </w:r>
      <w:r>
        <w:rPr>
          <w:rStyle w:val="23"/>
        </w:rPr>
        <w:t>лнение смыслом «обыденных» жизненных событий.</w:t>
      </w:r>
      <w:r>
        <w:t xml:space="preserve"> Этот способ предполагает работу по повышению значимости происходящих событий, наполнению смыслом выполняемых действий (вспомните, как Том Сойер смог превратить в удовольствие скучную покраску забора). Такая раб</w:t>
      </w:r>
      <w:r>
        <w:t>ота имеет большое значение для ребенка, которому жизнь кажется скучной, все занятия - неинтересными.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Социальные пробы.</w:t>
      </w:r>
      <w:r>
        <w:t xml:space="preserve"> Освоение ребенком различных конкретных дей</w:t>
      </w:r>
      <w:r>
        <w:softHyphen/>
        <w:t>ствий как в специально запланированных жизненных ситуациях, так и в иг</w:t>
      </w:r>
      <w:r>
        <w:softHyphen/>
        <w:t>ровых процедурах. Такое</w:t>
      </w:r>
      <w:r>
        <w:t xml:space="preserve"> обучение позволяет ребенку лучше понять соб</w:t>
      </w:r>
      <w:r>
        <w:softHyphen/>
        <w:t>ственные возможности, пройти своеобразное социальное закаливание, осво</w:t>
      </w:r>
      <w:r>
        <w:softHyphen/>
        <w:t>ить новые формы и способы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Оказание помощи в поисках идентичности.</w:t>
      </w:r>
      <w:r>
        <w:t xml:space="preserve"> Такая помощь весьма акту</w:t>
      </w:r>
      <w:r>
        <w:softHyphen/>
        <w:t>альна для подростков, которые мучитель</w:t>
      </w:r>
      <w:r>
        <w:t>но ищут ответ на вопрос: «Кто я на самом деле?». Здесь нужны воздействия, побуждающие консультируемого к самопознанию, к осмыслению собственных поступков.</w:t>
      </w:r>
    </w:p>
    <w:p w:rsidR="00283A8B" w:rsidRDefault="0083669E">
      <w:pPr>
        <w:pStyle w:val="21"/>
        <w:shd w:val="clear" w:color="auto" w:fill="auto"/>
        <w:spacing w:after="396" w:line="413" w:lineRule="exact"/>
        <w:ind w:firstLine="600"/>
      </w:pPr>
      <w:r>
        <w:t xml:space="preserve">Помощь ребенку с суицидальным поведением зачастую оказывается не только специально подготовленным </w:t>
      </w:r>
      <w:r>
        <w:t>специалистом, но и многими другими людьми (учителями, родителями, друзьями и т. д.). Для того чтобы такая помощь была эффективной, нужно иметь специальные знания, которыми их может обеспечить профессиональный психолог.</w:t>
      </w:r>
    </w:p>
    <w:p w:rsidR="00283A8B" w:rsidRDefault="0083669E">
      <w:pPr>
        <w:pStyle w:val="120"/>
        <w:shd w:val="clear" w:color="auto" w:fill="auto"/>
        <w:spacing w:after="404" w:line="418" w:lineRule="exact"/>
        <w:ind w:right="440" w:firstLine="0"/>
        <w:jc w:val="center"/>
      </w:pPr>
      <w:r>
        <w:t>Г рупповая работа, направленная на по</w:t>
      </w:r>
      <w:r>
        <w:t>вышение родительской</w:t>
      </w:r>
      <w:r>
        <w:br/>
        <w:t>компетентности, в рамках профилактики суицида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Цель групповой работы, направленной на повышение родительской компетентности, - дать родителям знания и навыки, способствующие эф</w:t>
      </w:r>
      <w:r>
        <w:softHyphen/>
        <w:t>фективному, социально поддерживающему и развивающему поведе</w:t>
      </w:r>
      <w:r>
        <w:t>нию в семье и в процессе взаимодействия с детьми.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41"/>
          <w:footerReference w:type="default" r:id="rId42"/>
          <w:pgSz w:w="12845" w:h="16838"/>
          <w:pgMar w:top="1156" w:right="1438" w:bottom="998" w:left="1428" w:header="0" w:footer="3" w:gutter="0"/>
          <w:pgNumType w:start="49"/>
          <w:cols w:space="720"/>
          <w:noEndnote/>
          <w:docGrid w:linePitch="360"/>
        </w:sectPr>
      </w:pPr>
      <w:r>
        <w:rPr>
          <w:rStyle w:val="102"/>
          <w:b/>
          <w:bCs/>
        </w:rPr>
        <w:t>49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  <w:jc w:val="left"/>
      </w:pPr>
      <w:r>
        <w:lastRenderedPageBreak/>
        <w:t>Задачи: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дать знания родителям о психологических особенностях ребенка, подростка; о формах саморазрушающего поведения;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помочь осознать собственные личностные, семейные ресурсы</w:t>
      </w:r>
      <w:r>
        <w:t>, спо</w:t>
      </w:r>
      <w:r>
        <w:softHyphen/>
        <w:t>собствующие преодолению внутрисемейных проблем взаимоотношения с детьми;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обучить навыкам социально поддерживающего и развивающего по</w:t>
      </w:r>
      <w:r>
        <w:softHyphen/>
        <w:t>ведения в семье и во взаимоотношении с детьми;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оказать профессиональную психологическую помощь нуждающимся родителям;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обучить родителей системе воспитания ребенка, способной защитить его от пристрастия к психоактивным веществам;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обучить выходу из кризисных состояний;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улучшить взаимоотношения в семье за счет понимания собственных детей на основании личных переживаний роди</w:t>
      </w:r>
      <w:r>
        <w:t>телей в детстве и молодости;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познакомить родителей с проблематикой влияния группы, семьи и местного круга общения, средств массовой информации на детей;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содействовать выработке новых навыков взаимодействия с ребенком;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22" w:lineRule="exact"/>
        <w:ind w:firstLine="600"/>
        <w:jc w:val="left"/>
      </w:pPr>
      <w:r>
        <w:t>активизировать коммуникацию в семье;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18" w:lineRule="exact"/>
        <w:ind w:firstLine="600"/>
        <w:jc w:val="left"/>
      </w:pPr>
      <w:r>
        <w:t>развивать социально-ценностные формы досуга детей, родителей и специалистов через тесное сотрудничество «триады»;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18" w:lineRule="exact"/>
        <w:ind w:firstLine="600"/>
        <w:jc w:val="left"/>
      </w:pPr>
      <w:r>
        <w:t>содействовать улучшению взаимоотношений между родителями, детьми и специалистами, работающими с детьми;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18" w:lineRule="exact"/>
        <w:ind w:firstLine="600"/>
        <w:jc w:val="left"/>
      </w:pPr>
      <w:r>
        <w:t>повысить статус семьи.</w:t>
      </w:r>
    </w:p>
    <w:p w:rsidR="00283A8B" w:rsidRDefault="0083669E">
      <w:pPr>
        <w:pStyle w:val="111"/>
        <w:shd w:val="clear" w:color="auto" w:fill="auto"/>
        <w:spacing w:line="418" w:lineRule="exact"/>
        <w:jc w:val="left"/>
      </w:pPr>
      <w:r>
        <w:t xml:space="preserve">Основные формы </w:t>
      </w:r>
      <w:r>
        <w:t>и методы, которые могут быть использованы в дан</w:t>
      </w:r>
      <w:r>
        <w:softHyphen/>
        <w:t>ной работе: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18" w:lineRule="exact"/>
        <w:ind w:firstLine="600"/>
      </w:pPr>
      <w:r>
        <w:t>работа в малых группах, так как это обеспечивает большую безопас</w:t>
      </w:r>
      <w:r>
        <w:softHyphen/>
        <w:t>ность участников. При этом желательно, чтобы состав группы все время менялся;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1004"/>
        </w:tabs>
        <w:spacing w:line="418" w:lineRule="exact"/>
        <w:ind w:firstLine="600"/>
      </w:pPr>
      <w:r>
        <w:t>мини-лекция как форма подачи новой информации. Требов</w:t>
      </w:r>
      <w:r>
        <w:t>ания: лекция должна быть короткой, предусматривающей обратную связь, про</w:t>
      </w:r>
      <w:r>
        <w:softHyphen/>
        <w:t>стой, понятной и проиллюстрированной;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line="418" w:lineRule="exact"/>
        <w:ind w:firstLine="620"/>
      </w:pPr>
      <w:r>
        <w:t>столкновение мнений (дискуссия), что включает в себя обмен взгля</w:t>
      </w:r>
      <w:r>
        <w:softHyphen/>
        <w:t>дами на какую-либо тему, связанную с поиском решения определенной проблемы;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line="413" w:lineRule="exact"/>
        <w:ind w:firstLine="620"/>
      </w:pPr>
      <w:r>
        <w:t>испо</w:t>
      </w:r>
      <w:r>
        <w:t>льзование в ходе занятий ролевых игр, то есть инсценировка ко</w:t>
      </w:r>
      <w:r>
        <w:softHyphen/>
        <w:t xml:space="preserve">ротких </w:t>
      </w:r>
      <w:r>
        <w:lastRenderedPageBreak/>
        <w:t>сюжетов на выбранную тему. Этот метод облегчает понимание дру</w:t>
      </w:r>
      <w:r>
        <w:softHyphen/>
        <w:t>гих людей, позволяет попробовать свои силы в различных ситуациях, разви</w:t>
      </w:r>
      <w:r>
        <w:softHyphen/>
        <w:t>вает способность решать проблемы;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line="413" w:lineRule="exact"/>
        <w:ind w:firstLine="620"/>
      </w:pPr>
      <w:r>
        <w:t>беседы и коллективн</w:t>
      </w:r>
      <w:r>
        <w:t>ые обсуждения на основе просмотренных ви</w:t>
      </w:r>
      <w:r>
        <w:softHyphen/>
        <w:t>деоматериалов. И для детей, и для взрослых хорошо и уместно использова</w:t>
      </w:r>
      <w:r>
        <w:softHyphen/>
        <w:t>ние вспомогательных видео материалов (иллюстрации, видеофильмы, таблицы);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line="413" w:lineRule="exact"/>
        <w:ind w:firstLine="620"/>
      </w:pPr>
      <w:r>
        <w:t>круглый стол. Эта форма позволит публично обсудить или осветить вопрос</w:t>
      </w:r>
      <w:r>
        <w:t>ы, касающиеся воспитания детей, с целью профилактики у них суи</w:t>
      </w:r>
      <w:r>
        <w:softHyphen/>
        <w:t>цидального поведения, а также вопросы, касающиеся уже случившихся по</w:t>
      </w:r>
      <w:r>
        <w:softHyphen/>
        <w:t>пыток суицида;</w:t>
      </w:r>
    </w:p>
    <w:p w:rsidR="00283A8B" w:rsidRDefault="0083669E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line="413" w:lineRule="exact"/>
        <w:ind w:firstLine="620"/>
      </w:pPr>
      <w:r>
        <w:t>тренинг-семинар. Это форма, которая включает в себя как лекцион</w:t>
      </w:r>
      <w:r>
        <w:softHyphen/>
        <w:t xml:space="preserve">ный, так и практический материал, который </w:t>
      </w:r>
      <w:r>
        <w:t>основывается на использовании упражнений и игр, позволяющих смоделировать ситуацию, способствую</w:t>
      </w:r>
      <w:r>
        <w:softHyphen/>
        <w:t>щую профилактике проявлений суицидального поведения у несовершенно</w:t>
      </w:r>
      <w:r>
        <w:softHyphen/>
        <w:t>летних (приложение 10) и т. д.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Групповая работа дает возможность снять ощущение </w:t>
      </w:r>
      <w:r>
        <w:t>единственности и уникальности собственных трудностей, позволяет получить обратную связь, взглянуть на свою семью с иной точки зрения.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При этом чрезвычайно важным является развитие универсальных пси</w:t>
      </w:r>
      <w:r>
        <w:softHyphen/>
        <w:t>хологических навыков, помогающих находить выход из трудных</w:t>
      </w:r>
      <w:r>
        <w:t xml:space="preserve"> жизненных ситуаций, облегчающих контакт с окружающими и самим собой. Повыше</w:t>
      </w:r>
      <w:r>
        <w:softHyphen/>
        <w:t>ние самооценки, обучение справляться со стрессом и отрицательными эмо</w:t>
      </w:r>
      <w:r>
        <w:softHyphen/>
        <w:t>циями помогут принимать рациональные решения в ситуациях, связанных с наркотиками, а также уменьшат потребнос</w:t>
      </w:r>
      <w:r>
        <w:t>ть употребления психоактивных препаратов в тяжелые моменты личной жизни.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Очевидно, что список применяемых форм и методов в работе с семьей может быть продолжен. Важна не его завершенность, а общий подход к проблеме. Участники группы должны научиться гибко </w:t>
      </w:r>
      <w:r>
        <w:t>строить свое поведе</w:t>
      </w:r>
      <w:r>
        <w:softHyphen/>
        <w:t>ние. В широком смысле речь идет о развитии у родителей способности к «экзистенциальному творчеству», становление которого - реальный шанс на то, что родители не станут невольными соучастниками самоубийства их ре</w:t>
      </w:r>
      <w:r>
        <w:softHyphen/>
        <w:t>бенка. Что касается проф</w:t>
      </w:r>
      <w:r>
        <w:t>илактической работы с массовой родительской аудиторией, то мы рассматриваем ее не только как основную форму про</w:t>
      </w:r>
      <w:r>
        <w:softHyphen/>
        <w:t>свещения родителей и сообщение им достоверной информации о суици</w:t>
      </w:r>
      <w:r>
        <w:softHyphen/>
        <w:t xml:space="preserve">дальном поведении </w:t>
      </w:r>
      <w:r>
        <w:lastRenderedPageBreak/>
        <w:t>несовершеннолетних. Мы полагаем, что работа с роди</w:t>
      </w:r>
      <w:r>
        <w:softHyphen/>
        <w:t>тельской а</w:t>
      </w:r>
      <w:r>
        <w:t>удиторией может выступать как особая форма коррекции семей</w:t>
      </w:r>
      <w:r>
        <w:softHyphen/>
        <w:t>ных отношений и снижения риска девиантного поведения в целом.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43"/>
          <w:footerReference w:type="default" r:id="rId44"/>
          <w:pgSz w:w="12845" w:h="16838"/>
          <w:pgMar w:top="1169" w:right="1383" w:bottom="1571" w:left="1473" w:header="0" w:footer="3" w:gutter="0"/>
          <w:pgNumType w:start="50"/>
          <w:cols w:space="720"/>
          <w:noEndnote/>
          <w:docGrid w:linePitch="360"/>
        </w:sectPr>
      </w:pPr>
      <w:r>
        <w:t>Бесспорно, что добиться сколь-нибудь значитель</w:t>
      </w:r>
      <w:r>
        <w:t>ных результатов воз</w:t>
      </w:r>
      <w:r>
        <w:softHyphen/>
        <w:t>можно, если в деятельности по профилактике суицидального поведения несовершеннолетних реализуются различные формы работы с семьей, поз</w:t>
      </w:r>
      <w:r>
        <w:softHyphen/>
        <w:t>воляющие гибко сочетать психологические методы работы и привлекать специалистов разных сфер социально</w:t>
      </w:r>
      <w:r>
        <w:t>й практики.</w:t>
      </w:r>
    </w:p>
    <w:p w:rsidR="00283A8B" w:rsidRDefault="0083669E">
      <w:pPr>
        <w:pStyle w:val="53"/>
        <w:keepNext/>
        <w:keepLines/>
        <w:shd w:val="clear" w:color="auto" w:fill="auto"/>
        <w:spacing w:after="317" w:line="334" w:lineRule="exact"/>
        <w:ind w:left="20"/>
      </w:pPr>
      <w:bookmarkStart w:id="11" w:name="bookmark12"/>
      <w:r>
        <w:lastRenderedPageBreak/>
        <w:t>СПИСОК ЛИТЕРАТУРЫ</w:t>
      </w:r>
      <w:bookmarkEnd w:id="11"/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Белозерцева, И. Н. Детский суицид: профилактика и коррекция / И. Н. Белозерцева. - Иркутск : ООО «Сантай», 2001.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Вестник психосоциальной и коррекционно-реабилитационной рабо</w:t>
      </w:r>
      <w:r>
        <w:softHyphen/>
        <w:t>ты. - 2001, № 3.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 xml:space="preserve">Вшивцева, Т. Г. Как прекрасен этот </w:t>
      </w:r>
      <w:r>
        <w:t>мир : сборник методических ма</w:t>
      </w:r>
      <w:r>
        <w:softHyphen/>
        <w:t>териалов по профилактике суицидальных проявлений у несовершеннолет</w:t>
      </w:r>
      <w:r>
        <w:softHyphen/>
        <w:t>них / Т. Г. Вшивцева. - Чернушка : МОУ ДПОС ММЦ, 2007.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Гиппенрейтер, Ю. Б. «Общаться с ребенком. Как?» / Ю. Б. Гиппен- рейтер. - М. : Сфера, 2003.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 xml:space="preserve">Голант, М., </w:t>
      </w:r>
      <w:r>
        <w:t>Голант, С. Если тот, кого вы любите, в депрессии. Помо</w:t>
      </w:r>
      <w:r>
        <w:softHyphen/>
        <w:t>ги себе - помоги другому М. Голант, С. Голант. - М. : Институт психотера</w:t>
      </w:r>
      <w:r>
        <w:softHyphen/>
        <w:t>пии, 2001.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12"/>
        </w:tabs>
        <w:spacing w:line="413" w:lineRule="exact"/>
        <w:ind w:firstLine="620"/>
      </w:pPr>
      <w:r>
        <w:t>Девиантология / под ред. Ю. А. Клейберга. - СПб. : Речь, 2007.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Дети с девиантным поведением : учебное-методическое по</w:t>
      </w:r>
      <w:r>
        <w:t>собие / под ред. М. И. Рожкова. - М. : Владос, 2001.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Змановская, Е. В. Суицидальное поведение / Е. В. Змановская. - М. : Академия, 2004.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spacing w:line="413" w:lineRule="exact"/>
        <w:ind w:firstLine="620"/>
      </w:pPr>
      <w:r>
        <w:t>Лукас К., Сейден Г. Молчаливое горе: жизнь в тени самоубийства / К. Лукас, Г. Сейден. - М. : Смысл, 2000.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 xml:space="preserve">Макартычева, </w:t>
      </w:r>
      <w:r>
        <w:t>Г. Н. Тренинг для подростков: профилактика асоци</w:t>
      </w:r>
      <w:r>
        <w:softHyphen/>
        <w:t>ального поведения / Г. Н. Макартычева. - СПб. : Речь, 2006.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t>Марковская, И. М. Тренинг взаимодействия родителей с детьми / М. И. Марковская. - СПб. : Речь, 2005.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Меннингер, К. Война с самим собой / К. Меннинг</w:t>
      </w:r>
      <w:r>
        <w:t>ер. - М. : ЭКСМО- пресс, 2000.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Михайлина, М. Ю. Психологическая помощь подростку в кризисных ситуациях: профилактика, технологии, консультирование, занятия, тренинги / авт.-сост. М. Ю. Михайлина, М. А. Павлова. - Волгоград : Учитель, 2009.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Павлова, И. М. П</w:t>
      </w:r>
      <w:r>
        <w:t>сихопрофилактика и психокоррекция суицидально</w:t>
      </w:r>
      <w:r>
        <w:softHyphen/>
        <w:t>го поведения учащихся юношеского возраста / И. М. Павлова. - Мн. : РИ- ПО, 2005.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Погодин, И. А. Психология суицидального поведения. - Мн. : Тесей, 2005.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Профилактика суицидальных проявлений среди несовершенноле</w:t>
      </w:r>
      <w:r>
        <w:t>т</w:t>
      </w:r>
      <w:r>
        <w:softHyphen/>
        <w:t xml:space="preserve">них: </w:t>
      </w:r>
      <w:r>
        <w:lastRenderedPageBreak/>
        <w:t>Методические рекомендации / Н. П. Бадьина. - Курган : ГАОУ ДПО ИРОСТ, 2011.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Профилактическая работа классных руководителей с подростками склонных к суицидальному поведению. - Тамбов : ТОИПКРО, 2012.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 xml:space="preserve">Пурич-Пейакович, Й., Дуньич, Д. Й. Самоубийство </w:t>
      </w:r>
      <w:r>
        <w:t>подростков / Й. Пурич-Пейакович, Д. Й. Дуньич. - М. : Медицина, 2000.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Раттер, М. Помощь трудным детям / М. Раттер. - М. : Апрель- ПРЕСС, 2006.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t>Рыжова, Н. А. Дезадаптивное поведение детей / Н. А. Рыжова. - М. : Академия, 2000.</w:t>
      </w:r>
    </w:p>
    <w:p w:rsidR="00283A8B" w:rsidRDefault="00283A8B">
      <w:pPr>
        <w:pStyle w:val="21"/>
        <w:numPr>
          <w:ilvl w:val="0"/>
          <w:numId w:val="20"/>
        </w:numPr>
        <w:shd w:val="clear" w:color="auto" w:fill="auto"/>
        <w:tabs>
          <w:tab w:val="left" w:pos="1122"/>
        </w:tabs>
        <w:spacing w:line="413" w:lineRule="exact"/>
        <w:ind w:firstLine="620"/>
      </w:pPr>
      <w:hyperlink r:id="rId45" w:history="1">
        <w:r w:rsidR="0083669E">
          <w:t>Сакович, Н. А. Диалоги на Аидовом пороге. Сказкотерапия в профи</w:t>
        </w:r>
        <w:r w:rsidR="0083669E">
          <w:softHyphen/>
        </w:r>
      </w:hyperlink>
      <w:hyperlink r:id="rId46" w:history="1">
        <w:r w:rsidR="0083669E">
          <w:t xml:space="preserve">лактике и коррекции суицидального поведения подростков / Н. А. </w:t>
        </w:r>
        <w:r w:rsidR="0083669E">
          <w:t>Сакович.</w:t>
        </w:r>
      </w:hyperlink>
      <w:r w:rsidR="0083669E">
        <w:t xml:space="preserve"> </w:t>
      </w:r>
      <w:hyperlink r:id="rId47" w:history="1">
        <w:r w:rsidR="0083669E">
          <w:t>- М. : Генезис, 2012.</w:t>
        </w:r>
      </w:hyperlink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Сидоренко, Е. В. Тренинг влияния и противопоставления влиянию / Е. В. Сидоренко. - СПб. : Речь, 2004.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Степанов, В. Г. Психология трудных школ</w:t>
      </w:r>
      <w:r>
        <w:t>ьников / В. Г. Степанов. - М. : Академия, 2001.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Школьный психолог. - № 21, 2009.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Шумнов, С. А. Суицидальное поведение в подростковом возрасте и признанная психология / С. А. Шумнов. - Ростов-на Дону : Феникс, 2005.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Шустов, Д. И. Аутоагрессия, суицид и алко</w:t>
      </w:r>
      <w:r>
        <w:t>голизм / Д. И. Шустов. - М. : Когито-Центр, 2005.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Режим доступа :</w:t>
      </w:r>
      <w:hyperlink r:id="rId48" w:history="1">
        <w:r>
          <w:t xml:space="preserve"> </w:t>
        </w:r>
        <w:r>
          <w:rPr>
            <w:lang w:val="en-US" w:eastAsia="en-US" w:bidi="en-US"/>
          </w:rPr>
          <w:t>http</w:t>
        </w:r>
        <w:r w:rsidRPr="0064738A">
          <w:rPr>
            <w:lang w:eastAsia="en-US" w:bidi="en-US"/>
          </w:rPr>
          <w:t>://</w:t>
        </w:r>
        <w:r>
          <w:rPr>
            <w:lang w:val="en-US" w:eastAsia="en-US" w:bidi="en-US"/>
          </w:rPr>
          <w:t>festival</w:t>
        </w:r>
        <w:r w:rsidRPr="0064738A">
          <w:rPr>
            <w:lang w:eastAsia="en-US" w:bidi="en-US"/>
          </w:rPr>
          <w:t>.1</w:t>
        </w:r>
        <w:r>
          <w:rPr>
            <w:lang w:val="en-US" w:eastAsia="en-US" w:bidi="en-US"/>
          </w:rPr>
          <w:t>september</w:t>
        </w:r>
        <w:r w:rsidRPr="0064738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4738A">
          <w:rPr>
            <w:lang w:eastAsia="en-US" w:bidi="en-US"/>
          </w:rPr>
          <w:t>.</w:t>
        </w:r>
      </w:hyperlink>
      <w:r w:rsidRPr="0064738A">
        <w:rPr>
          <w:lang w:eastAsia="en-US" w:bidi="en-US"/>
        </w:rPr>
        <w:t xml:space="preserve"> </w:t>
      </w:r>
      <w:r>
        <w:t>- Загл. с экрана.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Режим доступа :</w:t>
      </w:r>
      <w:hyperlink r:id="rId49" w:history="1">
        <w:r>
          <w:t xml:space="preserve"> </w:t>
        </w:r>
        <w:r>
          <w:rPr>
            <w:rStyle w:val="2a"/>
          </w:rPr>
          <w:t>http</w:t>
        </w:r>
        <w:r w:rsidRPr="0064738A">
          <w:rPr>
            <w:rStyle w:val="2a"/>
            <w:lang w:val="ru-RU"/>
          </w:rPr>
          <w:t>://</w:t>
        </w:r>
        <w:r>
          <w:rPr>
            <w:rStyle w:val="2a"/>
          </w:rPr>
          <w:t>nsportal</w:t>
        </w:r>
        <w:r w:rsidRPr="0064738A">
          <w:rPr>
            <w:rStyle w:val="2a"/>
            <w:lang w:val="ru-RU"/>
          </w:rPr>
          <w:t>.</w:t>
        </w:r>
        <w:r>
          <w:rPr>
            <w:rStyle w:val="2a"/>
          </w:rPr>
          <w:t>ru</w:t>
        </w:r>
        <w:r w:rsidRPr="0064738A">
          <w:rPr>
            <w:lang w:eastAsia="en-US" w:bidi="en-US"/>
          </w:rPr>
          <w:t>.</w:t>
        </w:r>
      </w:hyperlink>
      <w:r w:rsidRPr="0064738A">
        <w:rPr>
          <w:lang w:eastAsia="en-US" w:bidi="en-US"/>
        </w:rPr>
        <w:t xml:space="preserve"> </w:t>
      </w:r>
      <w:r>
        <w:t>- Загл. с экрана.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Режим до</w:t>
      </w:r>
      <w:r>
        <w:t xml:space="preserve">ступа : </w:t>
      </w:r>
      <w:hyperlink r:id="rId50" w:history="1">
        <w:r>
          <w:rPr>
            <w:lang w:val="en-US" w:eastAsia="en-US" w:bidi="en-US"/>
          </w:rPr>
          <w:t>http</w:t>
        </w:r>
        <w:r w:rsidRPr="0064738A">
          <w:rPr>
            <w:lang w:eastAsia="en-US" w:bidi="en-US"/>
          </w:rPr>
          <w:t>://</w:t>
        </w:r>
        <w:r>
          <w:rPr>
            <w:lang w:val="en-US" w:eastAsia="en-US" w:bidi="en-US"/>
          </w:rPr>
          <w:t>psy</w:t>
        </w:r>
        <w:r w:rsidRPr="0064738A">
          <w:rPr>
            <w:lang w:eastAsia="en-US" w:bidi="en-US"/>
          </w:rPr>
          <w:t>.5</w:t>
        </w:r>
        <w:r>
          <w:rPr>
            <w:lang w:val="en-US" w:eastAsia="en-US" w:bidi="en-US"/>
          </w:rPr>
          <w:t>igorsk</w:t>
        </w:r>
        <w:r w:rsidRPr="0064738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64738A">
        <w:rPr>
          <w:lang w:eastAsia="en-US" w:bidi="en-US"/>
        </w:rPr>
        <w:t xml:space="preserve">. </w:t>
      </w:r>
      <w:r>
        <w:t>- Загл. с экрана.</w:t>
      </w:r>
    </w:p>
    <w:p w:rsidR="00283A8B" w:rsidRDefault="0083669E">
      <w:pPr>
        <w:pStyle w:val="21"/>
        <w:numPr>
          <w:ilvl w:val="0"/>
          <w:numId w:val="20"/>
        </w:numPr>
        <w:shd w:val="clear" w:color="auto" w:fill="auto"/>
        <w:tabs>
          <w:tab w:val="left" w:pos="1166"/>
        </w:tabs>
        <w:spacing w:line="413" w:lineRule="exact"/>
        <w:ind w:firstLine="620"/>
        <w:sectPr w:rsidR="00283A8B">
          <w:pgSz w:w="12845" w:h="16838"/>
          <w:pgMar w:top="1152" w:right="1428" w:bottom="1776" w:left="1428" w:header="0" w:footer="3" w:gutter="0"/>
          <w:cols w:space="720"/>
          <w:noEndnote/>
          <w:docGrid w:linePitch="360"/>
        </w:sectPr>
      </w:pPr>
      <w:r>
        <w:t>Режим доступа :</w:t>
      </w:r>
      <w:hyperlink r:id="rId51" w:history="1">
        <w:r>
          <w:t xml:space="preserve"> </w:t>
        </w:r>
        <w:r>
          <w:rPr>
            <w:lang w:val="en-US" w:eastAsia="en-US" w:bidi="en-US"/>
          </w:rPr>
          <w:t>http</w:t>
        </w:r>
        <w:r w:rsidRPr="0064738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64738A">
          <w:rPr>
            <w:lang w:eastAsia="en-US" w:bidi="en-US"/>
          </w:rPr>
          <w:t>.</w:t>
        </w:r>
        <w:r>
          <w:rPr>
            <w:lang w:val="en-US" w:eastAsia="en-US" w:bidi="en-US"/>
          </w:rPr>
          <w:t>nosuicid</w:t>
        </w:r>
        <w:r w:rsidRPr="0064738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4738A">
          <w:rPr>
            <w:lang w:eastAsia="en-US" w:bidi="en-US"/>
          </w:rPr>
          <w:t>.</w:t>
        </w:r>
      </w:hyperlink>
      <w:r w:rsidRPr="0064738A">
        <w:rPr>
          <w:lang w:eastAsia="en-US" w:bidi="en-US"/>
        </w:rPr>
        <w:t xml:space="preserve"> </w:t>
      </w:r>
      <w:r>
        <w:t>- Загл. с экрана.</w:t>
      </w:r>
    </w:p>
    <w:p w:rsidR="00283A8B" w:rsidRDefault="0083669E">
      <w:pPr>
        <w:pStyle w:val="53"/>
        <w:keepNext/>
        <w:keepLines/>
        <w:shd w:val="clear" w:color="auto" w:fill="auto"/>
        <w:spacing w:after="317" w:line="334" w:lineRule="exact"/>
      </w:pPr>
      <w:bookmarkStart w:id="12" w:name="bookmark13"/>
      <w:r>
        <w:lastRenderedPageBreak/>
        <w:t>ГЛОССАРИЙ</w:t>
      </w:r>
      <w:bookmarkEnd w:id="12"/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Агрессия </w:t>
      </w:r>
      <w:r>
        <w:t xml:space="preserve">(от лат. </w:t>
      </w:r>
      <w:r>
        <w:rPr>
          <w:lang w:val="en-US" w:eastAsia="en-US" w:bidi="en-US"/>
        </w:rPr>
        <w:t>aggredi</w:t>
      </w:r>
      <w:r w:rsidRPr="0064738A">
        <w:rPr>
          <w:lang w:eastAsia="en-US" w:bidi="en-US"/>
        </w:rPr>
        <w:t xml:space="preserve"> </w:t>
      </w:r>
      <w:r>
        <w:t xml:space="preserve">- нападать) - </w:t>
      </w:r>
      <w:r>
        <w:t>индивидуальное или коллектив</w:t>
      </w:r>
      <w:r>
        <w:softHyphen/>
        <w:t>ное поведение, действие, направленное на нанесение физического или пси</w:t>
      </w:r>
      <w:r>
        <w:softHyphen/>
        <w:t>хологического вреда, ущерба, либо на уничтожение другого человека или группы людей.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Адаптация </w:t>
      </w:r>
      <w:r>
        <w:t>- приспособление организма к изменяющимся внешним условиям.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>Ак</w:t>
      </w:r>
      <w:r>
        <w:rPr>
          <w:rStyle w:val="22"/>
        </w:rPr>
        <w:t xml:space="preserve">центуация характера </w:t>
      </w:r>
      <w:r>
        <w:t>- чрезмерное усиление и выраженность от</w:t>
      </w:r>
      <w:r>
        <w:softHyphen/>
        <w:t>дельных черт характера или их сочетаний.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Аномалия </w:t>
      </w:r>
      <w:r>
        <w:t>- отклонение от нормы.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Аутоагрессия </w:t>
      </w:r>
      <w:r>
        <w:t>- активность, нацеленная (осознанно или неосознанно) на причинение себе вреда в физической и психической сфера</w:t>
      </w:r>
      <w:r>
        <w:t>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Аутодеструктивность </w:t>
      </w:r>
      <w:r>
        <w:t>- акт самоповреждения или самоуничтожения.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Аффилиация </w:t>
      </w:r>
      <w:r>
        <w:t xml:space="preserve">(от англ. </w:t>
      </w:r>
      <w:r>
        <w:rPr>
          <w:lang w:val="en-US" w:eastAsia="en-US" w:bidi="en-US"/>
        </w:rPr>
        <w:t>affiliation</w:t>
      </w:r>
      <w:r w:rsidRPr="0064738A">
        <w:rPr>
          <w:lang w:eastAsia="en-US" w:bidi="en-US"/>
        </w:rPr>
        <w:t xml:space="preserve"> </w:t>
      </w:r>
      <w:r>
        <w:t>- присоединять, присоединяться) - эмоциональная связь человека с другими людьми, характеризующаяся вза</w:t>
      </w:r>
      <w:r>
        <w:softHyphen/>
        <w:t>имным принятием и расположением; в ряде случаев термин</w:t>
      </w:r>
      <w:r>
        <w:t xml:space="preserve"> употребляется для обозначения</w:t>
      </w:r>
      <w:hyperlink r:id="rId52" w:history="1">
        <w:r>
          <w:t xml:space="preserve"> потребности в общении,</w:t>
        </w:r>
      </w:hyperlink>
      <w:r>
        <w:t xml:space="preserve"> в</w:t>
      </w:r>
      <w:hyperlink r:id="rId53" w:history="1">
        <w:r>
          <w:t xml:space="preserve"> принятии </w:t>
        </w:r>
      </w:hyperlink>
      <w:r>
        <w:t>и стремлении к взаи</w:t>
      </w:r>
      <w:r>
        <w:softHyphen/>
        <w:t>мосвязи.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Девиантное поведение </w:t>
      </w:r>
      <w:r>
        <w:t>- это поведение, отклоняющееся от общеприня</w:t>
      </w:r>
      <w:r>
        <w:softHyphen/>
        <w:t xml:space="preserve">тых, социально одобряемых, наиболее распространенных и </w:t>
      </w:r>
      <w:r>
        <w:t>устоявшихся норм в определенных сообществах в определенный период их развития.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Дезадаптация </w:t>
      </w:r>
      <w:r>
        <w:t xml:space="preserve">(от лат. </w:t>
      </w:r>
      <w:r>
        <w:rPr>
          <w:lang w:val="en-US" w:eastAsia="en-US" w:bidi="en-US"/>
        </w:rPr>
        <w:t>de</w:t>
      </w:r>
      <w:r w:rsidRPr="0064738A">
        <w:rPr>
          <w:lang w:eastAsia="en-US" w:bidi="en-US"/>
        </w:rPr>
        <w:t>(</w:t>
      </w:r>
      <w:r>
        <w:rPr>
          <w:lang w:val="en-US" w:eastAsia="en-US" w:bidi="en-US"/>
        </w:rPr>
        <w:t>s</w:t>
      </w:r>
      <w:r w:rsidRPr="0064738A">
        <w:rPr>
          <w:lang w:eastAsia="en-US" w:bidi="en-US"/>
        </w:rPr>
        <w:t xml:space="preserve">) </w:t>
      </w:r>
      <w:r>
        <w:rPr>
          <w:lang w:val="en-US" w:eastAsia="en-US" w:bidi="en-US"/>
        </w:rPr>
        <w:t>adaptatio</w:t>
      </w:r>
      <w:r w:rsidRPr="0064738A">
        <w:rPr>
          <w:lang w:eastAsia="en-US" w:bidi="en-US"/>
        </w:rPr>
        <w:t xml:space="preserve"> </w:t>
      </w:r>
      <w:r>
        <w:t>- приспособление) - нарушение приспособляемости организма к меняющимся условиям среды обитания или неадаптивное поведение человека в сложны</w:t>
      </w:r>
      <w:r>
        <w:t>х для него жизненных обстоя</w:t>
      </w:r>
      <w:r>
        <w:softHyphen/>
        <w:t>тельствах.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Дистресс </w:t>
      </w:r>
      <w:r>
        <w:t xml:space="preserve">(от греч. </w:t>
      </w:r>
      <w:r>
        <w:rPr>
          <w:lang w:val="en-US" w:eastAsia="en-US" w:bidi="en-US"/>
        </w:rPr>
        <w:t>dys</w:t>
      </w:r>
      <w:r w:rsidRPr="0064738A">
        <w:rPr>
          <w:lang w:eastAsia="en-US" w:bidi="en-US"/>
        </w:rPr>
        <w:t xml:space="preserve"> </w:t>
      </w:r>
      <w:r>
        <w:t xml:space="preserve">- приставка, означающая расстройство, англ. </w:t>
      </w:r>
      <w:r>
        <w:rPr>
          <w:lang w:val="en-US" w:eastAsia="en-US" w:bidi="en-US"/>
        </w:rPr>
        <w:t>stress</w:t>
      </w:r>
      <w:r w:rsidRPr="0064738A">
        <w:rPr>
          <w:lang w:eastAsia="en-US" w:bidi="en-US"/>
        </w:rPr>
        <w:t xml:space="preserve"> </w:t>
      </w:r>
      <w:r>
        <w:t>- напряжение) - стресс, связанный с выраженными негативными эмо</w:t>
      </w:r>
      <w:r>
        <w:softHyphen/>
        <w:t>циями и оказывающий вредное влияние на здоровье.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Конфликт </w:t>
      </w:r>
      <w:r>
        <w:t xml:space="preserve">(от лат. </w:t>
      </w:r>
      <w:r>
        <w:rPr>
          <w:lang w:val="en-US" w:eastAsia="en-US" w:bidi="en-US"/>
        </w:rPr>
        <w:t>conflictus</w:t>
      </w:r>
      <w:r w:rsidRPr="0064738A">
        <w:rPr>
          <w:lang w:eastAsia="en-US" w:bidi="en-US"/>
        </w:rPr>
        <w:t xml:space="preserve"> </w:t>
      </w:r>
      <w:r>
        <w:t>-</w:t>
      </w:r>
      <w:r>
        <w:t xml:space="preserve"> столкновение) -</w:t>
      </w:r>
      <w:hyperlink r:id="rId54" w:history="1">
        <w:r>
          <w:t xml:space="preserve"> столкновение </w:t>
        </w:r>
      </w:hyperlink>
      <w:r>
        <w:t>сторон, мнений, сил.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pgSz w:w="12845" w:h="16838"/>
          <w:pgMar w:top="1099" w:right="1572" w:bottom="1099" w:left="1284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Конформность </w:t>
      </w:r>
      <w:r>
        <w:t xml:space="preserve">(от лат. </w:t>
      </w:r>
      <w:r>
        <w:rPr>
          <w:lang w:val="en-US" w:eastAsia="en-US" w:bidi="en-US"/>
        </w:rPr>
        <w:t>conformis</w:t>
      </w:r>
      <w:r w:rsidRPr="0064738A">
        <w:rPr>
          <w:lang w:eastAsia="en-US" w:bidi="en-US"/>
        </w:rPr>
        <w:t xml:space="preserve"> </w:t>
      </w:r>
      <w:r>
        <w:t>- подобный, сообразный) - податли</w:t>
      </w:r>
      <w:r>
        <w:softHyphen/>
        <w:t>вость человека реальному или воображаемому давлению группы, проявля</w:t>
      </w:r>
      <w:r>
        <w:softHyphen/>
        <w:t>юща</w:t>
      </w:r>
      <w:r>
        <w:t>яся в изменении его поведения и установок в соответствии с первона</w:t>
      </w:r>
      <w:r>
        <w:softHyphen/>
        <w:t>чально не разделявшейся им позицией большинства.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lastRenderedPageBreak/>
        <w:t xml:space="preserve">Метафизическая интоксикация </w:t>
      </w:r>
      <w:r>
        <w:t>- психическое расстройство, при ко</w:t>
      </w:r>
      <w:r>
        <w:softHyphen/>
        <w:t>тором поведение больного определяется неадекватным устремлением изу</w:t>
      </w:r>
      <w:r>
        <w:softHyphen/>
        <w:t>чать и ра</w:t>
      </w:r>
      <w:r>
        <w:t>зрешать отвлеченные проблемы глобального характера - бесконеч</w:t>
      </w:r>
      <w:r>
        <w:softHyphen/>
        <w:t>ности, смысла жизни и т. п.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Паранояльность </w:t>
      </w:r>
      <w:r>
        <w:t>- ригидность нервно-психических процессов, это идея «уход из жизни» как единственный способ выхода из кризиса.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Паттерн </w:t>
      </w:r>
      <w:r>
        <w:t>- набор стереотипных поведенческ</w:t>
      </w:r>
      <w:r>
        <w:t>их реакций или последова</w:t>
      </w:r>
      <w:r>
        <w:softHyphen/>
        <w:t>тельностей действий.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Превенция </w:t>
      </w:r>
      <w:r>
        <w:t>- профилактика.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Пресуицид </w:t>
      </w:r>
      <w:r>
        <w:t>- состояние личности, обусловливающее повышенную, в отношении к условной «норме», вероятность совершения суицидального ак</w:t>
      </w:r>
      <w:r>
        <w:softHyphen/>
        <w:t>та (даже заведомо незавершенного).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Профилактика </w:t>
      </w:r>
      <w:r>
        <w:t>- эт</w:t>
      </w:r>
      <w:r>
        <w:t>о совокупность предупредительных мероприятий.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Психологическая диагностика </w:t>
      </w:r>
      <w:r>
        <w:t>- исследование личности, которое поз</w:t>
      </w:r>
      <w:r>
        <w:softHyphen/>
        <w:t>воляет получить информацию о способностях человека, личностных осо</w:t>
      </w:r>
      <w:r>
        <w:softHyphen/>
        <w:t>бенностях, интересах и склонностях, выявить внутренние ресурсы и соответственн</w:t>
      </w:r>
      <w:r>
        <w:t>о, научиться грамотно их использовать.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Релаксация </w:t>
      </w:r>
      <w:r>
        <w:t>- метод, с помощью которого можно частично или полно</w:t>
      </w:r>
      <w:r>
        <w:softHyphen/>
        <w:t>стью избавляться от физического или психического напряжения.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Референтная группа </w:t>
      </w:r>
      <w:r>
        <w:t>- социальная группа, которая служит для индиви</w:t>
      </w:r>
      <w:r>
        <w:softHyphen/>
        <w:t>да своеобразным стандартом</w:t>
      </w:r>
      <w:r>
        <w:t>, системой отсчета для себя и других, а также источником формирования социальных норм и ценностных ориентаций.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Рефлексия </w:t>
      </w:r>
      <w:r>
        <w:t>- мыслительный (рациональный) процесс, направленный на анализ, понимание, осознание себя: собственных действий, поведения, речи, опыта,</w:t>
      </w:r>
      <w:r>
        <w:t xml:space="preserve"> чувств, состояний, способностей, характера, отношений и т д.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Рефрейминг </w:t>
      </w:r>
      <w:r>
        <w:t>(от</w:t>
      </w:r>
      <w:hyperlink r:id="rId55" w:history="1">
        <w:r>
          <w:t xml:space="preserve"> англ. </w:t>
        </w:r>
      </w:hyperlink>
      <w:r>
        <w:rPr>
          <w:lang w:val="en-US" w:eastAsia="en-US" w:bidi="en-US"/>
        </w:rPr>
        <w:t>frame</w:t>
      </w:r>
      <w:r w:rsidRPr="0064738A">
        <w:rPr>
          <w:lang w:eastAsia="en-US" w:bidi="en-US"/>
        </w:rPr>
        <w:t xml:space="preserve"> </w:t>
      </w:r>
      <w:r>
        <w:t>- рамка) - термин, который широко ис</w:t>
      </w:r>
      <w:r>
        <w:softHyphen/>
        <w:t>п</w:t>
      </w:r>
      <w:r>
        <w:t>ользуется для описания используемых процедур переосмысления и пере</w:t>
      </w:r>
      <w:r>
        <w:softHyphen/>
        <w:t>стройки механизмов восприятия, мышления, поведения с целью избавления от неудачных (возможно даже патогенных) психических шаблонов.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Самооценка </w:t>
      </w:r>
      <w:r>
        <w:t>- представление человека о важности своей личн</w:t>
      </w:r>
      <w:r>
        <w:t>ой дея</w:t>
      </w:r>
      <w:r>
        <w:softHyphen/>
        <w:t>тельности в обществе и оценивание себя и собственных качеств и чувств, достоинств и недостатков, выражение их открыто или закрыто.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Социально-психологическая коррекция </w:t>
      </w:r>
      <w:r>
        <w:t>- деятельность, направлен</w:t>
      </w:r>
      <w:r>
        <w:softHyphen/>
        <w:t xml:space="preserve">ная на исправление особенностей </w:t>
      </w:r>
      <w:r>
        <w:t>социально-психологического развития, не соответствующих оптимальной модели, с помощью специальных средств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56"/>
          <w:footerReference w:type="default" r:id="rId57"/>
          <w:pgSz w:w="12845" w:h="16838"/>
          <w:pgMar w:top="1166" w:right="1298" w:bottom="998" w:left="1572" w:header="0" w:footer="3" w:gutter="0"/>
          <w:pgNumType w:start="57"/>
          <w:cols w:space="720"/>
          <w:noEndnote/>
          <w:docGrid w:linePitch="360"/>
        </w:sectPr>
      </w:pPr>
      <w:r>
        <w:rPr>
          <w:rStyle w:val="102"/>
          <w:b/>
          <w:bCs/>
        </w:rPr>
        <w:lastRenderedPageBreak/>
        <w:t>56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 xml:space="preserve">психологического воздействия; а также - деятельность, направленная на формирование у человека нужных психологических </w:t>
      </w:r>
      <w:r>
        <w:t>качеств для повышения его социализации и адаптации к изменяющимся жизненным условиям.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Стрессоустойчивость </w:t>
      </w:r>
      <w:r>
        <w:t>- представляет собой совокупность личностных качеств, позволяющих человеку переносить значительные интеллектуаль</w:t>
      </w:r>
      <w:r>
        <w:softHyphen/>
        <w:t>ные, волевые и эмоциональные нагрузки</w:t>
      </w:r>
      <w:r>
        <w:t xml:space="preserve"> (перегрузки).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Субличность </w:t>
      </w:r>
      <w:r>
        <w:t>- элементы человеческого поведения, воспринимаемые сознанием как нечто отдельное от себя, а также внутренний образ, привя</w:t>
      </w:r>
      <w:r>
        <w:softHyphen/>
        <w:t>занный к этим элементам.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Суицид </w:t>
      </w:r>
      <w:r>
        <w:t xml:space="preserve">(от лат. </w:t>
      </w:r>
      <w:r>
        <w:rPr>
          <w:lang w:val="en-US" w:eastAsia="en-US" w:bidi="en-US"/>
        </w:rPr>
        <w:t>sui</w:t>
      </w:r>
      <w:r w:rsidRPr="0064738A">
        <w:rPr>
          <w:lang w:eastAsia="en-US" w:bidi="en-US"/>
        </w:rPr>
        <w:t xml:space="preserve"> </w:t>
      </w:r>
      <w:r>
        <w:rPr>
          <w:lang w:val="en-US" w:eastAsia="en-US" w:bidi="en-US"/>
        </w:rPr>
        <w:t>caedere</w:t>
      </w:r>
      <w:r w:rsidRPr="0064738A">
        <w:rPr>
          <w:lang w:eastAsia="en-US" w:bidi="en-US"/>
        </w:rPr>
        <w:t xml:space="preserve"> </w:t>
      </w:r>
      <w:r>
        <w:t>- убивать себя) - целенаправленное лише</w:t>
      </w:r>
      <w:r>
        <w:softHyphen/>
        <w:t>ние себя жизни</w:t>
      </w:r>
      <w:r>
        <w:t>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Суицидальное поведение </w:t>
      </w:r>
      <w:r>
        <w:t>- проявление суицидальной активности: мысли, намерения, высказывания, угрозы, попытки, покушения.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</w:t>
      </w:r>
      <w:r>
        <w:rPr>
          <w:rStyle w:val="22"/>
        </w:rPr>
        <w:t xml:space="preserve">уицидент </w:t>
      </w:r>
      <w:r>
        <w:t>- человек, обнаруживающий любые формы суицидальных (аутоагрессивных) проявлений, в том числе совершивший суицидальную попыт</w:t>
      </w:r>
      <w:r>
        <w:t>ку или самоубийство.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Толерантность </w:t>
      </w:r>
      <w:r>
        <w:t xml:space="preserve">(от лат. </w:t>
      </w:r>
      <w:r>
        <w:rPr>
          <w:lang w:val="en-US" w:eastAsia="en-US" w:bidi="en-US"/>
        </w:rPr>
        <w:t>tolerantia</w:t>
      </w:r>
      <w:r w:rsidRPr="0064738A">
        <w:rPr>
          <w:lang w:eastAsia="en-US" w:bidi="en-US"/>
        </w:rPr>
        <w:t xml:space="preserve"> </w:t>
      </w:r>
      <w:r>
        <w:t>- терпение) - социологический тер</w:t>
      </w:r>
      <w:r>
        <w:softHyphen/>
        <w:t>мин, обозначающий терпимость к иному мировоззрению, образу жизни, по</w:t>
      </w:r>
      <w:r>
        <w:softHyphen/>
        <w:t>ведению и обычаям.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Фрустрация </w:t>
      </w:r>
      <w:r>
        <w:t xml:space="preserve">(от лат. </w:t>
      </w:r>
      <w:r>
        <w:rPr>
          <w:lang w:val="en-US" w:eastAsia="en-US" w:bidi="en-US"/>
        </w:rPr>
        <w:t>frustratio</w:t>
      </w:r>
      <w:r w:rsidRPr="0064738A">
        <w:rPr>
          <w:lang w:eastAsia="en-US" w:bidi="en-US"/>
        </w:rPr>
        <w:t xml:space="preserve"> </w:t>
      </w:r>
      <w:r>
        <w:t>- обман, неудача, тщетное ожидание, расстройство</w:t>
      </w:r>
      <w:r>
        <w:t xml:space="preserve"> замыслов) - психическое состояние, возникающее в ситуации реальной или предполагаемой невозможности удовлетворения тех или иных потребностей.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Эгоцентризм </w:t>
      </w:r>
      <w:r>
        <w:t xml:space="preserve">(от лат. </w:t>
      </w:r>
      <w:r>
        <w:rPr>
          <w:lang w:val="en-US" w:eastAsia="en-US" w:bidi="en-US"/>
        </w:rPr>
        <w:t>ego</w:t>
      </w:r>
      <w:r w:rsidRPr="0064738A">
        <w:rPr>
          <w:lang w:eastAsia="en-US" w:bidi="en-US"/>
        </w:rPr>
        <w:t xml:space="preserve"> </w:t>
      </w:r>
      <w:r>
        <w:t>- я и центр) - отношение к миру, характери</w:t>
      </w:r>
      <w:r>
        <w:softHyphen/>
        <w:t>зующейся сосредоточенностью на своем индивиду</w:t>
      </w:r>
      <w:r>
        <w:t>альном «Я»; крайняя форма эгоизма.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2"/>
        </w:rPr>
        <w:t xml:space="preserve">Эмпатия </w:t>
      </w:r>
      <w:r>
        <w:t>- осознанное сопереживание текущему эмоциональному со</w:t>
      </w:r>
      <w:r>
        <w:softHyphen/>
        <w:t>стоянию другого человека, без потери ощущения внешнего происхождения этого переживания.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58"/>
          <w:footerReference w:type="default" r:id="rId59"/>
          <w:pgSz w:w="12845" w:h="16838"/>
          <w:pgMar w:top="1171" w:right="1572" w:bottom="1171" w:left="1294" w:header="0" w:footer="3" w:gutter="0"/>
          <w:pgNumType w:start="57"/>
          <w:cols w:space="720"/>
          <w:noEndnote/>
          <w:docGrid w:linePitch="360"/>
        </w:sectPr>
      </w:pPr>
      <w:r>
        <w:rPr>
          <w:rStyle w:val="22"/>
        </w:rPr>
        <w:t xml:space="preserve">Я-концепция </w:t>
      </w:r>
      <w:r>
        <w:t>- система представлений индивида о самом себе, осозна</w:t>
      </w:r>
      <w:r>
        <w:softHyphen/>
        <w:t>ваемая, рефлексивная часть личности.</w:t>
      </w:r>
    </w:p>
    <w:p w:rsidR="00283A8B" w:rsidRDefault="0083669E">
      <w:pPr>
        <w:pStyle w:val="53"/>
        <w:keepNext/>
        <w:keepLines/>
        <w:shd w:val="clear" w:color="auto" w:fill="auto"/>
        <w:spacing w:after="0" w:line="334" w:lineRule="exact"/>
      </w:pPr>
      <w:bookmarkStart w:id="13" w:name="bookmark14"/>
      <w:r>
        <w:lastRenderedPageBreak/>
        <w:t>ПРИЛОЖЕНИЯ</w:t>
      </w:r>
      <w:bookmarkEnd w:id="13"/>
    </w:p>
    <w:p w:rsidR="00283A8B" w:rsidRDefault="0083669E">
      <w:pPr>
        <w:pStyle w:val="111"/>
        <w:shd w:val="clear" w:color="auto" w:fill="auto"/>
        <w:spacing w:after="438" w:line="310" w:lineRule="exact"/>
        <w:ind w:firstLine="0"/>
        <w:jc w:val="right"/>
      </w:pPr>
      <w:r>
        <w:t>Приложение 1</w:t>
      </w:r>
    </w:p>
    <w:p w:rsidR="00283A8B" w:rsidRDefault="0083669E">
      <w:pPr>
        <w:pStyle w:val="120"/>
        <w:shd w:val="clear" w:color="auto" w:fill="auto"/>
        <w:spacing w:after="420"/>
        <w:ind w:firstLine="0"/>
        <w:jc w:val="center"/>
      </w:pPr>
      <w:r>
        <w:t>Практические рекомендации для родителей и специалистов</w:t>
      </w:r>
      <w:r>
        <w:br/>
        <w:t>учреждений, работающих с детьми и подростками,</w:t>
      </w:r>
      <w:r>
        <w:br/>
        <w:t>имеющими суицидальные наклонности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1"/>
        </w:tabs>
        <w:ind w:firstLine="600"/>
      </w:pPr>
      <w:r>
        <w:t>Подбирайте ключи к разгадке суицида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Суицидальная превенция состоит не только в заботе и участии друзей, но и в способности распознать признаки грядущей опасности. Ваше знание ее принципов и стремление обладать этой </w:t>
      </w:r>
      <w:r>
        <w:t>информацией может спасти чью- то жизнь. Делясь ими с другими, вы способны разрушить мифы и заблужде</w:t>
      </w:r>
      <w:r>
        <w:softHyphen/>
        <w:t>ния, из-за которых не предотвращаются многие суициды.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Ищите признаки возможной опасности: суицидальные угрозы, предше</w:t>
      </w:r>
      <w:r>
        <w:softHyphen/>
        <w:t>ствующие попытки самоубийства, депресс</w:t>
      </w:r>
      <w:r>
        <w:t>ии, значительные изменения по</w:t>
      </w:r>
      <w:r>
        <w:softHyphen/>
        <w:t>ведения или личности человека, а также приготовления к последнему воле</w:t>
      </w:r>
      <w:r>
        <w:softHyphen/>
        <w:t>изъявлению. Уловите проявления беспомощности и безнадежности и опре</w:t>
      </w:r>
      <w:r>
        <w:softHyphen/>
        <w:t>делите, не является ли человек одиноким и изолированным. Чем больше бу</w:t>
      </w:r>
      <w:r>
        <w:softHyphen/>
        <w:t>дет людей, осозн</w:t>
      </w:r>
      <w:r>
        <w:t>ающих эти предостережения, тем значительнее шансы ис</w:t>
      </w:r>
      <w:r>
        <w:softHyphen/>
        <w:t>чезновения самоубийства из перечня основных причин смерти.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1"/>
        </w:tabs>
        <w:ind w:firstLine="600"/>
      </w:pPr>
      <w:r>
        <w:t>Примите суицидента как личность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Допустите возможность, что человек действительно является суицидаль</w:t>
      </w:r>
      <w:r>
        <w:softHyphen/>
        <w:t>ной личностью. Не считайте, что он не способ</w:t>
      </w:r>
      <w:r>
        <w:t>ен и не сможет решиться на са</w:t>
      </w:r>
      <w:r>
        <w:softHyphen/>
        <w:t>моубийство. Иногда соблазнительно отрицать возможность того, что кто- либо может удержать человека от суицида. Не позволяйте другим вводить вас в заблуждение относительно несерьезности конкретной суицидальной ситуа</w:t>
      </w:r>
      <w:r>
        <w:softHyphen/>
        <w:t>ции. Если в</w:t>
      </w:r>
      <w:r>
        <w:t>ы полагаете, что кому-либо угрожает опасность самоубийства, действуйте в соответствии со своими собственными убеждениями. Опас</w:t>
      </w:r>
      <w:r>
        <w:softHyphen/>
        <w:t>ность, что вы растеряетесь, преувеличив потенциальную угрозу, - ничто по сравнению с тем, что кто-то может погибнуть из-за вашего</w:t>
      </w:r>
      <w:r>
        <w:t xml:space="preserve"> невмешательства.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1"/>
        </w:tabs>
        <w:ind w:firstLine="600"/>
      </w:pPr>
      <w:r>
        <w:t>Установите заботливые взаимоотношения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 существует всеохватывающих ответов на такую серьезную пробле</w:t>
      </w:r>
      <w:r>
        <w:softHyphen/>
        <w:t>му, как самоубийство. Но вы можете сделать шаг вперед, если станете на по</w:t>
      </w:r>
      <w:r>
        <w:softHyphen/>
        <w:t xml:space="preserve">зицию уверенного принятия отчаявшегося человека. В дальнейшем </w:t>
      </w:r>
      <w:r>
        <w:t>очень многое зависит от качества ваших взаимоотношений. Их следует выражать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58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не только словами, но и невербальной эмпатией; в этих обстоятельствах уместнее не морализирование, а поддержка.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Вместо того, чтобы страдать от самоосуждения и других </w:t>
      </w:r>
      <w:r>
        <w:t>переживаний, тревожная личность должна постараться понять свои чувства. Для человека, который чувствует, что он бесполезен и нелюбим, забота и участие отзывчи</w:t>
      </w:r>
      <w:r>
        <w:softHyphen/>
        <w:t>вого человека являются мощными ободряющими средствами. Именно таким образом вы лучше всего проник</w:t>
      </w:r>
      <w:r>
        <w:t>нете в изолированную душу отчаявшегося человека.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42"/>
        </w:tabs>
      </w:pPr>
      <w:r>
        <w:t>Будьте внимательным слушателем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Суициденты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фру</w:t>
      </w:r>
      <w:r>
        <w:t>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У вас может появиться растерянность, обида или гнев, если человек не ответит</w:t>
      </w:r>
      <w:r>
        <w:t xml:space="preserve"> немедленно на ваши мысли и потребности. Понимание, что у того, о ком вы заботитесь, существует суицидальная настроенность, обычно вызы</w:t>
      </w:r>
      <w:r>
        <w:softHyphen/>
        <w:t>вает у помощника боязнь отвержения, нежеланности, бессилия или ненуж</w:t>
      </w:r>
      <w:r>
        <w:softHyphen/>
        <w:t>ности. Несмотря на это, помните, что этому человеку</w:t>
      </w:r>
      <w:r>
        <w:t xml:space="preserve"> трудно сосредоточить</w:t>
      </w:r>
      <w:r>
        <w:softHyphen/>
        <w:t>ся на чем-то, кроме своей безысходности. Он хочет избавиться от боли, но не может найти исцеляющего выхода. Если кто-то признается вам, что ду</w:t>
      </w:r>
      <w:r>
        <w:softHyphen/>
        <w:t>мает о самоубийстве, не осуждайте его за эти высказывания. Постарайтесь по возможности оста</w:t>
      </w:r>
      <w:r>
        <w:t>ться спокойным и понимающим. Вы можете сказать: «Я очень ценю твою откровенность, ведь для того, чтобы поделиться своими чувствами, сейчас от тебя требуется много мужества». Вы можете оказать неоценимую помощь, выслушав слова, выражающие чувства этого чело</w:t>
      </w:r>
      <w:r>
        <w:t>века, будь то печаль, вина, страх или гнев. Иногда, если вы просто молча посиди</w:t>
      </w:r>
      <w:r>
        <w:softHyphen/>
        <w:t>те с ним, это явится доказательством вашего заинтересованного и заботли</w:t>
      </w:r>
      <w:r>
        <w:softHyphen/>
        <w:t>вого отношения.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Нужно развивать в себе искусство «слушать третьим ухом». Под этим подразумевается проник</w:t>
      </w:r>
      <w:r>
        <w:t>новение в то, что «высказывается» невербально: по</w:t>
      </w:r>
      <w:r>
        <w:softHyphen/>
        <w:t>ведением,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часто завуал</w:t>
      </w:r>
      <w:r>
        <w:t>иро</w:t>
      </w:r>
      <w:r>
        <w:softHyphen/>
        <w:t>ваны, тем не менее, они могут быть распознаны восприимчивым слушателем.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59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2"/>
        </w:tabs>
        <w:ind w:firstLine="600"/>
      </w:pPr>
      <w:r>
        <w:t>Не спорьте.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Сталкиваясь с суицидальной угрозой, друзья и родственники часто от</w:t>
      </w:r>
      <w:r>
        <w:softHyphen/>
        <w:t xml:space="preserve">вечают: </w:t>
      </w:r>
      <w:r>
        <w:lastRenderedPageBreak/>
        <w:t>«Подумай, ведь ты же живешь гораздо лучше других людей; тебе бы следовало благодарить судь</w:t>
      </w:r>
      <w:r>
        <w:t>бу». Этот ответ сразу блокирует дальнейшее обсуждение; такие замечания вызывают у несчастного и без того еще боль</w:t>
      </w:r>
      <w:r>
        <w:softHyphen/>
        <w:t>шую подавленность. Желая помочь таким образом, близкие способствуют обратному эффекту.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Можно встретить часто и другое знакомое замечание: «Ты </w:t>
      </w:r>
      <w:r>
        <w:t>понимаешь, какие несчастья и позор ты навлечешь на свою семью?». Но, возможно, за ним скрывается именно та мысль, которую желает осуществить суицидент. Ни в коем случае не проявляйте агрессию, если вы присутствуете при разго</w:t>
      </w:r>
      <w:r>
        <w:softHyphen/>
        <w:t>воре о самоубийстве, и постарай</w:t>
      </w:r>
      <w:r>
        <w:t>тесь не выражать потрясения о том, что услышали. Вступая в дискуссию с подавленным человеком, вы можете не только проиграть спор, но и потерять его самого.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2"/>
        </w:tabs>
        <w:ind w:firstLine="600"/>
      </w:pPr>
      <w:r>
        <w:t>Задавайте вопросы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Если вы задаете такие косвенные вопросы, как: «Я надеюсь, что ты не замышляешь сам</w:t>
      </w:r>
      <w:r>
        <w:t>оубийства?», - то в них подразумевается ответ, который вам бы хотелось услышать. Если близкий человек ответит: «Нет», - то вам, скорее всего, не удастся помочь в разрешении суицидального кризиса.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Лучший способ вмешаться в кризис, это заботливо задать прямо</w:t>
      </w:r>
      <w:r>
        <w:t>й во</w:t>
      </w:r>
      <w:r>
        <w:softHyphen/>
        <w:t>прос: «Ты думаешь о самоубийстве?».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переживания, и кто со</w:t>
      </w:r>
      <w:r>
        <w:softHyphen/>
        <w:t xml:space="preserve">гласен обсудить эту запретную тему, то </w:t>
      </w:r>
      <w:r>
        <w:t>он часто чувствует облегчение, и ему дается возможность понять свои чувства и достичь катарсиса.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Следует спокойно и доходчиво спросить о тревожащей ситуации, например: «С каких пор ты считаешь свою жизнь столь безнадежной? Как ты думаешь, почему у тебя поя</w:t>
      </w:r>
      <w:r>
        <w:t>вились эти чувства? Есть ли у тебя конкрет</w:t>
      </w:r>
      <w:r>
        <w:softHyphen/>
        <w:t>ные соображения о том, каким образом покончить с собой? Если ты раньше размышлял о самоубийстве, что тебя останавливало?». Чтобы помочь суи- циденту разобраться в своих мыслях, можно иногда перефразировать, по</w:t>
      </w:r>
      <w:r>
        <w:softHyphen/>
        <w:t>вто</w:t>
      </w:r>
      <w:r>
        <w:t>рить наиболее существенные его ответы: «Иными словами, ты гово</w:t>
      </w:r>
      <w:r>
        <w:softHyphen/>
        <w:t>ришь...». Ваше согласие выслушать и обсудить то, чем хотят поделиться с вами, будет большим облегчением для отчаявшегося человека, который ис</w:t>
      </w:r>
      <w:r>
        <w:softHyphen/>
        <w:t>пытывает боязнь, что вы его осудите, и готов к тому</w:t>
      </w:r>
      <w:r>
        <w:t>, чтобы уйти.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60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42"/>
        </w:tabs>
      </w:pPr>
      <w:r>
        <w:t>Не предлагайте неоправданных утешений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Одним из важных механизмов психологической защиты является раци</w:t>
      </w:r>
      <w:r>
        <w:softHyphen/>
        <w:t xml:space="preserve">онализация. После того, что вы услышали от кого-то о суицидальной угрозе, у вас </w:t>
      </w:r>
      <w:r>
        <w:lastRenderedPageBreak/>
        <w:t>может возникнуть желание сказать: «Нет, ты так на самом д</w:t>
      </w:r>
      <w:r>
        <w:t>еле не ду</w:t>
      </w:r>
      <w:r>
        <w:softHyphen/>
        <w:t>маешь!». Для этих умозаключений зачастую нет никаких оснований за ис</w:t>
      </w:r>
      <w:r>
        <w:softHyphen/>
        <w:t>ключением вашей личной тревоги.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Причина, по которой суицидент посвящает в свои мысли, состоит в же</w:t>
      </w:r>
      <w:r>
        <w:softHyphen/>
        <w:t>лании вызвать обеспокоенность его ситуацией. Если вы не проявите заинте</w:t>
      </w:r>
      <w:r>
        <w:softHyphen/>
        <w:t>ресова</w:t>
      </w:r>
      <w:r>
        <w:t>нности и отзывчивости, то депрессивный подросток может посчитать суждение типа: «Ты на самом деле так не думаешь», - как проявление от</w:t>
      </w:r>
      <w:r>
        <w:softHyphen/>
        <w:t>вержения и недоверия. Если вести с ним беседу с любовью и заботой, то это значительно снизит угрозу самоубийства. В проти</w:t>
      </w:r>
      <w:r>
        <w:t>вном случае его можно довести до суицида банальными утешениями как раз тогда, когда он отчаян</w:t>
      </w:r>
      <w:r>
        <w:softHyphen/>
        <w:t>но нуждается в искреннем, заботливом и откровенном участии в его судьбе.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Суицидальные люди с презрением относятся к замечаниям типа: «Ниче</w:t>
      </w:r>
      <w:r>
        <w:softHyphen/>
        <w:t>го, ничего, у всех есть</w:t>
      </w:r>
      <w:r>
        <w:t xml:space="preserve"> такие же проблемы, как у тебя», - и другим аналогич</w:t>
      </w:r>
      <w:r>
        <w:softHyphen/>
        <w:t>ным клише, поскольку они резко контрастируют с их мучениями. Эти выво</w:t>
      </w:r>
      <w:r>
        <w:softHyphen/>
        <w:t>ды лишь минимизируют, уничижают их чувства и заставляют ощущать себя еще более ненужными и бесполезными.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42"/>
        </w:tabs>
      </w:pPr>
      <w:r>
        <w:t>Предложите конструктивные по</w:t>
      </w:r>
      <w:r>
        <w:t>дходы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Вместо того, чтобы говорить суициденту: «Подумай, какую боль прине</w:t>
      </w:r>
      <w:r>
        <w:softHyphen/>
        <w:t>сет твоя смерть близким», - попросите поразмыслить об альтернативных решениях, которые, возможно, еще не приходили ему в голову.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Одна из наиболее важных задач профилактики суицидов </w:t>
      </w:r>
      <w:r>
        <w:t>состоит в том, чтобы помочь определить источник психического дискомфорта. Это может быть трудным, поскольку «питательной средой» суицида является секрет</w:t>
      </w:r>
      <w:r>
        <w:softHyphen/>
        <w:t>ность. Наиболее подходящими вопросами для стимуляции дискуссии могут быть: «Что с тобой случилось за по</w:t>
      </w:r>
      <w:r>
        <w:t>следнее время? Когда ты почувствовал себя хуже? Что произошло в твоей жизни с тех пор, как возникли эти пере</w:t>
      </w:r>
      <w:r>
        <w:softHyphen/>
        <w:t>мены? К кому из окружающих они имели отношение?». Потенциального са</w:t>
      </w:r>
      <w:r>
        <w:softHyphen/>
        <w:t>моубийцу следует подтолкнуть к тому, чтобы он идентифицировал пробле</w:t>
      </w:r>
      <w:r>
        <w:softHyphen/>
        <w:t xml:space="preserve">му и, как </w:t>
      </w:r>
      <w:r>
        <w:t>можно точнее определил, что ее усугубляет.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Отчаявшегося ребенка необходимо уверить, что он может говорить о чувствах без стеснения, даже о таких отрицательных эмоциях, как нена</w:t>
      </w:r>
      <w:r>
        <w:softHyphen/>
        <w:t>висть, горечь или желание отомстить. Если человек все же не решается про-</w:t>
      </w:r>
    </w:p>
    <w:p w:rsidR="00283A8B" w:rsidRDefault="0083669E">
      <w:pPr>
        <w:pStyle w:val="101"/>
        <w:shd w:val="clear" w:color="auto" w:fill="auto"/>
        <w:ind w:left="20"/>
      </w:pPr>
      <w:r>
        <w:rPr>
          <w:rStyle w:val="102"/>
          <w:b/>
          <w:bCs/>
        </w:rPr>
        <w:t>61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яв</w:t>
      </w:r>
      <w:r>
        <w:t>ить свои сокровенные чувства, то, возможно, вам удастся навести на от</w:t>
      </w:r>
      <w:r>
        <w:softHyphen/>
        <w:t>вет, заметив: «Мне кажется, ты очень расстроен», - или: «По моему мнению, ты сейчас заплачешь». Имеет смысл также сказать: «Ты все-таки взволно</w:t>
      </w:r>
      <w:r>
        <w:softHyphen/>
        <w:t xml:space="preserve">ван. Может, если </w:t>
      </w:r>
      <w:r>
        <w:lastRenderedPageBreak/>
        <w:t>ты поделишься своими проб</w:t>
      </w:r>
      <w:r>
        <w:t>лемами со мной, я постараюсь понять тебя».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Актуальная психотравмирующая ситуация может возникнуть из-за рас</w:t>
      </w:r>
      <w:r>
        <w:softHyphen/>
        <w:t>пада взаимоотношений с родителями, педагогами или друзьями. Человек может страдать от неразрешившегося горя или какой-либо соматической бо</w:t>
      </w:r>
      <w:r>
        <w:softHyphen/>
        <w:t>лезни. По</w:t>
      </w:r>
      <w:r>
        <w:t>этому следует принимать во внимание все его чувства и беды.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Постарайтесь выяснить, что остается, тем не менее, позитивно значи</w:t>
      </w:r>
      <w:r>
        <w:softHyphen/>
        <w:t>мым для ребенка. Что он еще ценит. Отметьте признаки эмоционального оживления, когда речь зайдет о «самом лучшем» времени в жизни</w:t>
      </w:r>
      <w:r>
        <w:t>, особенно следите за его глазами. Что из имеющего для него значимость достижимо? Кто те люди, которые продолжают его волновать? И теперь, когда жизнен</w:t>
      </w:r>
      <w:r>
        <w:softHyphen/>
        <w:t>ная ситуация проанализирована, не возникло ли каких-либо альтернатив? Не появился ли луч надежды?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22"/>
        </w:tabs>
        <w:ind w:firstLine="600"/>
      </w:pPr>
      <w:r>
        <w:t>Вселяй</w:t>
      </w:r>
      <w:r>
        <w:t>те надежду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Работа со склонными к саморазрушению депрессивными несовершен</w:t>
      </w:r>
      <w:r>
        <w:softHyphen/>
        <w:t>нолетними является серьезной и ответственной. Психотерапевты давно пришли к выводу, что очень ценным является сосредоточение на том, что они говорят или чувствуют. Когда беспокоящие с</w:t>
      </w:r>
      <w:r>
        <w:t>крытые мысли выходят на поверхность, беды кажутся менее фатальными и более разрешимыми. Терза</w:t>
      </w:r>
      <w:r>
        <w:softHyphen/>
        <w:t>емый тревогой человек может прийти к мысли: «Я так и не знаю, как разре</w:t>
      </w:r>
      <w:r>
        <w:softHyphen/>
        <w:t>шить эту ситуацию. Но теперь, когда ясны мои затруднения, я вижу, что, быть может, еще ест</w:t>
      </w:r>
      <w:r>
        <w:t>ь какая-то надежда».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Потерю надежд на достойное будущее отражают записки, оставленные самоубийцами.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</w:t>
      </w:r>
      <w:r>
        <w:t>ли вы укрепите силы и возможности че</w:t>
      </w:r>
      <w:r>
        <w:softHyphen/>
        <w:t>ловека, внушите ему, что кризисные проблемы обычно преходящи, а само</w:t>
      </w:r>
      <w:r>
        <w:softHyphen/>
        <w:t>убийство не бесповоротно.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76"/>
        </w:tabs>
        <w:ind w:firstLine="600"/>
      </w:pPr>
      <w:r>
        <w:t>Оцените степень риска самоубийства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Постарайтесь определить серьезность возможного самоубийства. Ведь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намерения могут различа</w:t>
      </w:r>
      <w:r>
        <w:t>ться, начиная с мимолетных, расплывчатых мыслей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о такой «возможности» и кончая разработанным планом суицида путем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62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отравления, прыжка с высоты, использования огнестрельного оружия или веревки. Важно выявить и другие факторы, такие как алкоголизм, употреб</w:t>
      </w:r>
      <w:r>
        <w:softHyphen/>
        <w:t>ление наркотиков, степень эмоциональных нарушений и дезорганизации по</w:t>
      </w:r>
      <w:r>
        <w:softHyphen/>
        <w:t xml:space="preserve">ведения, чувство безнадежности и беспомощности. Неоспоримым фактом является то, что чем более разработан метод самоубийства, тем выше его потенциальный риск. </w:t>
      </w:r>
      <w:r>
        <w:lastRenderedPageBreak/>
        <w:t>Очень мало сомнений в серье</w:t>
      </w:r>
      <w:r>
        <w:t>зности ситуации остает</w:t>
      </w:r>
      <w:r>
        <w:softHyphen/>
        <w:t>ся, например, если депрессивный ребенок, не скрывая, дарит кому-то свой любимый магнитофон, с которым он ни за что бы ни расстался. В этом слу</w:t>
      </w:r>
      <w:r>
        <w:softHyphen/>
        <w:t>чае лекарства, оружие или ножи следует убрать подальше.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62"/>
        </w:tabs>
      </w:pPr>
      <w:r>
        <w:t>Не оставляйте человека одного в си</w:t>
      </w:r>
      <w:r>
        <w:t>туации высокого суицидаль</w:t>
      </w:r>
      <w:r>
        <w:softHyphen/>
        <w:t>ного риска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Оставайтесь с ним как можно дольше или попросите кого-нибудь по</w:t>
      </w:r>
      <w:r>
        <w:softHyphen/>
        <w:t>быть с ним, пока не разрешится кризис или не прибудет помощь. Возможно, придется позвонить на станцию скорой помощи или обратиться в поликли</w:t>
      </w:r>
      <w:r>
        <w:softHyphen/>
        <w:t>нику. Помните,</w:t>
      </w:r>
      <w:r>
        <w:t xml:space="preserve"> что поддержка накладывает на вас определенную ответ</w:t>
      </w:r>
      <w:r>
        <w:softHyphen/>
        <w:t>ственность.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Для того, чтобы показать человеку, что окружающие заботятся о нем, и создать чувство жизненной перспективы, вы можете заключить с ним так называемый суицидальный контракт - попросить об обеща</w:t>
      </w:r>
      <w:r>
        <w:t>нии связаться с вами перед тем, как он решится на суицидальные действия в будущем для того, чтобы вы еще раз смогли обсудить возможные альтернативы поведе</w:t>
      </w:r>
      <w:r>
        <w:softHyphen/>
        <w:t>ния. Как это ни странно, такое соглашение может оказаться весьма эффек</w:t>
      </w:r>
      <w:r>
        <w:softHyphen/>
        <w:t>тивным.</w:t>
      </w:r>
    </w:p>
    <w:p w:rsidR="00283A8B" w:rsidRDefault="0083669E">
      <w:pPr>
        <w:pStyle w:val="120"/>
        <w:numPr>
          <w:ilvl w:val="0"/>
          <w:numId w:val="21"/>
        </w:numPr>
        <w:shd w:val="clear" w:color="auto" w:fill="auto"/>
        <w:tabs>
          <w:tab w:val="left" w:pos="1096"/>
        </w:tabs>
      </w:pPr>
      <w:r>
        <w:t xml:space="preserve">Обратитесь за помощью </w:t>
      </w:r>
      <w:r>
        <w:t>к специалистам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Суициденты имеют суженное поле зрения, своеобразное туннельное со</w:t>
      </w:r>
      <w:r>
        <w:softHyphen/>
        <w:t>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</w:t>
      </w:r>
      <w:r>
        <w:t xml:space="preserve"> помощь. Друзья, несомненно, могут иметь благие намерения, но им может не хватать умения и опыта, кроме то</w:t>
      </w:r>
      <w:r>
        <w:softHyphen/>
        <w:t>го, они бывают склонны к излишней эмоциональности.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Для испытывающих суицидальные тенденции возможным помощником может оказаться священник. Многие свя</w:t>
      </w:r>
      <w:r>
        <w:t>щеннослужители являются превос</w:t>
      </w:r>
      <w:r>
        <w:softHyphen/>
        <w:t>ходными консультантами - понимающими, чуткими и достойными доверия. Но есть среди них и такие, которые не подготовлены к кризисному вмеша</w:t>
      </w:r>
      <w:r>
        <w:softHyphen/>
        <w:t>тельству. Морализированием и поучающими банальностями они могут под-</w:t>
      </w:r>
    </w:p>
    <w:p w:rsidR="00283A8B" w:rsidRDefault="0083669E">
      <w:pPr>
        <w:pStyle w:val="101"/>
        <w:shd w:val="clear" w:color="auto" w:fill="auto"/>
      </w:pPr>
      <w:r>
        <w:rPr>
          <w:rStyle w:val="102"/>
          <w:b/>
          <w:bCs/>
        </w:rPr>
        <w:t>63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толкнуть прихож</w:t>
      </w:r>
      <w:r>
        <w:t>анина к большей изоляции и самообвинениям. Необходимо предложить подростку обратиться за помощью к священнослужителю, но, ни в коем случае не настаивать, если подросток откажется.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Ни в коем случае при суицидальной угрозе не следует недооценивать помощь пси</w:t>
      </w:r>
      <w:r>
        <w:t>хиатров или клинических психологов. В противоположность общепринятому мнению психиатрическая помощь не является роскошью богатых. В настоящее время существуют как частные, так и государствен</w:t>
      </w:r>
      <w:r>
        <w:softHyphen/>
        <w:t xml:space="preserve">ные учреждения, которые </w:t>
      </w:r>
      <w:r>
        <w:lastRenderedPageBreak/>
        <w:t>предоставляют различные виды помощи. Благ</w:t>
      </w:r>
      <w:r>
        <w:t>ода</w:t>
      </w:r>
      <w:r>
        <w:softHyphen/>
        <w:t>ря своим знаниям, умениям и психотерапевтическому влиянию эти специа</w:t>
      </w:r>
      <w:r>
        <w:softHyphen/>
        <w:t>листы обладают уникальными способностями понимать сокровенные чув</w:t>
      </w:r>
      <w:r>
        <w:softHyphen/>
        <w:t>ства, потребности и ожидания человека.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 время психотерапевтической консультации отчаявшиеся люди глуб</w:t>
      </w:r>
      <w:r>
        <w:softHyphen/>
        <w:t>же раскрывают</w:t>
      </w:r>
      <w:r>
        <w:t xml:space="preserve"> свое страдание и тревоги. Если депрессивный подросток не склонен к сотрудничеству и не ищет помощи специалистов, то еще одним методом лечения является семейная терапия. В этом случае об отчаявшемся не говорят «пациент». Все члены семьи получают поддержку,</w:t>
      </w:r>
      <w:r>
        <w:t xml:space="preserve"> высказывают свои намерения и огорчения, конструктивно вырабатывая более комфорт</w:t>
      </w:r>
      <w:r>
        <w:softHyphen/>
        <w:t>ный стиль совместной жизни. Наряду с конструктивным снятием эмоцио</w:t>
      </w:r>
      <w:r>
        <w:softHyphen/>
        <w:t>нального дискомфорта при семейной терапии могут быть произведены пер</w:t>
      </w:r>
      <w:r>
        <w:softHyphen/>
        <w:t>сональные изменения в окружении.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Иногда</w:t>
      </w:r>
      <w:r>
        <w:t xml:space="preserve"> единственной альтернативой помощи суициденту, если ситуа</w:t>
      </w:r>
      <w:r>
        <w:softHyphen/>
        <w:t>ция оказывается безнадежной, становится госпитализация в психиатриче</w:t>
      </w:r>
      <w:r>
        <w:softHyphen/>
        <w:t>скую больницу. Промедление может быть опасным; госпитализация может принести облегчение как больному, так и семье. Тем не менее б</w:t>
      </w:r>
      <w:r>
        <w:t>ольницы, конечно, не являются панацеей. Самоубийство может быть совершено, если больному разрешат навестить домашних, вскоре после выписки из больницы или непосредственно во время лечения. Исследования показали, что суще</w:t>
      </w:r>
      <w:r>
        <w:softHyphen/>
        <w:t>ственным является то, как суицидент</w:t>
      </w:r>
      <w:r>
        <w:t>ы воспринимают ситуацию помещения их в больницу. Не рассматривают ли они больницу как «тюрьму», в которую заточены? Установлено, что те, кто негативно относится к лечению в психи</w:t>
      </w:r>
      <w:r>
        <w:softHyphen/>
        <w:t>атрическом стационаре, обладают наивысшим суицидальным риском при поступлении</w:t>
      </w:r>
      <w:r>
        <w:t xml:space="preserve"> и выписке из больницы.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Кроме того, известно, что наиболее склонные к саморазрушению отно</w:t>
      </w:r>
      <w:r>
        <w:softHyphen/>
        <w:t>сятся к своему кризису очень личностно, а не как к какому-то расплывчато</w:t>
      </w:r>
      <w:r>
        <w:softHyphen/>
        <w:t>му состоянию. Они реагируют на актуальные проблемы яростными, гнев-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60"/>
          <w:footerReference w:type="default" r:id="rId61"/>
          <w:pgSz w:w="12845" w:h="16838"/>
          <w:pgMar w:top="1152" w:right="1413" w:bottom="998" w:left="1444" w:header="0" w:footer="3" w:gutter="0"/>
          <w:pgNumType w:start="59"/>
          <w:cols w:space="720"/>
          <w:noEndnote/>
          <w:docGrid w:linePitch="360"/>
        </w:sectPr>
      </w:pPr>
      <w:r>
        <w:rPr>
          <w:rStyle w:val="102"/>
          <w:b/>
          <w:bCs/>
        </w:rPr>
        <w:t>64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ными поступками, направленными на значимых людей, а потом в качестве расплаты переносят неистовство на себя. Из-за длительных неудач в нала</w:t>
      </w:r>
      <w:r>
        <w:softHyphen/>
        <w:t>живании контактов они смотрят на семьи, как на негативных «других». По</w:t>
      </w:r>
      <w:r>
        <w:softHyphen/>
        <w:t>сле выписки из</w:t>
      </w:r>
      <w:r>
        <w:t xml:space="preserve"> больницы имеющие высокий суицидальный риск очень пло</w:t>
      </w:r>
      <w:r>
        <w:softHyphen/>
        <w:t>хо приспосабливаются к жизни в окружении. Некоторые из них в дальней</w:t>
      </w:r>
      <w:r>
        <w:softHyphen/>
        <w:t>шем кончают с собой, другие повторяют суицидальные попытки, в результа</w:t>
      </w:r>
      <w:r>
        <w:softHyphen/>
        <w:t>те чего вновь попадают в больницу.</w:t>
      </w:r>
    </w:p>
    <w:p w:rsidR="00283A8B" w:rsidRDefault="0083669E">
      <w:pPr>
        <w:pStyle w:val="120"/>
        <w:numPr>
          <w:ilvl w:val="0"/>
          <w:numId w:val="22"/>
        </w:numPr>
        <w:shd w:val="clear" w:color="auto" w:fill="auto"/>
        <w:tabs>
          <w:tab w:val="left" w:pos="1096"/>
        </w:tabs>
      </w:pPr>
      <w:r>
        <w:t xml:space="preserve">Важность сохранения заботы </w:t>
      </w:r>
      <w:r>
        <w:t>и поддержки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Если критическая ситуация и миновала, то педагоги или члены семьи не могут позволить себе расслабиться. Самое худшее может не быть позади. За улучшение часто принимают повышение психической активности больного. Бывает так, что накануне самоубий</w:t>
      </w:r>
      <w:r>
        <w:t>ства депрессивные люди бросаются в во</w:t>
      </w:r>
      <w:r>
        <w:softHyphen/>
        <w:t>доворот деятельности. Они просят прощения у всех, кого обидели. Видя это, вы облегченно вздыхаете и ослабляете бдительность. Но эти поступки могут свидетельствовать о решении рассчитаться со всеми долгами и обязатель</w:t>
      </w:r>
      <w:r>
        <w:softHyphen/>
        <w:t>с</w:t>
      </w:r>
      <w:r>
        <w:t>твами, после чего можно покончить с собой. И, действительно, половина суицидентов совершает самоубийство не позже чем через три месяца после начала психологического кризиса.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Иногда в суматохе жизни окружающие забывают о детях, совершивших суицидальные попы</w:t>
      </w:r>
      <w:r>
        <w:t>тки. По иронии судьбы к ним многие относятся, как к неумехам и неудачникам. Часто они сталкиваются с двойным презрением: с одной стороны, они «ненормальные», так как хотят умереть, а с другой - они столь «некомпетентны», что и этого не могут сделать качест</w:t>
      </w:r>
      <w:r>
        <w:t>венно. Они испытывают большие трудности в поисках принятия и сочувствия семьи и общества.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Эмоциональные проблемы, приводящие к суициду, редко разрешаются полностью, даже когда кажется, что худшее позади. Поэтому никогда не следует обещать полной конфиденци</w:t>
      </w:r>
      <w:r>
        <w:t>альности. Оказание помощи не означа</w:t>
      </w:r>
      <w:r>
        <w:softHyphen/>
        <w:t>ет, что необходимо соблюдать полное молчание. Как правило, подавая сиг</w:t>
      </w:r>
      <w:r>
        <w:softHyphen/>
        <w:t>налы возможного самоубийства, отчаявшийся человек просит о помощи. И, несомненно, ситуация не разрешится до тех пор, пока суицидальный чело</w:t>
      </w:r>
      <w:r>
        <w:softHyphen/>
        <w:t>век не ад</w:t>
      </w:r>
      <w:r>
        <w:t>аптируется в жизни.</w:t>
      </w:r>
    </w:p>
    <w:p w:rsidR="00283A8B" w:rsidRDefault="0083669E">
      <w:pPr>
        <w:pStyle w:val="120"/>
        <w:shd w:val="clear" w:color="auto" w:fill="auto"/>
        <w:spacing w:after="100" w:line="310" w:lineRule="exact"/>
        <w:ind w:firstLine="0"/>
        <w:jc w:val="center"/>
      </w:pPr>
      <w:r>
        <w:t>Опросник «Самооценка психических состояний личности»</w:t>
      </w:r>
    </w:p>
    <w:p w:rsidR="00283A8B" w:rsidRDefault="0083669E">
      <w:pPr>
        <w:pStyle w:val="120"/>
        <w:shd w:val="clear" w:color="auto" w:fill="auto"/>
        <w:spacing w:after="418" w:line="310" w:lineRule="exact"/>
        <w:ind w:firstLine="0"/>
        <w:jc w:val="center"/>
      </w:pPr>
      <w:r>
        <w:t>(Г. Айзенк)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lastRenderedPageBreak/>
        <w:t>Опросник Г. Айзенка дает возможность определить уровень тревожно</w:t>
      </w:r>
      <w:r>
        <w:softHyphen/>
        <w:t>сти, фрустрации, агрессии, ригидности.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Каждому испытуемому предлагается анкета из 40 предложений с ин</w:t>
      </w:r>
      <w:r>
        <w:softHyphen/>
        <w:t>стру</w:t>
      </w:r>
      <w:r>
        <w:t>кцией: «Напротив каждого утверждения стоят три цифры: 2, 1, 0. Если утверждение Вам подходит, то обведите кружком цифру 2; если не совсем подходит - цифру 1; если не подходит - 0».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Вопросы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Часто я не уверен в своих силах.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Нередко мне кажется безысход</w:t>
      </w:r>
      <w:r>
        <w:t>ным положение, из которого можно было бы найти выход.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Я часто оставляю за собой последнее слово.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Мне трудно менять свои привычки.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Я часто из-за пустяков краснею.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Неприятности меня сильно расстраивают, и я падаю духом.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 xml:space="preserve">Нередко </w:t>
      </w:r>
      <w:r>
        <w:t>в разговоре я перебиваю собеседника.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Я с трудом переключаюсь с одного дела на другое.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019"/>
        </w:tabs>
        <w:spacing w:line="413" w:lineRule="exact"/>
        <w:ind w:firstLine="620"/>
      </w:pPr>
      <w:r>
        <w:t>Я часто просыпаюсь ночью.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При крупных неприятностях я обычно виню только себя.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Меня легко рассердить.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Я очень осторожен по отношению к перем</w:t>
      </w:r>
      <w:r>
        <w:t>енам в моей жизни.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Я легко впадаю в уныние.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Несчастья и неудачи ничему меня не учат.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Мне приходится часто делать замечания другим.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 споре меня трудно переубедить.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Меня волнуют даже воображаемые неприятности.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Я часто отк</w:t>
      </w:r>
      <w:r>
        <w:t>азываюсь от борьбы, считая ее бесполезной.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Я хочу быть авторитетом для окружающих.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07"/>
        </w:tabs>
        <w:spacing w:line="413" w:lineRule="exact"/>
        <w:ind w:firstLine="620"/>
        <w:sectPr w:rsidR="00283A8B">
          <w:headerReference w:type="even" r:id="rId62"/>
          <w:headerReference w:type="default" r:id="rId63"/>
          <w:footerReference w:type="even" r:id="rId64"/>
          <w:footerReference w:type="default" r:id="rId65"/>
          <w:footerReference w:type="first" r:id="rId66"/>
          <w:pgSz w:w="12845" w:h="16838"/>
          <w:pgMar w:top="1557" w:right="1434" w:bottom="2109" w:left="1422" w:header="0" w:footer="3" w:gutter="0"/>
          <w:pgNumType w:start="65"/>
          <w:cols w:space="720"/>
          <w:noEndnote/>
          <w:titlePg/>
          <w:docGrid w:linePitch="360"/>
        </w:sectPr>
      </w:pPr>
      <w:r>
        <w:t>Нередко у меня не выходят из головы мысли, от которых следовало бы избавиться.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22"/>
        </w:tabs>
        <w:spacing w:line="413" w:lineRule="exact"/>
        <w:ind w:firstLine="600"/>
      </w:pPr>
      <w:r>
        <w:lastRenderedPageBreak/>
        <w:t>Меня пугают трудности, с которыми мне предстоит встретиться в жизни.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Нередко я чувствую себя беззащитным.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12"/>
        </w:tabs>
        <w:spacing w:line="413" w:lineRule="exact"/>
        <w:ind w:firstLine="600"/>
      </w:pPr>
      <w:r>
        <w:t>В любом деле я не довольствуюсь малым, а хочу добитьс</w:t>
      </w:r>
      <w:r>
        <w:t>я макси</w:t>
      </w:r>
      <w:r>
        <w:softHyphen/>
        <w:t>мального успеха.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легко сближаюсь с людьми.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часто копаюсь в своих недостатках.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Иногда у меня бывают состояния отчаяния.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Мне трудно сдерживать себя, когда я сержусь.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17"/>
        </w:tabs>
        <w:spacing w:line="413" w:lineRule="exact"/>
        <w:ind w:firstLine="600"/>
      </w:pPr>
      <w:r>
        <w:t xml:space="preserve">Я сильно переживаю, если в моей жизни что-то </w:t>
      </w:r>
      <w:r>
        <w:t>неожиданно меняется.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Меня легко убедить.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чувствую растерянность, когда у меня возникают трудности.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Предпочитаю руководить, а не подчиняться.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Нередко я проявляю упрямство.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Меня беспокоит состояние моего здоровья.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В труд</w:t>
      </w:r>
      <w:r>
        <w:t>ные минуты я иногда веду себя по-детски.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У меня резкая, грубоватая жестикуляция.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неохотно иду на риск.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с трудом переношу время ожидания.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думаю, что никогда не смогу исправить свои недостатки.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>Я мстителен. 2 1 0</w:t>
      </w:r>
    </w:p>
    <w:p w:rsidR="00283A8B" w:rsidRDefault="0083669E">
      <w:pPr>
        <w:pStyle w:val="21"/>
        <w:numPr>
          <w:ilvl w:val="0"/>
          <w:numId w:val="23"/>
        </w:numPr>
        <w:shd w:val="clear" w:color="auto" w:fill="auto"/>
        <w:tabs>
          <w:tab w:val="left" w:pos="1146"/>
        </w:tabs>
        <w:spacing w:line="413" w:lineRule="exact"/>
        <w:ind w:firstLine="600"/>
      </w:pPr>
      <w:r>
        <w:t xml:space="preserve">Меня </w:t>
      </w:r>
      <w:r>
        <w:t>расстраивают даже незначительные нарушения моих планов. 2 1 0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Ключ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Шкала тревожности: 1, 5, 9, 13, 17, 21, 25, 29, 33, 37.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Шкала фрустрации: 2, 6, 10, 14, 18, 22, 26, 30, 34, 38.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Шкала агрессии: 3, 7, 11, 15, 19, 23, 27, 31, 35, 39.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Шкала ригидности: 4, 8,</w:t>
      </w:r>
      <w:r>
        <w:t xml:space="preserve"> 12, 16, 20, 24, 28, 32, 36, 40.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При обработке результатов подсчитывается количество ответов «1» и «2», совпавших с ключом. За каждый совпавший с ключом ответ на «2» начисляется 2 балла, за ответ «1» - 1 балл. Затем ответы по каждой шкале суммируются. Сред</w:t>
      </w:r>
      <w:r>
        <w:t>ний балл по каждой шкале - 10. Превышение его свиде</w:t>
      </w:r>
      <w:r>
        <w:softHyphen/>
        <w:t>тельствует о преобладании исследуемого качества в структуре личности.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Характеристики, которые исследуются в опроснике, имеют следующие </w:t>
      </w:r>
      <w:r>
        <w:lastRenderedPageBreak/>
        <w:t>определения:</w:t>
      </w:r>
    </w:p>
    <w:p w:rsidR="00283A8B" w:rsidRDefault="0083669E">
      <w:pPr>
        <w:pStyle w:val="21"/>
        <w:numPr>
          <w:ilvl w:val="0"/>
          <w:numId w:val="24"/>
        </w:numPr>
        <w:shd w:val="clear" w:color="auto" w:fill="auto"/>
        <w:tabs>
          <w:tab w:val="left" w:pos="997"/>
        </w:tabs>
        <w:spacing w:line="422" w:lineRule="exact"/>
        <w:ind w:firstLine="600"/>
        <w:jc w:val="left"/>
      </w:pPr>
      <w:r>
        <w:t>личная тревожность - склонность индивида к переживанию т</w:t>
      </w:r>
      <w:r>
        <w:t>ревоги, характеризующаяся низким порогом возникновения реакции тревоги;</w:t>
      </w:r>
    </w:p>
    <w:p w:rsidR="00283A8B" w:rsidRDefault="0083669E">
      <w:pPr>
        <w:pStyle w:val="21"/>
        <w:numPr>
          <w:ilvl w:val="0"/>
          <w:numId w:val="24"/>
        </w:numPr>
        <w:shd w:val="clear" w:color="auto" w:fill="auto"/>
        <w:tabs>
          <w:tab w:val="left" w:pos="997"/>
        </w:tabs>
        <w:spacing w:line="422" w:lineRule="exact"/>
        <w:ind w:firstLine="600"/>
        <w:jc w:val="left"/>
      </w:pPr>
      <w:r>
        <w:t>фрустрация - психическое состояние, возникающее вследствие ре</w:t>
      </w:r>
      <w:r>
        <w:softHyphen/>
        <w:t>альной или воображаемой помехи, препятствующее достижению цели;</w:t>
      </w:r>
    </w:p>
    <w:p w:rsidR="00283A8B" w:rsidRDefault="0083669E">
      <w:pPr>
        <w:pStyle w:val="21"/>
        <w:numPr>
          <w:ilvl w:val="0"/>
          <w:numId w:val="24"/>
        </w:numPr>
        <w:shd w:val="clear" w:color="auto" w:fill="auto"/>
        <w:tabs>
          <w:tab w:val="left" w:pos="997"/>
        </w:tabs>
        <w:spacing w:line="422" w:lineRule="exact"/>
        <w:ind w:firstLine="600"/>
        <w:jc w:val="left"/>
      </w:pPr>
      <w:r>
        <w:t>агрессия - повышенная психологическая активность, стремлен</w:t>
      </w:r>
      <w:r>
        <w:t>ие к лидерству путем применения силы по отношению к другим людям;</w:t>
      </w:r>
    </w:p>
    <w:p w:rsidR="00283A8B" w:rsidRDefault="0083669E">
      <w:pPr>
        <w:pStyle w:val="21"/>
        <w:numPr>
          <w:ilvl w:val="0"/>
          <w:numId w:val="24"/>
        </w:numPr>
        <w:shd w:val="clear" w:color="auto" w:fill="auto"/>
        <w:tabs>
          <w:tab w:val="left" w:pos="997"/>
        </w:tabs>
        <w:spacing w:line="422" w:lineRule="exact"/>
        <w:ind w:firstLine="600"/>
        <w:jc w:val="left"/>
        <w:sectPr w:rsidR="00283A8B">
          <w:headerReference w:type="even" r:id="rId67"/>
          <w:headerReference w:type="default" r:id="rId68"/>
          <w:footerReference w:type="even" r:id="rId69"/>
          <w:footerReference w:type="default" r:id="rId70"/>
          <w:footerReference w:type="first" r:id="rId71"/>
          <w:pgSz w:w="12845" w:h="16838"/>
          <w:pgMar w:top="1157" w:right="1441" w:bottom="1262" w:left="1429" w:header="0" w:footer="3" w:gutter="0"/>
          <w:cols w:space="720"/>
          <w:noEndnote/>
          <w:docGrid w:linePitch="360"/>
        </w:sectPr>
      </w:pPr>
      <w:r>
        <w:t>ригидность - затрудненность в изменении намеченной субъектом деятельности в условиях, объективно требующ</w:t>
      </w:r>
      <w:r>
        <w:t>их ее перестройки.</w:t>
      </w:r>
    </w:p>
    <w:p w:rsidR="00283A8B" w:rsidRDefault="0083669E">
      <w:pPr>
        <w:pStyle w:val="120"/>
        <w:shd w:val="clear" w:color="auto" w:fill="auto"/>
        <w:spacing w:after="418" w:line="310" w:lineRule="exact"/>
        <w:ind w:firstLine="0"/>
        <w:jc w:val="center"/>
      </w:pPr>
      <w:r>
        <w:lastRenderedPageBreak/>
        <w:t>Личностный опросник Г. Шмишека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Опросник Шмишека - личностный опросник, который предназначен для диагностики типа акцентуации личности, является реализацией типоло</w:t>
      </w:r>
      <w:r>
        <w:softHyphen/>
        <w:t>гического подхода к ее изучению.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 xml:space="preserve">Методика состоит из 88 вопросов, на </w:t>
      </w:r>
      <w:r>
        <w:t>которые требуется ответить «да» или «нет». С помощью данной методики определяются следующие 10 типов акцентуации личности (по классификации К. Леонгарда):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Демонстративный тип. </w:t>
      </w:r>
      <w:r>
        <w:t>Характеризуется повышенной способно</w:t>
      </w:r>
      <w:r>
        <w:softHyphen/>
        <w:t>стью к вытеснению.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Педантичный тип. </w:t>
      </w:r>
      <w:r>
        <w:t>Лица это</w:t>
      </w:r>
      <w:r>
        <w:t>го типа отличаются повышенной ри</w:t>
      </w:r>
      <w:r>
        <w:softHyphen/>
        <w:t>гидностью, инертностью психических процессов, неспособностью к вытес</w:t>
      </w:r>
      <w:r>
        <w:softHyphen/>
        <w:t>нению травмирующих переживаний.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1022"/>
        </w:tabs>
        <w:spacing w:line="413" w:lineRule="exact"/>
        <w:ind w:firstLine="620"/>
      </w:pPr>
      <w:r>
        <w:rPr>
          <w:rStyle w:val="22"/>
        </w:rPr>
        <w:t xml:space="preserve">Застревающий тип. </w:t>
      </w:r>
      <w:r>
        <w:t>Характерна чрезмерная стойкость аффекта.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Возбудимый тип. </w:t>
      </w:r>
      <w:r>
        <w:t>Повышенная импульсивность, ослабление кон</w:t>
      </w:r>
      <w:r>
        <w:softHyphen/>
        <w:t>троля</w:t>
      </w:r>
      <w:r>
        <w:t xml:space="preserve"> над влечениями и побуждениями.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Гипертимический тип. </w:t>
      </w:r>
      <w:r>
        <w:t>Повышенный фон настроения в сочетании с оптимизмом и высокой активностью.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Дистимический тип. </w:t>
      </w:r>
      <w:r>
        <w:t>Сниженный фон настроения, пессимизм, фик</w:t>
      </w:r>
      <w:r>
        <w:softHyphen/>
        <w:t>сация теневых сторон жизни, заторможенность.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1022"/>
        </w:tabs>
        <w:spacing w:line="413" w:lineRule="exact"/>
        <w:ind w:firstLine="620"/>
      </w:pPr>
      <w:r>
        <w:rPr>
          <w:rStyle w:val="22"/>
        </w:rPr>
        <w:t xml:space="preserve">Тревожно-боязливый. </w:t>
      </w:r>
      <w:r>
        <w:t>Скло</w:t>
      </w:r>
      <w:r>
        <w:t>нность к страхам, робость и пугливость.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1022"/>
        </w:tabs>
        <w:spacing w:line="413" w:lineRule="exact"/>
        <w:ind w:firstLine="620"/>
      </w:pPr>
      <w:r>
        <w:rPr>
          <w:rStyle w:val="22"/>
        </w:rPr>
        <w:t xml:space="preserve">Циклотимический тип. </w:t>
      </w:r>
      <w:r>
        <w:t>Смена гипертимических и дистимических фаз.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rPr>
          <w:rStyle w:val="22"/>
        </w:rPr>
        <w:t xml:space="preserve">Аффективно-экзальтированный. </w:t>
      </w:r>
      <w:r>
        <w:t>Легкость перехода от состояния восторга к состоянию печали.Восторг и печаль - основные сопутствующие этому типу состояния.</w:t>
      </w:r>
    </w:p>
    <w:p w:rsidR="00283A8B" w:rsidRDefault="0083669E">
      <w:pPr>
        <w:pStyle w:val="21"/>
        <w:numPr>
          <w:ilvl w:val="0"/>
          <w:numId w:val="25"/>
        </w:numPr>
        <w:shd w:val="clear" w:color="auto" w:fill="auto"/>
        <w:tabs>
          <w:tab w:val="left" w:pos="1126"/>
        </w:tabs>
        <w:spacing w:line="413" w:lineRule="exact"/>
        <w:ind w:firstLine="620"/>
      </w:pPr>
      <w:r>
        <w:rPr>
          <w:rStyle w:val="22"/>
        </w:rPr>
        <w:t xml:space="preserve">Эмотивный тип. </w:t>
      </w:r>
      <w:r>
        <w:t>Родственен аффективно-экзальтированному, но проявления не столь бурны. Лица этого типа отличаются особой впечатли</w:t>
      </w:r>
      <w:r>
        <w:softHyphen/>
        <w:t>тельностью и чувствительностью.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Опросник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985"/>
        </w:tabs>
        <w:spacing w:line="413" w:lineRule="exact"/>
        <w:ind w:firstLine="620"/>
      </w:pPr>
      <w:r>
        <w:t>Является ли Ваше настроение в общем веселым и беззаботным?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2"/>
        </w:tabs>
        <w:spacing w:line="413" w:lineRule="exact"/>
        <w:ind w:firstLine="620"/>
      </w:pPr>
      <w:r>
        <w:t xml:space="preserve">Восприимчивы ли Вы к </w:t>
      </w:r>
      <w:r>
        <w:t>обидам?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2"/>
        </w:tabs>
        <w:spacing w:line="413" w:lineRule="exact"/>
        <w:ind w:firstLine="620"/>
        <w:sectPr w:rsidR="00283A8B">
          <w:footerReference w:type="even" r:id="rId72"/>
          <w:footerReference w:type="default" r:id="rId73"/>
          <w:headerReference w:type="first" r:id="rId74"/>
          <w:footerReference w:type="first" r:id="rId75"/>
          <w:pgSz w:w="12845" w:h="16838"/>
          <w:pgMar w:top="2001" w:right="1582" w:bottom="1665" w:left="1289" w:header="0" w:footer="3" w:gutter="0"/>
          <w:cols w:space="720"/>
          <w:noEndnote/>
          <w:titlePg/>
          <w:docGrid w:linePitch="360"/>
        </w:sectPr>
      </w:pPr>
      <w:r>
        <w:t>Случалось ли Вам иногда быстро заплакать?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0"/>
        </w:tabs>
        <w:spacing w:line="413" w:lineRule="exact"/>
        <w:ind w:firstLine="620"/>
      </w:pPr>
      <w:r>
        <w:lastRenderedPageBreak/>
        <w:t>Всегда ли Вы считаете себя правым в том деле, которое делаете, и Вы не ус</w:t>
      </w:r>
      <w:r>
        <w:t>покоитесь, пока не убедитесь в этом?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7"/>
        </w:tabs>
        <w:spacing w:line="413" w:lineRule="exact"/>
        <w:ind w:firstLine="620"/>
      </w:pPr>
      <w:r>
        <w:t>Считаете ли Вы себя более смелым, чем в детском возрасте?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0"/>
        </w:tabs>
        <w:spacing w:line="413" w:lineRule="exact"/>
        <w:ind w:firstLine="620"/>
      </w:pPr>
      <w:r>
        <w:t>Может ли Ваше настроение меняться от глубокой радости до глубо</w:t>
      </w:r>
      <w:r>
        <w:softHyphen/>
        <w:t>кой печали?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7"/>
        </w:tabs>
        <w:spacing w:line="413" w:lineRule="exact"/>
        <w:ind w:firstLine="620"/>
      </w:pPr>
      <w:r>
        <w:t>Находитесь ли Вы в компании в центре внимания?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0"/>
        </w:tabs>
        <w:spacing w:line="413" w:lineRule="exact"/>
        <w:ind w:firstLine="620"/>
      </w:pPr>
      <w:r>
        <w:t xml:space="preserve">Бывают ли у Вас дни, когда вы без </w:t>
      </w:r>
      <w:r>
        <w:t>достаточных оснований находи</w:t>
      </w:r>
      <w:r>
        <w:softHyphen/>
        <w:t>тесь в угрюмом и раздражительном настроении и ни с кем не хотите разго</w:t>
      </w:r>
      <w:r>
        <w:softHyphen/>
        <w:t>варивать?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017"/>
        </w:tabs>
        <w:spacing w:line="413" w:lineRule="exact"/>
        <w:ind w:firstLine="620"/>
      </w:pPr>
      <w:r>
        <w:t>Серьезный ли Вы человек?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Можете ли Вы сильно воодушевиться?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Предприимчивы ли Вы?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Быстро ли Вы забываете, если вас кто-нибудь обидит?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Мягкосердечны</w:t>
      </w:r>
      <w:r>
        <w:t>й ли Вы человек?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t>Пытаетесь ли Вы проверить после того, как опустили письмо в поч</w:t>
      </w:r>
      <w:r>
        <w:softHyphen/>
        <w:t>товый ящик, не осталось ли оно висеть в прорези?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Всегда ли Вы стараетесь быть добросовестным в работе?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Испытывали ли вы в детстве страх перед грозой или собаками?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 xml:space="preserve">Считаете ли </w:t>
      </w:r>
      <w:r>
        <w:t>Вы других людей недостаточно требовательными друг к другу?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t>Сильно ли зависит ваше настроение от жизненных событий и пере</w:t>
      </w:r>
      <w:r>
        <w:softHyphen/>
        <w:t>живаний?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Всегда ли Вы прямодушны со своими знакомыми?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Часто ли ваше настроение бывает подавленным?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 xml:space="preserve">Был ли у Вас раньше истерический </w:t>
      </w:r>
      <w:r>
        <w:t>припадок или истощение нерв</w:t>
      </w:r>
      <w:r>
        <w:softHyphen/>
        <w:t>ной системы?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Склонны ли Вы к состояниям сильного внутреннего беспокойства или страстного стремления?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Трудно ли Вам длительное время просидеть на стуле?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Боретесь ли Вы за свои интересы, если кто-то поступает с Вами не</w:t>
      </w:r>
      <w:r>
        <w:softHyphen/>
        <w:t>справедливо</w:t>
      </w:r>
      <w:r>
        <w:t>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Смогли бы Вы убить человека?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Сильно ли Вам мешает косо висящая гардина или неровно настлан</w:t>
      </w:r>
      <w:r>
        <w:softHyphen/>
        <w:t>ная скатерть, настолько, что вам хочется немедленно устранить эти недо</w:t>
      </w:r>
      <w:r>
        <w:softHyphen/>
        <w:t>статки?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56"/>
        </w:tabs>
        <w:spacing w:line="413" w:lineRule="exact"/>
        <w:ind w:firstLine="620"/>
        <w:jc w:val="left"/>
      </w:pPr>
      <w:r>
        <w:t>Испытывали ли Вы в детстве страх, когда оставались одни в квартире?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lastRenderedPageBreak/>
        <w:t>Часто ли у Вас б</w:t>
      </w:r>
      <w:r>
        <w:t>ез причины меняется настроение?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Всегда ли Вы старательно относитесь к своей деятельности?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Быстро ли Вы можете разгневаться?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Можете ли Вы быть бесшабашно веселым?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Можете ли Вы иногда целиком проникнуться чувством радости?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Подходите ли Вы для проведения увес</w:t>
      </w:r>
      <w:r>
        <w:t>елительных мероприятий?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Высказываете ли Вы обычно людям свое откровенное мнение по то</w:t>
      </w:r>
      <w:r>
        <w:softHyphen/>
        <w:t>му или иному вопросу?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Влияет ли на Вас вид крови?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Охотно ли Вы занимаетесь деятельностью, связанной с большой от</w:t>
      </w:r>
      <w:r>
        <w:softHyphen/>
        <w:t>ветственностью?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 xml:space="preserve">Склонны ли Вы вступиться за человека, с </w:t>
      </w:r>
      <w:r>
        <w:t>которым поступили не</w:t>
      </w:r>
      <w:r>
        <w:softHyphen/>
        <w:t>справедливо?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Трудно ли Вам входить в темный подвал?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22"/>
        </w:tabs>
        <w:spacing w:line="413" w:lineRule="exact"/>
        <w:ind w:firstLine="620"/>
        <w:jc w:val="left"/>
      </w:pPr>
      <w:r>
        <w:t>Выполняете ли Вы кропотливую черную работу так же медленно и тщательно, как и любимое Вами дело?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Являетесь ли Вы общительным человеком?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Охотно ли Вы декламировали в школе стихи?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Убега</w:t>
      </w:r>
      <w:r>
        <w:t>ли ли Вы ребенком из дома?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Тяжело ли Вы воспринимаете жизнь?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Бывали ли у Вас конфликты и неприятности, которые так изматыва</w:t>
      </w:r>
      <w:r>
        <w:softHyphen/>
        <w:t>ли вам нервы, что Вы не выходили на работу?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Можно ли сказать, что Вы при неудачах не теряете чувство юмора?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Сделаете ли Вы первым ша</w:t>
      </w:r>
      <w:r>
        <w:t>г к примирению, если вас кто-то оскорбит?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Любите ли Вы животных?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2"/>
        </w:tabs>
        <w:spacing w:line="413" w:lineRule="exact"/>
        <w:ind w:firstLine="620"/>
        <w:jc w:val="left"/>
      </w:pPr>
      <w:r>
        <w:t>Уйдете ли Вы с работы или из дому, если у Вас там что-то не в порядке?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Мучают ли Вас неопределенные мысли, что с Вами или с Вашими родственниками случится какое-нибудь несчастье?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 xml:space="preserve">Считаете ли </w:t>
      </w:r>
      <w:r>
        <w:t>Вы, что настроение зависит от погоды?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20"/>
        <w:jc w:val="left"/>
      </w:pPr>
      <w:r>
        <w:t>Затруднит ли Вас выступить на сцене перед большим количеством зрителей?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26"/>
        </w:tabs>
        <w:spacing w:line="413" w:lineRule="exact"/>
        <w:ind w:firstLine="620"/>
        <w:jc w:val="left"/>
        <w:sectPr w:rsidR="00283A8B">
          <w:pgSz w:w="12845" w:h="16838"/>
          <w:pgMar w:top="1157" w:right="1438" w:bottom="1262" w:left="1428" w:header="0" w:footer="3" w:gutter="0"/>
          <w:cols w:space="720"/>
          <w:noEndnote/>
          <w:docGrid w:linePitch="360"/>
        </w:sectPr>
      </w:pPr>
      <w:r>
        <w:t>Можете ли Вы выйти из себя и дать волю рукам, если Вас кто-то умышленно грубо рассердит?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56"/>
        </w:tabs>
        <w:spacing w:line="413" w:lineRule="exact"/>
        <w:ind w:firstLine="620"/>
        <w:jc w:val="left"/>
      </w:pPr>
      <w:r>
        <w:lastRenderedPageBreak/>
        <w:t>Много ли Вы общаетесь?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56"/>
        </w:tabs>
        <w:spacing w:line="413" w:lineRule="exact"/>
        <w:ind w:firstLine="620"/>
        <w:jc w:val="left"/>
      </w:pPr>
      <w:r>
        <w:t>Если Вы будет</w:t>
      </w:r>
      <w:r>
        <w:t>е чем-либо разочарованы, придете ли в отчаяние?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56"/>
        </w:tabs>
        <w:spacing w:line="413" w:lineRule="exact"/>
        <w:ind w:firstLine="620"/>
        <w:jc w:val="left"/>
      </w:pPr>
      <w:r>
        <w:t>Нравится ли Вам работа организаторского характера?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Упорно ли Вы стремитесь к своей цели, даже если на пути встреча</w:t>
      </w:r>
      <w:r>
        <w:softHyphen/>
        <w:t>ется много препятствий?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56"/>
        </w:tabs>
        <w:spacing w:line="413" w:lineRule="exact"/>
        <w:ind w:firstLine="620"/>
        <w:jc w:val="left"/>
      </w:pPr>
      <w:r>
        <w:t>Может ли Вас так захватить кинофильм, что слезы выступят на глазах?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Т</w:t>
      </w:r>
      <w:r>
        <w:t>рудно ли Вам будет заснуть, если Вы целый день размышляли над своим будущим или какой-нибудь проблемой?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Приходилось ли вам в школьные годы пользоваться подсказками или списывать у товарищей домашнее задание?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Трудно ли Вам пойти ночью на кладбище?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2"/>
        </w:tabs>
        <w:spacing w:line="413" w:lineRule="exact"/>
        <w:ind w:firstLine="620"/>
        <w:jc w:val="left"/>
      </w:pPr>
      <w:r>
        <w:t xml:space="preserve">Следите </w:t>
      </w:r>
      <w:r>
        <w:t>ли Вы с большим вниманием, чтобы каждая вещь в доме лежала на своем месте?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Приходилось ли Вам лечь спать в хорошем настроении, а проснуться в удрученном и несколько часов оставаться в нем?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Можете ли Вы с легкостью приспособиться к новой ситуации?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Есть ли у</w:t>
      </w:r>
      <w:r>
        <w:t xml:space="preserve"> Вас предрасположенность к головной боли?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Часто ли Вы смеетесь?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20"/>
        <w:jc w:val="left"/>
      </w:pPr>
      <w:r>
        <w:t>Можете ли Вы быть приветливым с людьми, не открывая своего ис</w:t>
      </w:r>
      <w:r>
        <w:softHyphen/>
        <w:t>тинного отношения к ним?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Можно ли Вас назвать оживленным и бойким человеком?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Сильно ли Вы страдаете из-за несправедливости?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 xml:space="preserve">Можно </w:t>
      </w:r>
      <w:r>
        <w:t>ли Вас назвать страстным любителем природы?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22"/>
        </w:tabs>
        <w:spacing w:line="413" w:lineRule="exact"/>
        <w:ind w:firstLine="620"/>
        <w:jc w:val="left"/>
      </w:pPr>
      <w:r>
        <w:t>Есть ли у Вас привычка проверять перед сном или перед тем, как уйти, выключен ли газ и свет, закрыта ли дверь?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Пугливы ли Вы?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Бывает ли, что Вы чувствуете себя на седьмом небе, хотя объектив</w:t>
      </w:r>
      <w:r>
        <w:softHyphen/>
        <w:t xml:space="preserve">ных причин для этого </w:t>
      </w:r>
      <w:r>
        <w:t>нет?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Охотно ли Вы участвовали в юности в кружках художественной са</w:t>
      </w:r>
      <w:r>
        <w:softHyphen/>
        <w:t>модеятельности, в театральном кружке?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Тянет ли Вас иногда смотреть вдаль?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Смотрите ли Вы на будущее пессимистически?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 xml:space="preserve">Может ли Ваше настроение измениться от высочайшей радости до глубокой </w:t>
      </w:r>
      <w:r>
        <w:t>тоски за короткий период времени?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61"/>
        </w:tabs>
        <w:spacing w:line="413" w:lineRule="exact"/>
        <w:ind w:firstLine="620"/>
        <w:jc w:val="left"/>
      </w:pPr>
      <w:r>
        <w:t>Легко ли поднимается ваше настроение в дружеской компании?</w:t>
      </w:r>
    </w:p>
    <w:p w:rsidR="00283A8B" w:rsidRDefault="0083669E">
      <w:pPr>
        <w:pStyle w:val="101"/>
        <w:shd w:val="clear" w:color="auto" w:fill="auto"/>
        <w:ind w:left="60"/>
        <w:sectPr w:rsidR="00283A8B">
          <w:footerReference w:type="even" r:id="rId76"/>
          <w:footerReference w:type="default" r:id="rId77"/>
          <w:headerReference w:type="first" r:id="rId78"/>
          <w:footerReference w:type="first" r:id="rId79"/>
          <w:pgSz w:w="12845" w:h="16838"/>
          <w:pgMar w:top="1156" w:right="1298" w:bottom="998" w:left="1567" w:header="0" w:footer="3" w:gutter="0"/>
          <w:pgNumType w:start="73"/>
          <w:cols w:space="720"/>
          <w:noEndnote/>
          <w:docGrid w:linePitch="360"/>
        </w:sectPr>
      </w:pPr>
      <w:r>
        <w:rPr>
          <w:rStyle w:val="102"/>
          <w:b/>
          <w:bCs/>
        </w:rPr>
        <w:t>72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lastRenderedPageBreak/>
        <w:t>Переносите ли Вы злость длительное время?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t>Сильно ли Вы переживаете, если горе случилось у другого человека?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00"/>
      </w:pPr>
      <w:r>
        <w:t>Была ли у Вас в школе</w:t>
      </w:r>
      <w:r>
        <w:t xml:space="preserve"> привычка переписывать лист в тетради, если Вы поставили на него кляксу?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00"/>
      </w:pPr>
      <w:r>
        <w:t>Можно ли сказать, что Вы больше недоверчивы и осторожны, неже</w:t>
      </w:r>
      <w:r>
        <w:softHyphen/>
        <w:t>ли доверчивы?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t>Часто ли Вы видите страшные сны?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00"/>
      </w:pPr>
      <w:r>
        <w:t>Возникала ли у Вас мысль против воли броситься из окна, под при</w:t>
      </w:r>
      <w:r>
        <w:softHyphen/>
        <w:t>ближающийс</w:t>
      </w:r>
      <w:r>
        <w:t>я поезд?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t>Становитесь ли Вы радостным в веселом окружении?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22"/>
        </w:tabs>
        <w:spacing w:line="413" w:lineRule="exact"/>
        <w:ind w:firstLine="600"/>
      </w:pPr>
      <w:r>
        <w:t>Легко ли Вы можете отвлечься от обременительных вопросов и не думать о них?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t>Трудно ли Вам сдержать себя, если Вы разозлитесь?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line="413" w:lineRule="exact"/>
        <w:ind w:firstLine="600"/>
      </w:pPr>
      <w:r>
        <w:t>Предпочитаете ли Вы молчать (да), или Вы словоохотливы (нет)?</w:t>
      </w:r>
    </w:p>
    <w:p w:rsidR="00283A8B" w:rsidRDefault="0083669E">
      <w:pPr>
        <w:pStyle w:val="21"/>
        <w:numPr>
          <w:ilvl w:val="0"/>
          <w:numId w:val="26"/>
        </w:numPr>
        <w:shd w:val="clear" w:color="auto" w:fill="auto"/>
        <w:tabs>
          <w:tab w:val="left" w:pos="1117"/>
        </w:tabs>
        <w:spacing w:line="413" w:lineRule="exact"/>
        <w:ind w:firstLine="600"/>
      </w:pPr>
      <w:r>
        <w:t xml:space="preserve">Могли бы </w:t>
      </w:r>
      <w:r>
        <w:t>Вы, если пришлось бы участвовать в театральном пред</w:t>
      </w:r>
      <w:r>
        <w:softHyphen/>
        <w:t>ставлении, с полным проникновением и перевоплощением войти в роль и забыть о себе?</w:t>
      </w:r>
    </w:p>
    <w:p w:rsidR="00283A8B" w:rsidRDefault="0083669E">
      <w:pPr>
        <w:pStyle w:val="120"/>
        <w:shd w:val="clear" w:color="auto" w:fill="auto"/>
        <w:ind w:right="40" w:firstLine="0"/>
        <w:jc w:val="center"/>
      </w:pPr>
      <w:r>
        <w:t>Ключ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При совпадении ответа на вопрос с ключом ответу присваивается один балл.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33"/>
        </w:tabs>
        <w:ind w:firstLine="600"/>
      </w:pPr>
      <w:r>
        <w:t>Демонстративность/демонстративный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+ : </w:t>
      </w:r>
      <w:r>
        <w:t>7, 19, 22, 29, 41, 44, 63, 66, 73, 85, 88.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—:51.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2.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33"/>
        </w:tabs>
        <w:ind w:firstLine="600"/>
      </w:pPr>
      <w:r>
        <w:t>Застревание/застревающий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:2, 15,24,34,37,56,68,78,81.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-: 12,46,59.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2.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33"/>
        </w:tabs>
        <w:ind w:firstLine="600"/>
      </w:pPr>
      <w:r>
        <w:t>Педантичность/педантичный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+ : 4, 14, 17, 26, 39, 48, 58, 61, 70, 80, </w:t>
      </w:r>
      <w:r>
        <w:t>83.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-: 36.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2.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33"/>
        </w:tabs>
        <w:ind w:firstLine="600"/>
      </w:pPr>
      <w:r>
        <w:t>Возбудимость/возбудимый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 8, 20, 30, 42, 52, 64, 74, 86.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25"/>
        </w:tabs>
        <w:ind w:firstLine="600"/>
      </w:pPr>
      <w:r>
        <w:lastRenderedPageBreak/>
        <w:t>Гипертимность/гипертимный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:1, 11,23, 33, 45, 55,67,77.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25"/>
        </w:tabs>
        <w:ind w:firstLine="600"/>
      </w:pPr>
      <w:r>
        <w:t>Дистимность/дистимический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</w:t>
      </w:r>
      <w:r>
        <w:t xml:space="preserve"> : 9, 21, 43,75, 87.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25"/>
        </w:tabs>
        <w:ind w:firstLine="600"/>
      </w:pPr>
      <w:r>
        <w:t>Тревожность/тревожно-боязливый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:16, 27, 38,49,60,71,82.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-:5.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25"/>
        </w:tabs>
        <w:ind w:firstLine="600"/>
      </w:pPr>
      <w:r>
        <w:t>Экзальтированность/аффективно-экзальтированный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 10, 32,54,76.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6.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025"/>
        </w:tabs>
        <w:ind w:firstLine="600"/>
      </w:pPr>
      <w:r>
        <w:t>Эмотивность/эмотивный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:3, 13, 35,47,57,69,79.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- : 25.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120"/>
        <w:numPr>
          <w:ilvl w:val="0"/>
          <w:numId w:val="27"/>
        </w:numPr>
        <w:shd w:val="clear" w:color="auto" w:fill="auto"/>
        <w:tabs>
          <w:tab w:val="left" w:pos="1136"/>
        </w:tabs>
        <w:ind w:firstLine="600"/>
      </w:pPr>
      <w:r>
        <w:t>Циклотимность/циклотимный тип: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+ :6, 18,28,40, 50,62,72, 84.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Сумму ответов умножить на 3.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80"/>
          <w:footerReference w:type="default" r:id="rId81"/>
          <w:pgSz w:w="12845" w:h="16838"/>
          <w:pgMar w:top="1157" w:right="1443" w:bottom="1262" w:left="1433" w:header="0" w:footer="3" w:gutter="0"/>
          <w:pgNumType w:start="73"/>
          <w:cols w:space="720"/>
          <w:noEndnote/>
          <w:docGrid w:linePitch="360"/>
        </w:sectPr>
      </w:pPr>
      <w:r>
        <w:t>Максимальная сумма баллов после умножения - 24. По некоторым ис</w:t>
      </w:r>
      <w:r>
        <w:softHyphen/>
        <w:t>точникам, признаком акцентуации считается величина, превосходящая 12 баллов. Другие же на основании практического применения опросника считают, что сумма баллов в д</w:t>
      </w:r>
      <w:r>
        <w:t>иапазоне от 15 до 19 говорит лишь о тенден</w:t>
      </w:r>
      <w:r>
        <w:softHyphen/>
        <w:t>ции к тому или иному типу акцентуации. И лишь в случае превышения 19 баллов черта характера является акцентуированной. Полученные данные могут быть представлены в виде «профиля личностной акцентуации».</w:t>
      </w:r>
    </w:p>
    <w:p w:rsidR="00283A8B" w:rsidRDefault="0083669E">
      <w:pPr>
        <w:pStyle w:val="111"/>
        <w:shd w:val="clear" w:color="auto" w:fill="auto"/>
        <w:spacing w:after="438" w:line="310" w:lineRule="exact"/>
        <w:ind w:firstLine="0"/>
        <w:jc w:val="right"/>
      </w:pPr>
      <w:r>
        <w:lastRenderedPageBreak/>
        <w:t xml:space="preserve">Приложение </w:t>
      </w:r>
      <w:r>
        <w:t>4</w:t>
      </w:r>
    </w:p>
    <w:p w:rsidR="00283A8B" w:rsidRDefault="0083669E">
      <w:pPr>
        <w:pStyle w:val="120"/>
        <w:shd w:val="clear" w:color="auto" w:fill="auto"/>
        <w:spacing w:after="400"/>
        <w:ind w:firstLine="0"/>
        <w:jc w:val="center"/>
      </w:pPr>
      <w:r>
        <w:t>Методика выявления суицидального риска у детей</w:t>
      </w:r>
      <w:r>
        <w:br/>
        <w:t>(А. А. Кучер, В. П. Костюкевич)</w:t>
      </w:r>
      <w:r>
        <w:rPr>
          <w:vertAlign w:val="superscript"/>
        </w:rPr>
        <w:footnoteReference w:id="8"/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Цель:</w:t>
      </w:r>
      <w:r>
        <w:t xml:space="preserve"> исследование аутоагрессивных тенденций и факторов, формиру</w:t>
      </w:r>
      <w:r>
        <w:softHyphen/>
        <w:t>ющих суицидальные намерения.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Объект:</w:t>
      </w:r>
      <w:r>
        <w:t xml:space="preserve"> учащиеся 5-11 классов.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Форма проведения:</w:t>
      </w:r>
      <w:r>
        <w:t xml:space="preserve"> индивидуальная и групповая.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Инструкция:</w:t>
      </w:r>
      <w:r>
        <w:t xml:space="preserve"> внимание ребенка сосредотачивается на тесте, цель кото</w:t>
      </w:r>
      <w:r>
        <w:softHyphen/>
        <w:t>рого вуалируется как определение интеллектуальных способностей ребенка. Ребенку зачитываются выражения, его задача соотнести их с соответствую</w:t>
      </w:r>
      <w:r>
        <w:softHyphen/>
        <w:t xml:space="preserve">щими колонками заранее подготовленной таблицы </w:t>
      </w:r>
      <w:r>
        <w:t>в бланке ответа. На об</w:t>
      </w:r>
      <w:r>
        <w:softHyphen/>
        <w:t>думывание внутреннего смысла выражения и определение темы его содер</w:t>
      </w:r>
      <w:r>
        <w:softHyphen/>
        <w:t>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</w:t>
      </w:r>
      <w:r>
        <w:t>те к чтению высказываний.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Текст методики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Выкормил змейку на свою шейку.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Собрался жить, да взял и помер.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От судьбы не уйдешь.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Всякому мужу своя жена милее.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Загорелась душа до винного ковша.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Здесь бы умер, а там бы встал.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Беду не зовут, она сама приходит.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Ко</w:t>
      </w:r>
      <w:r>
        <w:t>ли у мужа с женою лад, то не нужен и клад.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034"/>
        </w:tabs>
        <w:spacing w:line="413" w:lineRule="exact"/>
        <w:ind w:firstLine="620"/>
      </w:pPr>
      <w:r>
        <w:t>Кто пьет, тот и горшки бьет.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Двух смертей не бывать, а одной не миновать.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Сидят вместе, а глядят врозь.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Утром был молодец, а вечером мертвец.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Вино уму не товарищ.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Доброю женою и муж честен.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lastRenderedPageBreak/>
        <w:t>Кого жизнь ласкает, тот</w:t>
      </w:r>
      <w:r>
        <w:t xml:space="preserve"> и горя не знает.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Кто не родится, тот и не умрет.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Жена не лапоть, с ноги не сбросишь.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 мире жить - с миром быть.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Чай не водка, много не выпьешь.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 согласном стаде волк не страшен.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 тесноте, да не в обиде.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Гора с горою не сойдется, а человек с человеком с</w:t>
      </w:r>
      <w:r>
        <w:t>толкнется.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Жизнь надокучила, а к смерти не привыкнуть.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Болячка мала, да болезнь велика.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Не жаль вина, а жаль ума.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Вволю наешься, да вволю не наживешься.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Жизнь прожить - что море переплыть: побарахтаешься, да и ко дну.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Всякий родится, да не всякий в люди го</w:t>
      </w:r>
      <w:r>
        <w:t>дится.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Других не суди, на себя погляди.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Хорошо тому жить, кому не о чем судить.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Живет - не живет, а проживать - проживает.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Все вдруг пропало, как внешний лед.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Без копейки рубль щербатый.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Без осанки и конь корова.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 xml:space="preserve">Не место красит человека, а человек - </w:t>
      </w:r>
      <w:r>
        <w:t>место.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Болезнь человека не красит.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Влетел орлом, а прилетел голубем.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Хорошо тому щеголять, у кого денежки звенят.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В уборке и пень хорош.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Доход не живет без хлопот.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Нашла коса на камень.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Нелады да свары хуже пожара.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Заплати грош, да посади в рожь - вот буде</w:t>
      </w:r>
      <w:r>
        <w:t>т хорош!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Кто солому покупает, а кто и сено продает.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Седина бобра не портит.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Бешеному дитяти ножа не давати.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</w:pPr>
      <w:r>
        <w:t>Не годы старят, а жизнь.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236"/>
        </w:tabs>
        <w:spacing w:line="413" w:lineRule="exact"/>
        <w:ind w:left="680" w:firstLine="0"/>
        <w:jc w:val="left"/>
        <w:sectPr w:rsidR="00283A8B">
          <w:pgSz w:w="12845" w:h="16838"/>
          <w:pgMar w:top="1156" w:right="1464" w:bottom="1281" w:left="1397" w:header="0" w:footer="3" w:gutter="0"/>
          <w:cols w:space="720"/>
          <w:noEndnote/>
          <w:docGrid w:linePitch="360"/>
        </w:sectPr>
      </w:pPr>
      <w:r>
        <w:t>В долгах как в шелках.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lastRenderedPageBreak/>
        <w:t>Бранись, а на мир слово оставляй.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Зеленый седому не указ.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А нам что черт, что б</w:t>
      </w:r>
      <w:r>
        <w:t>атька.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Моя хата с краю, ничего не знаю.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Лежачего не бьют.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Что в лоб, что по лбу - все едино.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Все люди как люди, а ты шиш на блюде.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Ученье свет, а не ученье - тьма.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И медведь из запасу лапу сосет.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Жирен кот, коль мясо не жрет.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Выношенная шуба не греет.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Совесть спать не дает.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Вали с больной головы на здоровую.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Мал, да глуп - за то и бьют.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Не в бороде честь - борода и у козла есть.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Одно золото не стареется.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Наш пострел везде поспел.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Муху бьют за назойливость.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Надоел горше горькой редки.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Живет на широкую но</w:t>
      </w:r>
      <w:r>
        <w:t>гу.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Легка ноша на чужом плече.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Не в свои сани не садись.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Чужая одежда - не надежда.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Высоко летаешь, да низко садишься.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Двум господам не служат.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Мягко стелет, да твердо спать.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За одного битого двух небитых дают.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За худые дела слетит и голова.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Говорить умеет</w:t>
      </w:r>
      <w:r>
        <w:t>, да не смеет.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Кто до денег охоч, тот не спит и всю ночь.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Кабы не дырка во рту, так бы в золоте ходил.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Красив в строю, силен в бою.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Гори все синим пламенем.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Бараны умеют жить: у них самая паршивая овца в каракуле ходит.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959"/>
        </w:tabs>
        <w:spacing w:line="413" w:lineRule="exact"/>
        <w:ind w:left="400" w:firstLine="0"/>
        <w:jc w:val="left"/>
      </w:pPr>
      <w:r>
        <w:t>Если все время мыслить, то на что же</w:t>
      </w:r>
      <w:r>
        <w:t xml:space="preserve"> существовать.</w:t>
      </w:r>
    </w:p>
    <w:p w:rsidR="00283A8B" w:rsidRDefault="0083669E">
      <w:pPr>
        <w:pStyle w:val="101"/>
        <w:shd w:val="clear" w:color="auto" w:fill="auto"/>
        <w:ind w:left="4680"/>
        <w:jc w:val="left"/>
        <w:sectPr w:rsidR="00283A8B">
          <w:footerReference w:type="even" r:id="rId82"/>
          <w:footerReference w:type="default" r:id="rId83"/>
          <w:pgSz w:w="12845" w:h="16838"/>
          <w:pgMar w:top="1161" w:right="1356" w:bottom="998" w:left="1505" w:header="0" w:footer="3" w:gutter="0"/>
          <w:pgNumType w:start="78"/>
          <w:cols w:space="720"/>
          <w:noEndnote/>
          <w:docGrid w:linePitch="360"/>
        </w:sectPr>
      </w:pPr>
      <w:r>
        <w:rPr>
          <w:rStyle w:val="102"/>
          <w:b/>
          <w:bCs/>
        </w:rPr>
        <w:t>77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52"/>
        </w:tabs>
        <w:spacing w:after="100" w:line="310" w:lineRule="exact"/>
        <w:ind w:firstLine="600"/>
      </w:pPr>
      <w:r>
        <w:lastRenderedPageBreak/>
        <w:t>На птичьих правах высоко взлетишь.</w:t>
      </w:r>
    </w:p>
    <w:p w:rsidR="00283A8B" w:rsidRDefault="0083669E">
      <w:pPr>
        <w:pStyle w:val="21"/>
        <w:numPr>
          <w:ilvl w:val="0"/>
          <w:numId w:val="28"/>
        </w:numPr>
        <w:shd w:val="clear" w:color="auto" w:fill="auto"/>
        <w:tabs>
          <w:tab w:val="left" w:pos="1152"/>
        </w:tabs>
        <w:spacing w:after="520" w:line="310" w:lineRule="exact"/>
        <w:ind w:firstLine="600"/>
      </w:pPr>
      <w:r>
        <w:t>Взялся за гуж, не говори, что не дюж.</w:t>
      </w:r>
    </w:p>
    <w:p w:rsidR="00283A8B" w:rsidRDefault="0083669E">
      <w:pPr>
        <w:pStyle w:val="120"/>
        <w:shd w:val="clear" w:color="auto" w:fill="auto"/>
        <w:spacing w:after="458" w:line="310" w:lineRule="exact"/>
        <w:ind w:firstLine="0"/>
        <w:jc w:val="center"/>
      </w:pPr>
      <w:r>
        <w:t>Бланк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5539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Поставьте «+» в графу с темой услышанного высказывания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Алкоголь, наркотики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Несчастная любовь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 xml:space="preserve">Противоправные </w:t>
            </w:r>
            <w:r>
              <w:t>действия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Деньги и проблемы с ними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Добровольный уход из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Семейные неурядицы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Потеря смысла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2002"/>
              </w:tabs>
              <w:spacing w:line="326" w:lineRule="exact"/>
              <w:ind w:firstLine="0"/>
            </w:pPr>
            <w:r>
              <w:t>Чувство</w:t>
            </w:r>
            <w:r>
              <w:tab/>
              <w:t>неполноценности,</w:t>
            </w:r>
          </w:p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ущербности, уродливости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Школьные проблемы, проблема выбора жизненного пути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41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Отношения с окружающими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A8B" w:rsidRDefault="00283A8B">
      <w:pPr>
        <w:framePr w:w="9941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120"/>
        <w:shd w:val="clear" w:color="auto" w:fill="auto"/>
        <w:spacing w:before="396"/>
        <w:ind w:firstLine="0"/>
        <w:jc w:val="center"/>
      </w:pPr>
      <w:r>
        <w:t xml:space="preserve">Обработка </w:t>
      </w:r>
      <w:r>
        <w:t>результатов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После заполнения бланка подсчитывается количество отметок в каждой колонке. Ответы интерпретируются на основе таблиц № 1-6. О наличии су</w:t>
      </w:r>
      <w:r>
        <w:softHyphen/>
        <w:t>ицидального риска свидетельствует результат, полученный в колонке «Доб</w:t>
      </w:r>
      <w:r>
        <w:softHyphen/>
        <w:t>ровольный уход из жизни». Результаты</w:t>
      </w:r>
      <w:r>
        <w:t>, полученные по остальным показа</w:t>
      </w:r>
      <w:r>
        <w:softHyphen/>
        <w:t>телям, дают информацию о других факторах суицидального риска как о стрессогенных проблемах, влияющих на состояние психологического ком</w:t>
      </w:r>
      <w:r>
        <w:softHyphen/>
        <w:t>форта подростка.</w:t>
      </w:r>
    </w:p>
    <w:p w:rsidR="00283A8B" w:rsidRDefault="0083669E">
      <w:pPr>
        <w:pStyle w:val="111"/>
        <w:shd w:val="clear" w:color="auto" w:fill="auto"/>
        <w:ind w:left="7020" w:firstLine="0"/>
        <w:jc w:val="right"/>
      </w:pPr>
      <w:r>
        <w:t>Таблица</w:t>
      </w:r>
      <w:r>
        <w:rPr>
          <w:rStyle w:val="112"/>
        </w:rPr>
        <w:t xml:space="preserve"> № </w:t>
      </w:r>
      <w:r>
        <w:t>1 (мальчики 5—7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501"/>
        <w:gridCol w:w="4493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Факторы суици</w:t>
            </w:r>
            <w:r>
              <w:rPr>
                <w:rStyle w:val="23"/>
              </w:rPr>
              <w:softHyphen/>
              <w:t>дального риска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Требуется особое внимание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22" w:lineRule="exact"/>
              <w:ind w:left="480" w:firstLine="0"/>
              <w:jc w:val="left"/>
            </w:pPr>
            <w:r>
              <w:rPr>
                <w:rStyle w:val="23"/>
              </w:rPr>
              <w:t>Требуется формирование ан</w:t>
            </w:r>
            <w:r>
              <w:rPr>
                <w:rStyle w:val="23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Алкоголь, наркотики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Несчастная любовь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Противоправные дей</w:t>
            </w:r>
            <w:r>
              <w:softHyphen/>
              <w:t>ствия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Деньги и проблемы с ними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16-17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17</w:t>
            </w:r>
          </w:p>
        </w:tc>
      </w:tr>
    </w:tbl>
    <w:p w:rsidR="00283A8B" w:rsidRDefault="00283A8B">
      <w:pPr>
        <w:framePr w:w="9902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2501"/>
        <w:gridCol w:w="4493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lastRenderedPageBreak/>
              <w:t xml:space="preserve">Добровольный уход из </w:t>
            </w:r>
            <w:r>
              <w:t>жизни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Семейные неурядицы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Потеря смысла жизни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Чувство неполноцен</w:t>
            </w:r>
            <w:r>
              <w:softHyphen/>
              <w:t>ности, ущербности, уродливости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Школьные проблемы, проблема выбора жизненного пути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Отношения с окру</w:t>
            </w:r>
            <w:r>
              <w:softHyphen/>
              <w:t>жающими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15-18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90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18</w:t>
            </w:r>
          </w:p>
        </w:tc>
      </w:tr>
    </w:tbl>
    <w:p w:rsidR="00283A8B" w:rsidRDefault="00283A8B">
      <w:pPr>
        <w:framePr w:w="9907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9"/>
        <w:framePr w:w="10157" w:wrap="notBeside" w:vAnchor="text" w:hAnchor="text" w:xAlign="center" w:y="1"/>
        <w:shd w:val="clear" w:color="auto" w:fill="auto"/>
        <w:spacing w:line="336" w:lineRule="exact"/>
      </w:pPr>
      <w:r>
        <w:t>Таблица № 2 (девочки 5—7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232"/>
        <w:gridCol w:w="414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Факторы суицидального риска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Требуется осо</w:t>
            </w:r>
            <w:r>
              <w:rPr>
                <w:rStyle w:val="23"/>
              </w:rPr>
              <w:softHyphen/>
              <w:t>бое внимание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left="300" w:firstLine="0"/>
              <w:jc w:val="left"/>
            </w:pPr>
            <w:r>
              <w:rPr>
                <w:rStyle w:val="23"/>
              </w:rPr>
              <w:t>Требуется формирование ан</w:t>
            </w:r>
            <w:r>
              <w:rPr>
                <w:rStyle w:val="23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Алкоголь, наркотики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Несчастная любовь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9-11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Противоправные действия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Деньги и проблемы с ними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15-17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Добровольный уход из жиз</w:t>
            </w:r>
            <w:r>
              <w:softHyphen/>
              <w:t>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Семейные неурядицы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Потеря смысла жизни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Чувство неполноценности, ущербности, уродливости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Школьные проблемы, </w:t>
            </w:r>
            <w:r>
              <w:t>проблема выбора жизненного пути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Отношения с окружающими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15-18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18</w:t>
            </w:r>
          </w:p>
        </w:tc>
      </w:tr>
    </w:tbl>
    <w:p w:rsidR="00283A8B" w:rsidRDefault="00283A8B">
      <w:pPr>
        <w:framePr w:w="10157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9"/>
        <w:framePr w:w="10157" w:wrap="notBeside" w:vAnchor="text" w:hAnchor="text" w:xAlign="center" w:y="1"/>
        <w:shd w:val="clear" w:color="auto" w:fill="auto"/>
        <w:spacing w:line="336" w:lineRule="exact"/>
      </w:pPr>
      <w:r>
        <w:t>Таблица № 3 (мальчики 8—9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232"/>
        <w:gridCol w:w="414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Факторы суицидального риска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Требуется осо</w:t>
            </w:r>
            <w:r>
              <w:rPr>
                <w:rStyle w:val="23"/>
              </w:rPr>
              <w:softHyphen/>
              <w:t>бое внимание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left="300" w:firstLine="0"/>
              <w:jc w:val="left"/>
            </w:pPr>
            <w:r>
              <w:rPr>
                <w:rStyle w:val="23"/>
              </w:rPr>
              <w:t>Требуется формирование ан</w:t>
            </w:r>
            <w:r>
              <w:rPr>
                <w:rStyle w:val="23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Алкоголь, наркотики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Несчастная любовь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Противоправные действия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Деньги и проблемы с ними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16-18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18</w:t>
            </w:r>
          </w:p>
        </w:tc>
      </w:tr>
    </w:tbl>
    <w:p w:rsidR="00283A8B" w:rsidRDefault="00283A8B">
      <w:pPr>
        <w:framePr w:w="10157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227"/>
        <w:gridCol w:w="414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lastRenderedPageBreak/>
              <w:t>Добровольный уход из жиз</w:t>
            </w:r>
            <w:r>
              <w:softHyphen/>
              <w:t>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Семейные неурядицы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Потеря смысла жизни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 xml:space="preserve">Чувство </w:t>
            </w:r>
            <w:r>
              <w:t>неполноценности, ущербности, уродливости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Школьные проблемы, проблема выбора жизненного пути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Отношения с окружающими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14-16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16</w:t>
            </w:r>
          </w:p>
        </w:tc>
      </w:tr>
    </w:tbl>
    <w:p w:rsidR="00283A8B" w:rsidRDefault="00283A8B">
      <w:pPr>
        <w:framePr w:w="10152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9"/>
        <w:framePr w:w="10152" w:wrap="notBeside" w:vAnchor="text" w:hAnchor="text" w:xAlign="center" w:y="1"/>
        <w:shd w:val="clear" w:color="auto" w:fill="auto"/>
        <w:spacing w:line="341" w:lineRule="exact"/>
      </w:pPr>
      <w:r>
        <w:t>Таблица № 4 (девочки 8—9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2270"/>
        <w:gridCol w:w="4080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Факторы суицидального риска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left="260" w:firstLine="0"/>
              <w:jc w:val="left"/>
            </w:pPr>
            <w:r>
              <w:rPr>
                <w:rStyle w:val="23"/>
              </w:rPr>
              <w:t>Требуется осо</w:t>
            </w:r>
            <w:r>
              <w:rPr>
                <w:rStyle w:val="23"/>
              </w:rPr>
              <w:softHyphen/>
              <w:t>бое внимание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Требуется формирование ан</w:t>
            </w:r>
            <w:r>
              <w:rPr>
                <w:rStyle w:val="23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Алкоголь, наркотики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Несчастная любовь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Противоправные действия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Деньги и проблемы с ними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16-17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Добровольный уход из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9-11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 xml:space="preserve">Семейные </w:t>
            </w:r>
            <w:r>
              <w:t>неурядицы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Потеря смысла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Чувство неполноценности, ущербности, уродливости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Школьные проблемы, про</w:t>
            </w:r>
            <w:r>
              <w:softHyphen/>
              <w:t>блема выбора жизненного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Отношения с окружающими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15-16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16</w:t>
            </w:r>
          </w:p>
        </w:tc>
      </w:tr>
    </w:tbl>
    <w:p w:rsidR="00283A8B" w:rsidRDefault="00283A8B">
      <w:pPr>
        <w:framePr w:w="10152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9"/>
        <w:framePr w:w="10152" w:wrap="notBeside" w:vAnchor="text" w:hAnchor="text" w:xAlign="center" w:y="1"/>
        <w:shd w:val="clear" w:color="auto" w:fill="auto"/>
        <w:spacing w:line="336" w:lineRule="exact"/>
      </w:pPr>
      <w:r>
        <w:t xml:space="preserve">Таблица № 5 </w:t>
      </w:r>
      <w:r>
        <w:t>(мальчики 10—11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227"/>
        <w:gridCol w:w="414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3"/>
              </w:rPr>
              <w:t>Факторы суицидального риска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Требуется осо</w:t>
            </w:r>
            <w:r>
              <w:rPr>
                <w:rStyle w:val="23"/>
              </w:rPr>
              <w:softHyphen/>
              <w:t>бое внимание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left="320" w:firstLine="0"/>
              <w:jc w:val="left"/>
            </w:pPr>
            <w:r>
              <w:rPr>
                <w:rStyle w:val="23"/>
              </w:rPr>
              <w:t>Требуется формирование ан</w:t>
            </w:r>
            <w:r>
              <w:rPr>
                <w:rStyle w:val="23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Алкоголь, наркотики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10-11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Несчастная любовь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8-10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Противоправные действия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 xml:space="preserve">Деньги и </w:t>
            </w:r>
            <w:r>
              <w:t>проблемы с ними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18-20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20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Добровольный уход из жизни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7-8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8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Семейные неурядицы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</w:tbl>
    <w:p w:rsidR="00283A8B" w:rsidRDefault="00283A8B">
      <w:pPr>
        <w:framePr w:w="10152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232"/>
        <w:gridCol w:w="414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lastRenderedPageBreak/>
              <w:t>Потеря смысла жизни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Чувство неполноценности, ущербности, уродливости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Школьные проблемы, про</w:t>
            </w:r>
            <w:r>
              <w:softHyphen/>
              <w:t>блема выбора жизненного</w:t>
            </w:r>
            <w:r>
              <w:t xml:space="preserve"> пути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Отношения с окружающими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19-23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23</w:t>
            </w:r>
          </w:p>
        </w:tc>
      </w:tr>
    </w:tbl>
    <w:p w:rsidR="00283A8B" w:rsidRDefault="00283A8B">
      <w:pPr>
        <w:framePr w:w="10157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9"/>
        <w:framePr w:w="10157" w:wrap="notBeside" w:vAnchor="text" w:hAnchor="text" w:xAlign="center" w:y="1"/>
        <w:shd w:val="clear" w:color="auto" w:fill="auto"/>
        <w:spacing w:line="341" w:lineRule="exact"/>
      </w:pPr>
      <w:r>
        <w:t>Таблица № 6 (девочки 10—11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8"/>
        <w:gridCol w:w="2218"/>
        <w:gridCol w:w="4171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2"/>
              </w:rPr>
              <w:t>Факторы суицидального риска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2"/>
              </w:rPr>
              <w:t>Требуется осо</w:t>
            </w:r>
            <w:r>
              <w:rPr>
                <w:rStyle w:val="22"/>
              </w:rPr>
              <w:softHyphen/>
              <w:t>бое внимание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Требуется формирование ан</w:t>
            </w:r>
            <w:r>
              <w:rPr>
                <w:rStyle w:val="22"/>
              </w:rPr>
              <w:softHyphen/>
              <w:t>тисуицидальных факторов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Алкоголь, наркотики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9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Несчастная любовь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8-10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Противоправные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13-15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Деньги и проблемы с ними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18-20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20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Добровольный уход из жиз</w:t>
            </w:r>
            <w:r>
              <w:softHyphen/>
              <w:t>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7-8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8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Семейные неурядицы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Потеря смысла жизни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Чувство неполноценности, ущербности, уродливости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12-13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Школьные проблемы, про</w:t>
            </w:r>
            <w:r>
              <w:softHyphen/>
              <w:t>блема выбора жизненного пути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11-13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13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Отношения с окружающими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22-25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7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Более 25</w:t>
            </w:r>
          </w:p>
        </w:tc>
      </w:tr>
    </w:tbl>
    <w:p w:rsidR="00283A8B" w:rsidRDefault="00283A8B">
      <w:pPr>
        <w:framePr w:w="10157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346" w:line="413" w:lineRule="exact"/>
        <w:ind w:firstLine="700"/>
      </w:pPr>
      <w:r>
        <w:t xml:space="preserve">При анализе результата тестирования целесообразно помнить, что наличие суицидального риска определяет результат, полученный в </w:t>
      </w:r>
      <w:r>
        <w:t>колонке «Добровольный уход из жизни», а результаты остальных показателей дают информацию о факторе, который способствует формированию суицидаль</w:t>
      </w:r>
      <w:r>
        <w:softHyphen/>
        <w:t>ных намерений.</w:t>
      </w:r>
    </w:p>
    <w:p w:rsidR="00283A8B" w:rsidRDefault="0083669E">
      <w:pPr>
        <w:pStyle w:val="21"/>
        <w:shd w:val="clear" w:color="auto" w:fill="auto"/>
        <w:spacing w:line="413" w:lineRule="exact"/>
        <w:ind w:firstLine="700"/>
        <w:sectPr w:rsidR="00283A8B">
          <w:footerReference w:type="even" r:id="rId84"/>
          <w:footerReference w:type="default" r:id="rId85"/>
          <w:pgSz w:w="12845" w:h="16838"/>
          <w:pgMar w:top="943" w:right="1347" w:bottom="1303" w:left="1342" w:header="0" w:footer="3" w:gutter="0"/>
          <w:pgNumType w:start="78"/>
          <w:cols w:space="720"/>
          <w:noEndnote/>
          <w:docGrid w:linePitch="360"/>
        </w:sectPr>
      </w:pPr>
      <w:r>
        <w:t>Если рез</w:t>
      </w:r>
      <w:r>
        <w:t>ультат колонки «Добровольный уход из жизни» меньше пред</w:t>
      </w:r>
      <w:r>
        <w:softHyphen/>
        <w:t>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ст</w:t>
      </w:r>
      <w:r>
        <w:t>рессогенных про</w:t>
      </w:r>
      <w:r>
        <w:softHyphen/>
        <w:t>блемах, влияющих на состояние психологического комфорта подростка.</w:t>
      </w:r>
    </w:p>
    <w:p w:rsidR="00283A8B" w:rsidRDefault="0083669E">
      <w:pPr>
        <w:pStyle w:val="120"/>
        <w:shd w:val="clear" w:color="auto" w:fill="auto"/>
        <w:spacing w:after="518" w:line="310" w:lineRule="exact"/>
        <w:ind w:firstLine="0"/>
        <w:jc w:val="center"/>
      </w:pPr>
      <w:r>
        <w:lastRenderedPageBreak/>
        <w:t>Методика диагностики уровня субъективного ощущения</w:t>
      </w:r>
    </w:p>
    <w:p w:rsidR="00283A8B" w:rsidRDefault="0083669E">
      <w:pPr>
        <w:pStyle w:val="35"/>
        <w:framePr w:w="10152" w:wrap="notBeside" w:vAnchor="text" w:hAnchor="text" w:xAlign="center" w:y="1"/>
        <w:shd w:val="clear" w:color="auto" w:fill="auto"/>
        <w:ind w:firstLine="0"/>
      </w:pPr>
      <w:r>
        <w:rPr>
          <w:rStyle w:val="36"/>
        </w:rPr>
        <w:lastRenderedPageBreak/>
        <w:t>Инструкция:</w:t>
      </w:r>
      <w:r>
        <w:t xml:space="preserve"> послушайте утверждения и определите, как часто Вы ду</w:t>
      </w:r>
      <w:r>
        <w:softHyphen/>
        <w:t xml:space="preserve">маете таким образом или испытываете подобные чувства и </w:t>
      </w:r>
      <w:r>
        <w:t>состояния, ис</w:t>
      </w:r>
      <w:r>
        <w:softHyphen/>
        <w:t>пользуя следующую шкалу: часто, иногда, редко, никогда.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886"/>
        <w:gridCol w:w="965"/>
        <w:gridCol w:w="1142"/>
        <w:gridCol w:w="955"/>
        <w:gridCol w:w="1315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rPr>
                <w:rStyle w:val="22"/>
              </w:rPr>
              <w:t>№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2"/>
              </w:rPr>
              <w:t>Утверждения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2"/>
              </w:rPr>
              <w:t>Часто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2"/>
              </w:rPr>
              <w:t>Иногда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2"/>
              </w:rPr>
              <w:t>Редко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2"/>
              </w:rPr>
              <w:t>Никогда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Я не счастлив, занимаясь столькими вещами в одиночку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Мне не с кем поговорить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Для меня невыносимо быть таким одиноким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Мне не хватает общения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Я чувствую, будто никто не понимает меня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Я застаю себя в ожидании, что люди позвонят, напишут мне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Нет никого, к кому бы я мог обратить</w:t>
            </w:r>
            <w:r>
              <w:softHyphen/>
              <w:t>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Я сейчас больше ни с кем не близок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right="240" w:firstLine="0"/>
              <w:jc w:val="right"/>
            </w:pPr>
            <w: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 xml:space="preserve">Те, кто меня </w:t>
            </w:r>
            <w:r>
              <w:t>окружает, не разделяют мои интересы и идеи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Я чувствую себя покинутым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Я не способен раскрепощаться и об</w:t>
            </w:r>
            <w:r>
              <w:softHyphen/>
              <w:t>щаться с теми, кто меня окружает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Я чувствую себя совершенно одино</w:t>
            </w:r>
            <w:r>
              <w:softHyphen/>
              <w:t>ким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Мои социальные отношения и связи поверхностны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Мне не достает компании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В действительности никто как следует не знает меня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Я чувствую себя изолированным от других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Я несчастен, будучи таким отвержен</w:t>
            </w:r>
            <w:r>
              <w:softHyphen/>
              <w:t>ным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Мне трудно заводить друзей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19.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Я чувствую себя </w:t>
            </w:r>
            <w:r>
              <w:t>исключенным и изо</w:t>
            </w:r>
            <w:r>
              <w:softHyphen/>
              <w:t>лированным другими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  <w:jc w:val="right"/>
            </w:pPr>
            <w:r>
              <w:t>20.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10152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Люди вокруг меня, не со мной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A8B" w:rsidRDefault="00283A8B">
      <w:pPr>
        <w:framePr w:w="10152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120"/>
        <w:shd w:val="clear" w:color="auto" w:fill="auto"/>
        <w:ind w:left="3680" w:firstLine="0"/>
        <w:jc w:val="left"/>
      </w:pPr>
      <w:r>
        <w:t>Обработка результатов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lastRenderedPageBreak/>
        <w:t>Подсчитывается количество каждого из вариантов ответов.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 xml:space="preserve">Сумма ответов «часто» умножается на три, «иногда» - на два, «редко» - на один, «никогда» - на </w:t>
      </w:r>
      <w:r>
        <w:t>ноль.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Полученные результаты складываются. Максимально возможный пока</w:t>
      </w:r>
      <w:r>
        <w:softHyphen/>
        <w:t>затель одиночества - 60 баллов.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От 40 до 60 баллов - высокая степень одиночества.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От 20 до 40 баллов - средний уровень одиночества.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  <w:sectPr w:rsidR="00283A8B">
          <w:footerReference w:type="even" r:id="rId86"/>
          <w:footerReference w:type="default" r:id="rId87"/>
          <w:headerReference w:type="first" r:id="rId88"/>
          <w:footerReference w:type="first" r:id="rId89"/>
          <w:pgSz w:w="12845" w:h="16838"/>
          <w:pgMar w:top="1566" w:right="1347" w:bottom="1705" w:left="1347" w:header="0" w:footer="3" w:gutter="0"/>
          <w:cols w:space="720"/>
          <w:noEndnote/>
          <w:titlePg/>
          <w:docGrid w:linePitch="360"/>
        </w:sectPr>
      </w:pPr>
      <w:r>
        <w:t>От 0 до 20 баллов - низкий уровень одиночества.</w:t>
      </w:r>
    </w:p>
    <w:p w:rsidR="00283A8B" w:rsidRDefault="0083669E">
      <w:pPr>
        <w:pStyle w:val="120"/>
        <w:shd w:val="clear" w:color="auto" w:fill="auto"/>
        <w:spacing w:after="400"/>
        <w:ind w:left="2820" w:right="2760" w:firstLine="0"/>
        <w:jc w:val="left"/>
      </w:pPr>
      <w:r>
        <w:lastRenderedPageBreak/>
        <w:t>Опросник суицидального риска (модификация Т. Н. Разуваевой)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Цель:</w:t>
      </w:r>
      <w:r>
        <w:t xml:space="preserve"> диагностика суицидального риска; выявление уровня сформиро</w:t>
      </w:r>
      <w:r>
        <w:softHyphen/>
      </w:r>
      <w:r>
        <w:t>ванное™ суицидальных намерений с целью предупреждения серьезных по</w:t>
      </w:r>
      <w:r>
        <w:softHyphen/>
        <w:t>пыток самоубийства. Предназначен для учащихся 8-11 классов.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Методика применяется в случае, если на основе предшествующего наблюдения (исследования) была выявлена высокая вероятность суицида</w:t>
      </w:r>
      <w:r>
        <w:t>ль</w:t>
      </w:r>
      <w:r>
        <w:softHyphen/>
        <w:t>ного поведения. Тестированию должна предшествовать беседа, в ходе кото</w:t>
      </w:r>
      <w:r>
        <w:softHyphen/>
        <w:t>рой взрослый должен проявить максимум внимания и сочувствия.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Инструкция:</w:t>
      </w:r>
      <w:r>
        <w:t xml:space="preserve"> я буду зачитывать утверждения, а Вы в бланке для ответов ставить в случае согласия с утверждением «+», в случ</w:t>
      </w:r>
      <w:r>
        <w:t>ае несогласия с утвер</w:t>
      </w:r>
      <w:r>
        <w:softHyphen/>
        <w:t>ждением - «-» .</w:t>
      </w:r>
    </w:p>
    <w:p w:rsidR="00283A8B" w:rsidRDefault="0083669E">
      <w:pPr>
        <w:pStyle w:val="120"/>
        <w:shd w:val="clear" w:color="auto" w:fill="auto"/>
        <w:ind w:left="4140" w:firstLine="0"/>
        <w:jc w:val="left"/>
      </w:pPr>
      <w:r>
        <w:t>Текст опросника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Вы все чувствуете острее, чем большинство людей.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Вас часто одолевают мрачные мысли.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Теперь Вы уже не надеетесь добиться желаемого положения в жизни.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В случае неудачи Вам трудно начать новое дело.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Вам оп</w:t>
      </w:r>
      <w:r>
        <w:t>ределенно не везет в жизни.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Учиться Вам стало труднее, чем раньше.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Большинство людей довольны жизнью больше, чем Вы.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Вы считаете, что смерть является искуплением грехов.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032"/>
        </w:tabs>
        <w:spacing w:line="413" w:lineRule="exact"/>
        <w:ind w:firstLine="620"/>
      </w:pPr>
      <w:r>
        <w:t>Только зрелый человек может принять решение уйти из жизни.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Временами у Вас бывают прис</w:t>
      </w:r>
      <w:r>
        <w:t>тупы неудержимого смеха или плача.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Обычно Вы осторожны с людьми, которые относятся к Вам друже</w:t>
      </w:r>
      <w:r>
        <w:softHyphen/>
        <w:t>любнее, чем Вы ожидали.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Вы считаете себя обреченным человеком.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22"/>
        </w:tabs>
        <w:spacing w:line="413" w:lineRule="exact"/>
        <w:ind w:firstLine="620"/>
      </w:pPr>
      <w:r>
        <w:t>Мало кто искренне пытается помочь другим, если это связано с не</w:t>
      </w:r>
      <w:r>
        <w:softHyphen/>
        <w:t>удобствами.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 xml:space="preserve">У Вас такое </w:t>
      </w:r>
      <w:r>
        <w:t>впечатление, что Вас никто не понимает.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07"/>
        </w:tabs>
        <w:spacing w:line="413" w:lineRule="exact"/>
        <w:ind w:firstLine="620"/>
        <w:sectPr w:rsidR="00283A8B">
          <w:footerReference w:type="even" r:id="rId90"/>
          <w:footerReference w:type="default" r:id="rId91"/>
          <w:headerReference w:type="first" r:id="rId92"/>
          <w:footerReference w:type="first" r:id="rId93"/>
          <w:pgSz w:w="12845" w:h="16838"/>
          <w:pgMar w:top="1996" w:right="1303" w:bottom="1257" w:left="1567" w:header="0" w:footer="3" w:gutter="0"/>
          <w:cols w:space="720"/>
          <w:noEndnote/>
          <w:titlePg/>
          <w:docGrid w:linePitch="360"/>
        </w:sectPr>
      </w:pPr>
      <w:r>
        <w:t xml:space="preserve">Человек, который вводит других в соблазн, оставляя без присмотра ценное имущество, </w:t>
      </w:r>
      <w:r>
        <w:t xml:space="preserve">виноват примерно столько же, сколько и тот, кто это </w:t>
      </w:r>
      <w:r>
        <w:lastRenderedPageBreak/>
        <w:t>имущество похищает.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lastRenderedPageBreak/>
        <w:t>В Вашей жизни не было таких неудач, когда казалось, что все кончено.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42"/>
        </w:tabs>
        <w:spacing w:line="413" w:lineRule="exact"/>
        <w:ind w:firstLine="620"/>
      </w:pPr>
      <w:r>
        <w:t>Обычно Вы удовлетворены своей судьбой.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42"/>
        </w:tabs>
        <w:spacing w:line="413" w:lineRule="exact"/>
        <w:ind w:firstLine="620"/>
      </w:pPr>
      <w:r>
        <w:t>Вы считаете, что всегда нужно вовремя поставить точку.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В Вашей жизни есть лю</w:t>
      </w:r>
      <w:r>
        <w:t>ди, привязанность к которым может очень повлиять на Ваши решения и даже изменить их.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Когда Вас обижают, Вы стремитесь во что бы то ни стало доказать обидчику, что он поступил несправедливо.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Часто Вы так переживаете, что это мешает Вам говорить.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17"/>
        </w:tabs>
        <w:spacing w:line="413" w:lineRule="exact"/>
        <w:ind w:firstLine="620"/>
      </w:pPr>
      <w:r>
        <w:t>Вам часто к</w:t>
      </w:r>
      <w:r>
        <w:t>ажется, что обстоятельства, в которых Вы оказались, от</w:t>
      </w:r>
      <w:r>
        <w:softHyphen/>
        <w:t>личаются особой несправедливостью.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22"/>
        </w:tabs>
        <w:spacing w:line="413" w:lineRule="exact"/>
        <w:ind w:firstLine="620"/>
      </w:pPr>
      <w:r>
        <w:t>Иногда Вам кажется, что Вы вдруг сделали что-то скверное или да</w:t>
      </w:r>
      <w:r>
        <w:softHyphen/>
        <w:t>же хуже.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Будущее представляется Вам довольно беспросветным.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 xml:space="preserve">Большинство людей способны добиваться </w:t>
      </w:r>
      <w:r>
        <w:t>выгоды не совсем чест</w:t>
      </w:r>
      <w:r>
        <w:softHyphen/>
        <w:t>ным путем.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Будущее слишком расплывчато, чтобы строить серьезные планы.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66"/>
        </w:tabs>
        <w:spacing w:line="413" w:lineRule="exact"/>
        <w:ind w:firstLine="620"/>
      </w:pPr>
      <w:r>
        <w:t>Мало кому в жизни пришлось испытать то, что пережили недавно Вы.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Вы склонны так остро переживать неприятности, что не можете вы</w:t>
      </w:r>
      <w:r>
        <w:softHyphen/>
        <w:t>кинуть мысли об этом из головы.</w:t>
      </w:r>
    </w:p>
    <w:p w:rsidR="00283A8B" w:rsidRDefault="0083669E">
      <w:pPr>
        <w:pStyle w:val="21"/>
        <w:numPr>
          <w:ilvl w:val="0"/>
          <w:numId w:val="29"/>
        </w:numPr>
        <w:shd w:val="clear" w:color="auto" w:fill="auto"/>
        <w:tabs>
          <w:tab w:val="left" w:pos="1166"/>
        </w:tabs>
        <w:spacing w:after="420" w:line="413" w:lineRule="exact"/>
        <w:ind w:firstLine="620"/>
      </w:pPr>
      <w:r>
        <w:t>Час</w:t>
      </w:r>
      <w:r>
        <w:t>то Вы действуете необдуманно, повинуясь первому порыву.</w:t>
      </w:r>
    </w:p>
    <w:p w:rsidR="00283A8B" w:rsidRDefault="0083669E">
      <w:pPr>
        <w:pStyle w:val="120"/>
        <w:shd w:val="clear" w:color="auto" w:fill="auto"/>
        <w:ind w:left="3700" w:firstLine="0"/>
        <w:jc w:val="left"/>
      </w:pPr>
      <w:r>
        <w:t>Обработка результатов</w:t>
      </w:r>
    </w:p>
    <w:p w:rsidR="00283A8B" w:rsidRDefault="0083669E">
      <w:pPr>
        <w:pStyle w:val="21"/>
        <w:shd w:val="clear" w:color="auto" w:fill="auto"/>
        <w:spacing w:after="458" w:line="413" w:lineRule="exact"/>
        <w:ind w:firstLine="620"/>
      </w:pPr>
      <w:r>
        <w:t>По каждому субшкальному диагностическому концепту подсчитывается сумма положительных ответов. Ответу «да» начисляется 1 балл. Количество утверждений по каждому фактору принимаетс</w:t>
      </w:r>
      <w:r>
        <w:t>я за 100 %. Количеств баллов переводится в проценты. Делается вывод об уровне сформированности суи</w:t>
      </w:r>
      <w:r>
        <w:softHyphen/>
        <w:t>цидальных намерений и конкретных факторах суицидального риска.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72"/>
        <w:gridCol w:w="3408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2"/>
              </w:rPr>
              <w:t>Субшкальный диагностический коэффициент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right="300" w:firstLine="0"/>
              <w:jc w:val="right"/>
            </w:pPr>
            <w:r>
              <w:rPr>
                <w:rStyle w:val="22"/>
              </w:rPr>
              <w:t>Номера суждений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Демонстративность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12, 14, 20, 22, 27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Аффективность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1, 10, 20, 23, 28, 29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Уникальность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1, 12, 14, 22, 27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Несостоятельность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2, 3, 6, 7, 17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Социальный пессимизм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5, 11, 13, 15, 17, 22, 25</w:t>
            </w:r>
          </w:p>
        </w:tc>
      </w:tr>
    </w:tbl>
    <w:p w:rsidR="00283A8B" w:rsidRDefault="00283A8B">
      <w:pPr>
        <w:framePr w:w="9480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67"/>
        <w:gridCol w:w="3413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lastRenderedPageBreak/>
              <w:t>Слом культурных барьеров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8, 9, 18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Максимализм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4, 16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Временная перспектива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2, 3, 12, 24, 26, 27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Антисуицидальный фактор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480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t>19, 21</w:t>
            </w:r>
          </w:p>
        </w:tc>
      </w:tr>
    </w:tbl>
    <w:p w:rsidR="00283A8B" w:rsidRDefault="00283A8B">
      <w:pPr>
        <w:framePr w:w="9480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120"/>
        <w:shd w:val="clear" w:color="auto" w:fill="auto"/>
        <w:spacing w:before="356"/>
        <w:ind w:firstLine="0"/>
        <w:jc w:val="center"/>
      </w:pPr>
      <w:r>
        <w:t>Содержание субшкальных диагностических концептов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86"/>
        </w:tabs>
        <w:spacing w:line="413" w:lineRule="exact"/>
        <w:ind w:firstLine="600"/>
      </w:pPr>
      <w:r>
        <w:rPr>
          <w:rStyle w:val="23"/>
        </w:rPr>
        <w:t>Демонстративность.</w:t>
      </w:r>
      <w:r>
        <w:t xml:space="preserve"> Желание привлечь внимание окружающих к своим несчастьям, добиться сочувствия и понимания. Оцениваемое из внешней позиции порой как «шантаж», «истероидное выпячивание трудно</w:t>
      </w:r>
      <w:r>
        <w:softHyphen/>
        <w:t>стей», демонстративное суицидальное поведение переживается изнутри как «крик о пом</w:t>
      </w:r>
      <w:r>
        <w:t>ощи». Наиболее суицидоопасно сочетание с эмоциональной ре- гидностью, когда «диалог с миром» может зайти слишком далеко.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86"/>
        </w:tabs>
        <w:spacing w:line="413" w:lineRule="exact"/>
        <w:ind w:firstLine="600"/>
      </w:pPr>
      <w:r>
        <w:rPr>
          <w:rStyle w:val="23"/>
        </w:rPr>
        <w:t>Аффективность.</w:t>
      </w:r>
      <w:r>
        <w:t xml:space="preserve"> Доминирование эмоций над интеллектуальным контролем в оценке ситуации. Готовность реагировать на психотравмирую</w:t>
      </w:r>
      <w:r>
        <w:softHyphen/>
        <w:t>щую ситу</w:t>
      </w:r>
      <w:r>
        <w:t>ацию непосредственно эмоционально. В крайнем варианте - аф</w:t>
      </w:r>
      <w:r>
        <w:softHyphen/>
        <w:t>фективная блокада интеллекта.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86"/>
        </w:tabs>
        <w:spacing w:line="413" w:lineRule="exact"/>
        <w:ind w:firstLine="600"/>
      </w:pPr>
      <w:r>
        <w:rPr>
          <w:rStyle w:val="23"/>
        </w:rPr>
        <w:t>Уникальность.</w:t>
      </w:r>
      <w:r>
        <w:t xml:space="preserve"> Восприятие себя, ситуации, и, возможно, собствен</w:t>
      </w:r>
      <w:r>
        <w:softHyphen/>
        <w:t>ной жизни в целом как явления исключительного, не похожего на другие, и, следовательно, подразумевающего</w:t>
      </w:r>
      <w:r>
        <w:t xml:space="preserve"> исключительные варианты выхода, в частности, суицид. Тесно связана с феноменом «непроницаемости» для опы</w:t>
      </w:r>
      <w:r>
        <w:softHyphen/>
        <w:t>та, т.е. с недостаточным умением использовать свой и чужой жизненный опыт.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86"/>
        </w:tabs>
        <w:spacing w:line="413" w:lineRule="exact"/>
        <w:ind w:firstLine="600"/>
      </w:pPr>
      <w:r>
        <w:rPr>
          <w:rStyle w:val="23"/>
        </w:rPr>
        <w:t>Несостоятельность.</w:t>
      </w:r>
      <w:r>
        <w:t xml:space="preserve"> Отрицательная концепция собственной лично</w:t>
      </w:r>
      <w:r>
        <w:softHyphen/>
        <w:t>сти. Представл</w:t>
      </w:r>
      <w:r>
        <w:t>ение о своей несостоятельности, некомпетентности, ненуж</w:t>
      </w:r>
      <w:r>
        <w:softHyphen/>
        <w:t>ности, «выключенности» из мира. Данная субшкала может быть связана с представлениями о физической, интеллектуальной, моральной и прочей несостоятельностью. Несостоятельность выражает интрапунитивный р</w:t>
      </w:r>
      <w:r>
        <w:t>ади</w:t>
      </w:r>
      <w:r>
        <w:softHyphen/>
        <w:t>кал. Формула внешнего монолога - «Я плох».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86"/>
        </w:tabs>
        <w:spacing w:line="413" w:lineRule="exact"/>
        <w:ind w:firstLine="600"/>
      </w:pPr>
      <w:r>
        <w:rPr>
          <w:rStyle w:val="23"/>
        </w:rPr>
        <w:t>Социальный пессимизм.</w:t>
      </w:r>
      <w:r>
        <w:t xml:space="preserve"> Отрицательная концепция окружающего ми</w:t>
      </w:r>
      <w:r>
        <w:softHyphen/>
        <w:t>ра. Восприятие мира как враждебного, не соответствующего представлениям о нормальных или удовлетворительных для человека отношениях с окружа</w:t>
      </w:r>
      <w:r>
        <w:softHyphen/>
        <w:t xml:space="preserve">ющими. </w:t>
      </w:r>
      <w:r>
        <w:t>Социальный пессимизм тесно связан с экстрапунитивным стилем каузальной атрибуции. В отсутствие Я наблюдается экстрапунитивность по формуле внутреннего монолога «Вы все недостойны меня».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94"/>
        </w:tabs>
        <w:spacing w:line="413" w:lineRule="exact"/>
        <w:ind w:firstLine="620"/>
      </w:pPr>
      <w:r>
        <w:rPr>
          <w:rStyle w:val="23"/>
        </w:rPr>
        <w:t>Слом культурных барьеров.</w:t>
      </w:r>
      <w:r>
        <w:t xml:space="preserve"> Культ самоубийства. Поиск культурных ценностей и нормативов, оправдывающих суицидальное поведение или да</w:t>
      </w:r>
      <w:r>
        <w:softHyphen/>
        <w:t xml:space="preserve">же </w:t>
      </w:r>
      <w:r>
        <w:lastRenderedPageBreak/>
        <w:t>делающих его в какой-то мере привлекательным. Заимствование суици</w:t>
      </w:r>
      <w:r>
        <w:softHyphen/>
        <w:t>дальных моделей поведения из литературы и кино. В крайнем варианте - инверсия цен</w:t>
      </w:r>
      <w:r>
        <w:t>ности смерти и жизни. В отсутствие выраженных пиков по другим шкалам это может говорить только об «экзистенции смерти». Одна из возможных внутренних причин культа смерти - доведенная до патологи</w:t>
      </w:r>
      <w:r>
        <w:softHyphen/>
        <w:t>ческого максимализма смысловая установка на самодеятельность:</w:t>
      </w:r>
      <w:r>
        <w:t xml:space="preserve"> «Верши</w:t>
      </w:r>
      <w:r>
        <w:softHyphen/>
        <w:t>тель собственной судьбы сам определяет конец своего существования».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94"/>
        </w:tabs>
        <w:spacing w:line="413" w:lineRule="exact"/>
        <w:ind w:firstLine="620"/>
      </w:pPr>
      <w:r>
        <w:rPr>
          <w:rStyle w:val="23"/>
        </w:rPr>
        <w:t>Максимализм.</w:t>
      </w:r>
      <w:r>
        <w:t xml:space="preserve"> 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</w:t>
      </w:r>
      <w:r>
        <w:t>нсации. Аффектив</w:t>
      </w:r>
      <w:r>
        <w:softHyphen/>
        <w:t>ная фиксация на неудачах.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94"/>
        </w:tabs>
        <w:spacing w:line="413" w:lineRule="exact"/>
        <w:ind w:firstLine="620"/>
      </w:pPr>
      <w:r>
        <w:rPr>
          <w:rStyle w:val="23"/>
        </w:rPr>
        <w:t>Временная перспектива.</w:t>
      </w:r>
      <w:r>
        <w:t xml:space="preserve"> Невозможность конструктивного планиро</w:t>
      </w:r>
      <w:r>
        <w:softHyphen/>
        <w:t>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</w:t>
      </w:r>
      <w:r>
        <w:t>й страх неудач и поражений в будущем.</w:t>
      </w:r>
    </w:p>
    <w:p w:rsidR="00283A8B" w:rsidRDefault="0083669E">
      <w:pPr>
        <w:pStyle w:val="21"/>
        <w:numPr>
          <w:ilvl w:val="0"/>
          <w:numId w:val="30"/>
        </w:numPr>
        <w:shd w:val="clear" w:color="auto" w:fill="auto"/>
        <w:tabs>
          <w:tab w:val="left" w:pos="994"/>
        </w:tabs>
        <w:spacing w:line="413" w:lineRule="exact"/>
        <w:ind w:firstLine="620"/>
        <w:sectPr w:rsidR="00283A8B">
          <w:pgSz w:w="12845" w:h="16838"/>
          <w:pgMar w:top="1115" w:right="1481" w:bottom="1344" w:left="1379" w:header="0" w:footer="3" w:gutter="0"/>
          <w:cols w:space="720"/>
          <w:noEndnote/>
          <w:docGrid w:linePitch="360"/>
        </w:sectPr>
      </w:pPr>
      <w:r>
        <w:rPr>
          <w:rStyle w:val="23"/>
        </w:rPr>
        <w:t>Антисуицидальный фактор.</w:t>
      </w:r>
      <w:r>
        <w:t xml:space="preserve"> Даже при высокой выраженности всех остальных факторов есть фактор, который снимает глобальный суицидаль</w:t>
      </w:r>
      <w:r>
        <w:softHyphen/>
        <w:t>ный риск. Это глубокое понимание чувства ответственности за близких,</w:t>
      </w:r>
      <w:r>
        <w:t xml:space="preserve"> чувство долга. Это представление о греховности самоубийства, антиэсте</w:t>
      </w:r>
      <w:r>
        <w:softHyphen/>
        <w:t>тичности его, боязнь боли и физических страданий. В определенном смыс</w:t>
      </w:r>
      <w:r>
        <w:softHyphen/>
        <w:t>ле это показатель наличного уровня предпосылок для психокоррекционной работы.</w:t>
      </w:r>
    </w:p>
    <w:p w:rsidR="00283A8B" w:rsidRDefault="00283A8B">
      <w:pPr>
        <w:spacing w:line="122" w:lineRule="exact"/>
        <w:rPr>
          <w:sz w:val="10"/>
          <w:szCs w:val="10"/>
        </w:rPr>
      </w:pPr>
    </w:p>
    <w:p w:rsidR="00283A8B" w:rsidRDefault="00283A8B">
      <w:pPr>
        <w:rPr>
          <w:sz w:val="2"/>
          <w:szCs w:val="2"/>
        </w:rPr>
        <w:sectPr w:rsidR="00283A8B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2845" w:h="16838"/>
          <w:pgMar w:top="1296" w:right="0" w:bottom="1326" w:left="0" w:header="0" w:footer="3" w:gutter="0"/>
          <w:pgNumType w:start="89"/>
          <w:cols w:space="720"/>
          <w:noEndnote/>
          <w:docGrid w:linePitch="360"/>
        </w:sectPr>
      </w:pPr>
    </w:p>
    <w:p w:rsidR="00283A8B" w:rsidRDefault="0083669E">
      <w:pPr>
        <w:pStyle w:val="120"/>
        <w:shd w:val="clear" w:color="auto" w:fill="auto"/>
        <w:spacing w:after="286" w:line="418" w:lineRule="exact"/>
        <w:ind w:left="60" w:firstLine="0"/>
        <w:jc w:val="center"/>
      </w:pPr>
      <w:r>
        <w:lastRenderedPageBreak/>
        <w:t>Методика «Карта риска суицида»</w:t>
      </w:r>
      <w:r>
        <w:br/>
        <w:t>(модификация для подростков Л. Б. Шнейдер)</w:t>
      </w:r>
      <w:r>
        <w:rPr>
          <w:vertAlign w:val="superscript"/>
        </w:rPr>
        <w:t>8</w:t>
      </w:r>
    </w:p>
    <w:p w:rsidR="00283A8B" w:rsidRDefault="0083669E">
      <w:pPr>
        <w:pStyle w:val="21"/>
        <w:shd w:val="clear" w:color="auto" w:fill="auto"/>
        <w:spacing w:after="140" w:line="310" w:lineRule="exact"/>
        <w:ind w:firstLine="0"/>
        <w:jc w:val="right"/>
      </w:pPr>
      <w:r>
        <w:rPr>
          <w:rStyle w:val="23"/>
        </w:rPr>
        <w:t>Цель:</w:t>
      </w:r>
      <w:r>
        <w:t xml:space="preserve"> определить степень выраженности факторов риска суицида у</w:t>
      </w:r>
    </w:p>
    <w:p w:rsidR="00283A8B" w:rsidRDefault="0083669E">
      <w:pPr>
        <w:pStyle w:val="21"/>
        <w:shd w:val="clear" w:color="auto" w:fill="auto"/>
        <w:spacing w:line="310" w:lineRule="exact"/>
        <w:ind w:firstLine="0"/>
        <w:jc w:val="left"/>
      </w:pPr>
      <w:r>
        <w:t>подростков.</w:t>
      </w:r>
    </w:p>
    <w:p w:rsidR="00283A8B" w:rsidRDefault="0083669E">
      <w:pPr>
        <w:pStyle w:val="29"/>
        <w:framePr w:w="9586" w:wrap="notBeside" w:vAnchor="text" w:hAnchor="text" w:xAlign="center" w:y="1"/>
        <w:shd w:val="clear" w:color="auto" w:fill="auto"/>
      </w:pPr>
      <w:r>
        <w:t>Карта риска суицида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843"/>
        <w:gridCol w:w="1843"/>
        <w:gridCol w:w="1814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3pt"/>
              </w:rPr>
              <w:t>Фактор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288" w:lineRule="exact"/>
              <w:ind w:left="160" w:firstLine="0"/>
              <w:jc w:val="left"/>
            </w:pPr>
            <w:r>
              <w:rPr>
                <w:rStyle w:val="213pt"/>
              </w:rPr>
              <w:t>Не выявлен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3pt"/>
              </w:rPr>
              <w:t>Слабо вы</w:t>
            </w:r>
            <w:r>
              <w:rPr>
                <w:rStyle w:val="213pt"/>
              </w:rPr>
              <w:softHyphen/>
              <w:t>ражен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Сильно вы</w:t>
            </w:r>
            <w:r>
              <w:rPr>
                <w:rStyle w:val="213pt"/>
              </w:rPr>
              <w:softHyphen/>
              <w:t>ражен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I. Биографические данные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1. Ранее имела место попытка суицида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2. Суицидальные попытки у родственников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3. Развод или смерть одного из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4. Недостаток тепла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5. Полная или частичная без</w:t>
            </w:r>
            <w:r>
              <w:softHyphen/>
            </w:r>
            <w:r>
              <w:t>надзорность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II. Актуальная конфликтная ситуация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left="3880" w:firstLine="0"/>
              <w:jc w:val="left"/>
            </w:pPr>
            <w:r>
              <w:rPr>
                <w:rStyle w:val="23"/>
              </w:rPr>
              <w:t>А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вид конфликта: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1. Конфликт с взрослым чело</w:t>
            </w:r>
            <w:r>
              <w:softHyphen/>
              <w:t>веком (педагогом, родителем)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2. Конфликт со сверстниками, отвержение группой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3. Продолжительный конфликт с </w:t>
            </w:r>
            <w:r>
              <w:t>близкими людьми, друзьями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4. Внутриличностный кон</w:t>
            </w:r>
            <w:r>
              <w:softHyphen/>
              <w:t>фликт, высокая внутренняя напряженность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Б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поведение в конфликтной ситуации: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5. Высказывания с угрозой суи</w:t>
            </w:r>
            <w:r>
              <w:softHyphen/>
              <w:t>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left="2780" w:firstLine="0"/>
              <w:jc w:val="left"/>
            </w:pPr>
            <w:r>
              <w:rPr>
                <w:rStyle w:val="23"/>
              </w:rPr>
              <w:t>В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характер конфликтной ситуации: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 xml:space="preserve">6. Подобные </w:t>
            </w:r>
            <w:r>
              <w:t>конфликты имели место ранее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7. Конфликт отягощен непри</w:t>
            </w:r>
            <w:r>
              <w:softHyphen/>
              <w:t>ятностями в других сферах жизни (учеба, здоровье, отверг</w:t>
            </w:r>
            <w:r>
              <w:softHyphen/>
              <w:t>нутая любовь)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8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</w:tbl>
    <w:p w:rsidR="00283A8B" w:rsidRDefault="0083669E">
      <w:pPr>
        <w:pStyle w:val="43"/>
        <w:framePr w:w="9586" w:wrap="notBeside" w:vAnchor="text" w:hAnchor="text" w:xAlign="center" w:y="1"/>
        <w:shd w:val="clear" w:color="auto" w:fill="auto"/>
      </w:pPr>
      <w:r>
        <w:rPr>
          <w:vertAlign w:val="superscript"/>
        </w:rPr>
        <w:t>8</w:t>
      </w:r>
      <w:r>
        <w:t xml:space="preserve"> Школьный психолог. - 2009, № 21. - С. 11.</w:t>
      </w:r>
    </w:p>
    <w:p w:rsidR="00283A8B" w:rsidRDefault="0083669E">
      <w:pPr>
        <w:pStyle w:val="55"/>
        <w:framePr w:w="9586" w:wrap="notBeside" w:vAnchor="text" w:hAnchor="text" w:xAlign="center" w:y="1"/>
        <w:shd w:val="clear" w:color="auto" w:fill="auto"/>
      </w:pPr>
      <w:r>
        <w:t>88</w:t>
      </w:r>
    </w:p>
    <w:p w:rsidR="00283A8B" w:rsidRDefault="00283A8B">
      <w:pPr>
        <w:framePr w:w="9586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type w:val="continuous"/>
          <w:pgSz w:w="12845" w:h="16838"/>
          <w:pgMar w:top="1296" w:right="1443" w:bottom="1326" w:left="14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843"/>
        <w:gridCol w:w="1843"/>
        <w:gridCol w:w="1819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lastRenderedPageBreak/>
              <w:t xml:space="preserve">8. Непредсказуемый исход </w:t>
            </w:r>
            <w:r>
              <w:t>конфликтной ситуации, ожида</w:t>
            </w:r>
            <w:r>
              <w:softHyphen/>
              <w:t>ние его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Г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эмоциональная окраска конфликтной ситуации: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9. Чувство обиды, жалости к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10. Чувство усталости, бесси</w:t>
            </w:r>
            <w:r>
              <w:softHyphen/>
              <w:t>лия, апатия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11. Чувство непреодолимости конфликтной </w:t>
            </w:r>
            <w:r>
              <w:t>ситуации, безыс</w:t>
            </w:r>
            <w:r>
              <w:softHyphen/>
              <w:t>ходности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III. Характеристика личности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А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волевая сфера личности: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1. Самостоятельность, отсут</w:t>
            </w:r>
            <w:r>
              <w:softHyphen/>
              <w:t>ствие зависимости в принятии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2. Решительность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3. Настойчивость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4. Сильно </w:t>
            </w:r>
            <w:r>
              <w:t>выраженное желание достичь своей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Б</w:t>
            </w:r>
            <w:r>
              <w:rPr>
                <w:rStyle w:val="213pt"/>
              </w:rPr>
              <w:t xml:space="preserve"> </w:t>
            </w:r>
            <w:r>
              <w:t xml:space="preserve">- </w:t>
            </w:r>
            <w:r>
              <w:rPr>
                <w:rStyle w:val="23"/>
              </w:rPr>
              <w:t>эмоциональная сфера личности: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5. Болезненное самолюбие, ра</w:t>
            </w:r>
            <w:r>
              <w:softHyphen/>
              <w:t>нимость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6. Доверчивость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7. Эмоциональная вязкость («застревание» на своих пере</w:t>
            </w:r>
            <w:r>
              <w:softHyphen/>
              <w:t>живаниях, неумение отвлечься)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 xml:space="preserve">- </w:t>
            </w: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8. Эмоциональная неустойчи</w:t>
            </w:r>
            <w:r>
              <w:softHyphen/>
              <w:t>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+3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9. Импульсивность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10. Эмоциональная зависи</w:t>
            </w:r>
            <w:r>
              <w:softHyphen/>
              <w:t>мость, потребность в близких эмоциональных контактах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11. Низкая способность к со</w:t>
            </w:r>
            <w:r>
              <w:softHyphen/>
              <w:t>зданию защитных механизмов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+1,5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12. Бескомпромиссность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- 0,5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590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+1,5</w:t>
            </w:r>
          </w:p>
        </w:tc>
      </w:tr>
    </w:tbl>
    <w:p w:rsidR="00283A8B" w:rsidRDefault="00283A8B">
      <w:pPr>
        <w:framePr w:w="9590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161" w:line="413" w:lineRule="exact"/>
        <w:ind w:firstLine="600"/>
      </w:pPr>
      <w:r>
        <w:t>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менее 9 баллов - риск суицида незначителен;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headerReference w:type="even" r:id="rId100"/>
          <w:headerReference w:type="default" r:id="rId101"/>
          <w:footerReference w:type="even" r:id="rId102"/>
          <w:footerReference w:type="default" r:id="rId103"/>
          <w:pgSz w:w="12845" w:h="16838"/>
          <w:pgMar w:top="1296" w:right="1443" w:bottom="1326" w:left="1438" w:header="0" w:footer="3" w:gutter="0"/>
          <w:pgNumType w:start="89"/>
          <w:cols w:space="720"/>
          <w:noEndnote/>
          <w:docGrid w:linePitch="360"/>
        </w:sectPr>
      </w:pPr>
      <w:r>
        <w:t>9-15,5 баллов - риск суицида присутствует;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более 15,5 балла - риск суицида значителен.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pgSz w:w="12845" w:h="16838"/>
          <w:pgMar w:top="1156" w:right="1299" w:bottom="1156" w:left="1577" w:header="0" w:footer="3" w:gutter="0"/>
          <w:cols w:space="720"/>
          <w:noEndnote/>
          <w:docGrid w:linePitch="360"/>
        </w:sectPr>
      </w:pPr>
      <w:r>
        <w:t>Выявив с помощью «карты риска» предрасположенность к попыткам сам</w:t>
      </w:r>
      <w:r>
        <w:t>оубийства, нужно постоянно держать подростка в поле зрения и чутко реагировать на малейшие отклонения в его настроении и поведении. Если итоговая сумма баллов превышает критическое значение или поведенческие особенности (знаки беды) начинают усиленно прояв</w:t>
      </w:r>
      <w:r>
        <w:t>ляться, то рекомендует</w:t>
      </w:r>
      <w:r>
        <w:softHyphen/>
        <w:t>ся обратиться к психологу или врачу-психиатру за квалифицированной помощью.</w:t>
      </w:r>
    </w:p>
    <w:p w:rsidR="00283A8B" w:rsidRDefault="0083669E">
      <w:pPr>
        <w:pStyle w:val="120"/>
        <w:shd w:val="clear" w:color="auto" w:fill="auto"/>
        <w:spacing w:after="218" w:line="310" w:lineRule="exact"/>
        <w:ind w:firstLine="0"/>
        <w:jc w:val="center"/>
      </w:pPr>
      <w:r>
        <w:lastRenderedPageBreak/>
        <w:t>Методика Рене Жиля</w:t>
      </w:r>
    </w:p>
    <w:p w:rsidR="00283A8B" w:rsidRDefault="0083669E">
      <w:pPr>
        <w:pStyle w:val="120"/>
        <w:shd w:val="clear" w:color="auto" w:fill="auto"/>
      </w:pPr>
      <w:r>
        <w:rPr>
          <w:rStyle w:val="122"/>
        </w:rPr>
        <w:t>Назначение теста:</w:t>
      </w:r>
      <w:r>
        <w:t xml:space="preserve"> исследование социальной приспособленности ребен</w:t>
      </w:r>
      <w:r>
        <w:softHyphen/>
        <w:t xml:space="preserve">ка, сферы его межличностных отношений и их особенностей, его восприятия </w:t>
      </w:r>
      <w:r>
        <w:t>внутрисемейных отношений, некоторых характеристик его поведения.</w:t>
      </w:r>
    </w:p>
    <w:p w:rsidR="00283A8B" w:rsidRDefault="0083669E">
      <w:pPr>
        <w:pStyle w:val="120"/>
        <w:shd w:val="clear" w:color="auto" w:fill="auto"/>
      </w:pPr>
      <w:r>
        <w:t>Методика позволяет выявить конфликтные зоны в системе межлич</w:t>
      </w:r>
      <w:r>
        <w:softHyphen/>
        <w:t xml:space="preserve">ностных отношений ребенка, давая тем самым возможность, воздействуя на эти отношения, влиять на дальнейшее развитие личности </w:t>
      </w:r>
      <w:r>
        <w:t>ребенка.</w:t>
      </w:r>
    </w:p>
    <w:p w:rsidR="00283A8B" w:rsidRDefault="0083669E">
      <w:pPr>
        <w:pStyle w:val="130"/>
        <w:shd w:val="clear" w:color="auto" w:fill="auto"/>
      </w:pPr>
      <w:r>
        <w:t>Описание теста</w:t>
      </w:r>
    </w:p>
    <w:p w:rsidR="00283A8B" w:rsidRDefault="0083669E">
      <w:pPr>
        <w:pStyle w:val="120"/>
        <w:shd w:val="clear" w:color="auto" w:fill="auto"/>
      </w:pPr>
      <w:r>
        <w:t>Проективная визуально-вербальная методика Р.Жиля состоит из 42 за</w:t>
      </w:r>
      <w:r>
        <w:softHyphen/>
        <w:t>даний, среди которых 25 картинок с изображением детей или детей и взрос</w:t>
      </w:r>
      <w:r>
        <w:softHyphen/>
        <w:t>лых, кратким текстом, поясняющим изображенную ситуацию и вопросом к испытуемому, а также 17 те</w:t>
      </w:r>
      <w:r>
        <w:t>кстовых заданий.</w:t>
      </w:r>
    </w:p>
    <w:p w:rsidR="00283A8B" w:rsidRDefault="0083669E">
      <w:pPr>
        <w:pStyle w:val="120"/>
        <w:shd w:val="clear" w:color="auto" w:fill="auto"/>
      </w:pPr>
      <w:r>
        <w:t>Ребенок, рассматривая рисунки, отвечает на поставленные к ним вопро</w:t>
      </w:r>
      <w:r>
        <w:softHyphen/>
        <w:t>сы, показывает выбранное им для себя место на изображенной картинке, рассказывает как он повел бы себя в той или иной ситуации или выбирает один из перечисленных вариантов</w:t>
      </w:r>
      <w:r>
        <w:t xml:space="preserve"> поведения.</w:t>
      </w:r>
    </w:p>
    <w:p w:rsidR="00283A8B" w:rsidRDefault="0083669E">
      <w:pPr>
        <w:pStyle w:val="120"/>
        <w:shd w:val="clear" w:color="auto" w:fill="auto"/>
      </w:pPr>
      <w:r>
        <w:t>Экспериментатору можно рекомендовать сопровождать обследование беседой с ребенком, в ходе которой можно уточнить тот или иной ответы, узнать подробности осуществления ребенком его выборов, выяснить, может быть, какие-то особые, «щекотливые» мом</w:t>
      </w:r>
      <w:r>
        <w:t>енты в его жизни, узнать о реаль</w:t>
      </w:r>
      <w:r>
        <w:softHyphen/>
        <w:t>ном составе семьи, а также поинтересоваться, кто те люди, которые нарисо</w:t>
      </w:r>
      <w:r>
        <w:softHyphen/>
        <w:t>ваны, но не обозначены на картинках (например, картинка № 1, при этом важно записать порядок, в котором они названы). В целом можно использо</w:t>
      </w:r>
      <w:r>
        <w:softHyphen/>
        <w:t>вать те в</w:t>
      </w:r>
      <w:r>
        <w:t>озможности, которые дают проективные методики.</w:t>
      </w:r>
    </w:p>
    <w:p w:rsidR="00283A8B" w:rsidRDefault="0083669E">
      <w:pPr>
        <w:pStyle w:val="120"/>
        <w:shd w:val="clear" w:color="auto" w:fill="auto"/>
      </w:pPr>
      <w:r>
        <w:t>Методика может быть использована при обследовании детей от 4 до 12 лет, а в случае выраженного инфантилизма и задержки психического разви</w:t>
      </w:r>
      <w:r>
        <w:softHyphen/>
        <w:t>тия - и более старшего возраста.</w:t>
      </w:r>
    </w:p>
    <w:p w:rsidR="00283A8B" w:rsidRDefault="0083669E">
      <w:pPr>
        <w:pStyle w:val="120"/>
        <w:shd w:val="clear" w:color="auto" w:fill="auto"/>
      </w:pPr>
      <w:r>
        <w:t>Психологический материал, характеризую</w:t>
      </w:r>
      <w:r>
        <w:t>щий систему личностных от</w:t>
      </w:r>
      <w:r>
        <w:softHyphen/>
        <w:t>ношений ребенка, получаемый с помощью методики, можно условно разде</w:t>
      </w:r>
      <w:r>
        <w:softHyphen/>
        <w:t>лить на две большие группы переменных:</w:t>
      </w:r>
    </w:p>
    <w:p w:rsidR="00283A8B" w:rsidRDefault="0083669E">
      <w:pPr>
        <w:pStyle w:val="120"/>
        <w:shd w:val="clear" w:color="auto" w:fill="auto"/>
      </w:pPr>
      <w:r>
        <w:t>Переменные, характеризующие конкретно-личностные отношения ре</w:t>
      </w:r>
      <w:r>
        <w:softHyphen/>
        <w:t>бенка с другими людьми: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23"/>
        </w:tabs>
        <w:sectPr w:rsidR="00283A8B">
          <w:footerReference w:type="even" r:id="rId104"/>
          <w:footerReference w:type="default" r:id="rId105"/>
          <w:headerReference w:type="first" r:id="rId106"/>
          <w:footerReference w:type="first" r:id="rId107"/>
          <w:pgSz w:w="12845" w:h="16838"/>
          <w:pgMar w:top="1584" w:right="1582" w:bottom="1445" w:left="1284" w:header="0" w:footer="3" w:gutter="0"/>
          <w:cols w:space="720"/>
          <w:noEndnote/>
          <w:titlePg/>
          <w:docGrid w:linePitch="360"/>
        </w:sectPr>
      </w:pPr>
      <w:r>
        <w:t>отношение к матери;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40"/>
        </w:tabs>
        <w:ind w:firstLine="600"/>
      </w:pPr>
      <w:r>
        <w:lastRenderedPageBreak/>
        <w:t>отношение к отцу;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20"/>
        </w:tabs>
        <w:ind w:firstLine="600"/>
      </w:pPr>
      <w:r>
        <w:t>отношение к матери и отцу, воспринимающимися ребенком как ро</w:t>
      </w:r>
      <w:r>
        <w:softHyphen/>
        <w:t>дительская чета (родители);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40"/>
        </w:tabs>
        <w:ind w:firstLine="600"/>
      </w:pPr>
      <w:r>
        <w:t>отношение к братьям и сестрам;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20"/>
        </w:tabs>
        <w:ind w:firstLine="600"/>
      </w:pPr>
      <w:r>
        <w:t>от</w:t>
      </w:r>
      <w:r>
        <w:t>ношение к бабушке, дедушке и другим близким взрослым род</w:t>
      </w:r>
      <w:r>
        <w:softHyphen/>
        <w:t>ственникам;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40"/>
        </w:tabs>
        <w:ind w:firstLine="600"/>
      </w:pPr>
      <w:r>
        <w:t>отношение к другу (подруге);</w:t>
      </w:r>
    </w:p>
    <w:p w:rsidR="00283A8B" w:rsidRDefault="0083669E">
      <w:pPr>
        <w:pStyle w:val="120"/>
        <w:numPr>
          <w:ilvl w:val="0"/>
          <w:numId w:val="31"/>
        </w:numPr>
        <w:shd w:val="clear" w:color="auto" w:fill="auto"/>
        <w:tabs>
          <w:tab w:val="left" w:pos="1040"/>
        </w:tabs>
        <w:ind w:firstLine="600"/>
      </w:pPr>
      <w:r>
        <w:t>отношение к учителю (воспитателю).</w:t>
      </w:r>
    </w:p>
    <w:p w:rsidR="00283A8B" w:rsidRDefault="0083669E">
      <w:pPr>
        <w:pStyle w:val="120"/>
        <w:shd w:val="clear" w:color="auto" w:fill="auto"/>
        <w:ind w:firstLine="600"/>
      </w:pPr>
      <w:r>
        <w:t>Переменные, характеризующие особенности самого ребенка: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20"/>
        </w:tabs>
        <w:ind w:firstLine="600"/>
      </w:pPr>
      <w:r>
        <w:t>любознательность;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40"/>
        </w:tabs>
        <w:ind w:firstLine="600"/>
      </w:pPr>
      <w:r>
        <w:t>стремление к общению в больших группах детей;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40"/>
        </w:tabs>
        <w:ind w:firstLine="600"/>
      </w:pPr>
      <w:r>
        <w:t>стремление к доминированию, лидерству в группах детей;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40"/>
        </w:tabs>
        <w:ind w:firstLine="600"/>
      </w:pPr>
      <w:r>
        <w:t>конфликтность, агрессивность;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40"/>
        </w:tabs>
        <w:ind w:firstLine="600"/>
      </w:pPr>
      <w:r>
        <w:t>реакция на фрустрацию;</w:t>
      </w:r>
    </w:p>
    <w:p w:rsidR="00283A8B" w:rsidRDefault="0083669E">
      <w:pPr>
        <w:pStyle w:val="120"/>
        <w:numPr>
          <w:ilvl w:val="0"/>
          <w:numId w:val="32"/>
        </w:numPr>
        <w:shd w:val="clear" w:color="auto" w:fill="auto"/>
        <w:tabs>
          <w:tab w:val="left" w:pos="1040"/>
        </w:tabs>
        <w:ind w:firstLine="600"/>
      </w:pPr>
      <w:r>
        <w:t>стремление к уединению.</w:t>
      </w:r>
    </w:p>
    <w:p w:rsidR="00283A8B" w:rsidRDefault="0083669E">
      <w:pPr>
        <w:pStyle w:val="120"/>
        <w:shd w:val="clear" w:color="auto" w:fill="auto"/>
        <w:ind w:firstLine="600"/>
      </w:pPr>
      <w:r>
        <w:t xml:space="preserve">И, как общее заключение, степень социальной адекватности поведения ребенка, а также факторы (психологические и социальные), </w:t>
      </w:r>
      <w:r>
        <w:t>нарушающие эту адекватность.</w:t>
      </w:r>
    </w:p>
    <w:p w:rsidR="00283A8B" w:rsidRDefault="0083669E">
      <w:pPr>
        <w:pStyle w:val="120"/>
        <w:shd w:val="clear" w:color="auto" w:fill="auto"/>
        <w:spacing w:after="100" w:line="310" w:lineRule="exact"/>
        <w:ind w:firstLine="0"/>
        <w:jc w:val="center"/>
      </w:pPr>
      <w:r>
        <w:t>Тест</w:t>
      </w:r>
    </w:p>
    <w:p w:rsidR="00283A8B" w:rsidRDefault="0083669E">
      <w:pPr>
        <w:pStyle w:val="120"/>
        <w:numPr>
          <w:ilvl w:val="0"/>
          <w:numId w:val="33"/>
        </w:numPr>
        <w:shd w:val="clear" w:color="auto" w:fill="auto"/>
        <w:tabs>
          <w:tab w:val="left" w:pos="1020"/>
        </w:tabs>
        <w:spacing w:after="100" w:line="310" w:lineRule="exact"/>
        <w:ind w:firstLine="600"/>
      </w:pPr>
      <w:r>
        <w:t>Вот стол, за которым сидят разные люди. Обозначь крестиком, где</w:t>
      </w:r>
    </w:p>
    <w:p w:rsidR="00283A8B" w:rsidRDefault="0083669E">
      <w:pPr>
        <w:pStyle w:val="120"/>
        <w:shd w:val="clear" w:color="auto" w:fill="auto"/>
        <w:spacing w:line="310" w:lineRule="exact"/>
        <w:ind w:firstLine="0"/>
        <w:jc w:val="left"/>
      </w:pPr>
      <w:r>
        <w:t>сядешь ты.</w:t>
      </w:r>
    </w:p>
    <w:p w:rsidR="00283A8B" w:rsidRDefault="0083669E">
      <w:pPr>
        <w:framePr w:h="1397" w:hSpace="715" w:wrap="notBeside" w:vAnchor="text" w:hAnchor="text" w:x="71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95pt;height:70.35pt">
            <v:imagedata r:id="rId108" r:href="rId109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120"/>
        <w:numPr>
          <w:ilvl w:val="0"/>
          <w:numId w:val="33"/>
        </w:numPr>
        <w:shd w:val="clear" w:color="auto" w:fill="auto"/>
        <w:tabs>
          <w:tab w:val="left" w:pos="1020"/>
        </w:tabs>
        <w:spacing w:before="183" w:line="310" w:lineRule="exact"/>
        <w:ind w:firstLine="600"/>
      </w:pPr>
      <w:r>
        <w:t xml:space="preserve">Обозначь </w:t>
      </w:r>
      <w:r>
        <w:t>крестиком, где ты сядешь.</w:t>
      </w:r>
    </w:p>
    <w:p w:rsidR="00283A8B" w:rsidRDefault="0083669E">
      <w:pPr>
        <w:framePr w:h="1565" w:hSpace="643" w:wrap="notBeside" w:vAnchor="text" w:hAnchor="text" w:x="644" w:y="1"/>
        <w:jc w:val="center"/>
        <w:rPr>
          <w:sz w:val="2"/>
          <w:szCs w:val="2"/>
        </w:rPr>
      </w:pPr>
      <w:r>
        <w:pict>
          <v:shape id="_x0000_i1027" type="#_x0000_t75" style="width:94.6pt;height:77.85pt">
            <v:imagedata r:id="rId110" r:href="rId111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120"/>
        <w:numPr>
          <w:ilvl w:val="0"/>
          <w:numId w:val="33"/>
        </w:numPr>
        <w:shd w:val="clear" w:color="auto" w:fill="auto"/>
        <w:tabs>
          <w:tab w:val="left" w:pos="1020"/>
        </w:tabs>
        <w:spacing w:before="303" w:line="310" w:lineRule="exact"/>
        <w:ind w:firstLine="600"/>
      </w:pPr>
      <w:r>
        <w:t>Обозначь крестиком, где ты сядешь.</w:t>
      </w:r>
    </w:p>
    <w:p w:rsidR="00283A8B" w:rsidRDefault="0083669E">
      <w:pPr>
        <w:framePr w:h="1320" w:hSpace="586" w:wrap="notBeside" w:vAnchor="text" w:hAnchor="text" w:x="587" w:y="1"/>
        <w:jc w:val="center"/>
        <w:rPr>
          <w:sz w:val="2"/>
          <w:szCs w:val="2"/>
        </w:rPr>
      </w:pPr>
      <w:r>
        <w:pict>
          <v:shape id="_x0000_i1028" type="#_x0000_t75" style="width:94.6pt;height:66.15pt">
            <v:imagedata r:id="rId112" r:href="rId113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pgSz w:w="12845" w:h="16838"/>
          <w:pgMar w:top="1096" w:right="1303" w:bottom="870" w:left="1577" w:header="0" w:footer="3" w:gutter="0"/>
          <w:cols w:space="720"/>
          <w:noEndnote/>
          <w:docGrid w:linePitch="360"/>
        </w:sect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6"/>
        </w:tabs>
        <w:spacing w:line="413" w:lineRule="exact"/>
        <w:ind w:firstLine="620"/>
        <w:jc w:val="left"/>
      </w:pPr>
      <w:r>
        <w:lastRenderedPageBreak/>
        <w:t>А теперь размести несколько человек и себя вокруг этого стола. Обозначь их родственные отношения (папа, мама, брат, сестра) или (друг, товарищ, одноклассник).</w:t>
      </w:r>
    </w:p>
    <w:p w:rsidR="00283A8B" w:rsidRDefault="0083669E">
      <w:pPr>
        <w:framePr w:h="1234" w:hSpace="614" w:wrap="notBeside" w:vAnchor="text" w:hAnchor="text" w:x="615" w:y="1"/>
        <w:jc w:val="center"/>
        <w:rPr>
          <w:sz w:val="2"/>
          <w:szCs w:val="2"/>
        </w:rPr>
      </w:pPr>
      <w:r>
        <w:pict>
          <v:shape id="_x0000_i1029" type="#_x0000_t75" style="width:87.9pt;height:61.95pt">
            <v:imagedata r:id="rId114" r:href="rId115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6"/>
        </w:tabs>
        <w:spacing w:before="236" w:after="398" w:line="413" w:lineRule="exact"/>
        <w:ind w:firstLine="620"/>
        <w:jc w:val="left"/>
      </w:pPr>
      <w:r>
        <w:t>Вот стол, во главе которого сидит человек, которого ты хорошо зна</w:t>
      </w:r>
      <w:r>
        <w:softHyphen/>
        <w:t>ешь. Где сел бы ты? Кто этот человек?</w:t>
      </w:r>
    </w:p>
    <w:p w:rsidR="00283A8B" w:rsidRDefault="0083669E">
      <w:pPr>
        <w:framePr w:h="1085" w:hSpace="634" w:wrap="notBeside" w:vAnchor="text" w:hAnchor="text" w:x="635" w:y="1"/>
        <w:jc w:val="center"/>
        <w:rPr>
          <w:sz w:val="2"/>
          <w:szCs w:val="2"/>
        </w:rPr>
      </w:pPr>
      <w:r>
        <w:pict>
          <v:shape id="_x0000_i1030" type="#_x0000_t75" style="width:112.2pt;height:53.6pt">
            <v:imagedata r:id="rId116" r:href="rId117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6"/>
        </w:tabs>
        <w:spacing w:before="577" w:line="418" w:lineRule="exact"/>
        <w:ind w:firstLine="620"/>
      </w:pPr>
      <w:r>
        <w:t>Ты вместе со своей семьей будешь проводить каникулы у хозяев, ко</w:t>
      </w:r>
      <w:r>
        <w:softHyphen/>
        <w:t>торые имеют большой дом. Твоя семья уже заняла несколько к</w:t>
      </w:r>
      <w:r>
        <w:t>омнат. Выбе</w:t>
      </w:r>
      <w:r>
        <w:softHyphen/>
        <w:t>ри комнату для себя.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58"/>
        <w:gridCol w:w="667"/>
        <w:gridCol w:w="677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2683" w:hSpace="600" w:wrap="notBeside" w:vAnchor="text" w:hAnchor="text" w:xAlign="center" w:y="1"/>
              <w:shd w:val="clear" w:color="auto" w:fill="auto"/>
              <w:spacing w:line="112" w:lineRule="exact"/>
              <w:ind w:firstLine="0"/>
              <w:jc w:val="left"/>
            </w:pPr>
            <w:r>
              <w:rPr>
                <w:rStyle w:val="2Arial5pt"/>
              </w:rPr>
              <w:t>Брат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2683" w:hSpace="600" w:wrap="notBeside" w:vAnchor="text" w:hAnchor="text" w:xAlign="center" w:y="1"/>
              <w:shd w:val="clear" w:color="auto" w:fill="auto"/>
              <w:spacing w:line="115" w:lineRule="exact"/>
              <w:ind w:firstLine="0"/>
              <w:jc w:val="left"/>
            </w:pPr>
            <w:r>
              <w:rPr>
                <w:rStyle w:val="2Arial5pt"/>
              </w:rPr>
              <w:t>Папа и мама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2683" w:hSpace="600" w:wrap="notBeside" w:vAnchor="text" w:hAnchor="text" w:xAlign="center" w:y="1"/>
              <w:shd w:val="clear" w:color="auto" w:fill="auto"/>
              <w:spacing w:line="112" w:lineRule="exact"/>
              <w:ind w:firstLine="0"/>
              <w:jc w:val="left"/>
            </w:pPr>
            <w:r>
              <w:rPr>
                <w:rStyle w:val="2Arial5pt"/>
              </w:rPr>
              <w:t>Сестра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683" w:hSpace="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A8B" w:rsidRDefault="00283A8B">
      <w:pPr>
        <w:framePr w:w="2683" w:hSpace="600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6"/>
        </w:tabs>
        <w:spacing w:before="573" w:line="422" w:lineRule="exact"/>
        <w:ind w:firstLine="620"/>
        <w:jc w:val="left"/>
      </w:pPr>
      <w:r>
        <w:t>Ты долгое время гостишь у знакомых. Обозначь крестиком комнату, которую бы выбрал (выбрала) 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66"/>
        <w:gridCol w:w="562"/>
        <w:gridCol w:w="576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2280" w:hSpace="610" w:wrap="notBeside" w:vAnchor="text" w:hAnchor="text" w:xAlign="center" w:y="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2Georgia4pt"/>
              </w:rPr>
              <w:t>Папа и</w:t>
            </w:r>
          </w:p>
          <w:p w:rsidR="00283A8B" w:rsidRDefault="0083669E">
            <w:pPr>
              <w:pStyle w:val="21"/>
              <w:framePr w:w="2280" w:hSpace="610" w:wrap="notBeside" w:vAnchor="text" w:hAnchor="text" w:xAlign="center" w:y="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2Georgia4pt"/>
                <w:lang w:val="en-US" w:eastAsia="en-US" w:bidi="en-US"/>
              </w:rPr>
              <w:t>WOMB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2280" w:hSpace="610" w:wrap="notBeside" w:vAnchor="text" w:hAnchor="text" w:xAlign="center" w:y="1"/>
              <w:shd w:val="clear" w:color="auto" w:fill="auto"/>
              <w:spacing w:line="101" w:lineRule="exact"/>
              <w:ind w:firstLine="0"/>
            </w:pPr>
            <w:r>
              <w:rPr>
                <w:rStyle w:val="2Georgia4pt"/>
              </w:rPr>
              <w:t>ДедуиМ1 и бабкина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283A8B">
            <w:pPr>
              <w:framePr w:w="2280" w:hSpace="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A8B" w:rsidRDefault="00283A8B">
      <w:pPr>
        <w:framePr w:w="2280" w:hSpace="610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6"/>
        </w:tabs>
        <w:spacing w:before="443" w:line="310" w:lineRule="exact"/>
        <w:ind w:firstLine="620"/>
        <w:jc w:val="left"/>
      </w:pPr>
      <w:r>
        <w:t xml:space="preserve">Еще раз у знакомых. Обозначь комнаты некоторых </w:t>
      </w:r>
      <w:r>
        <w:t>людей и твою</w:t>
      </w:r>
    </w:p>
    <w:p w:rsidR="00283A8B" w:rsidRDefault="0083669E">
      <w:pPr>
        <w:framePr w:h="1416" w:wrap="notBeside" w:vAnchor="text" w:hAnchor="text" w:y="1"/>
        <w:rPr>
          <w:sz w:val="2"/>
          <w:szCs w:val="2"/>
        </w:rPr>
      </w:pPr>
      <w:r>
        <w:pict>
          <v:shape id="_x0000_i1031" type="#_x0000_t75" style="width:142.35pt;height:71.15pt">
            <v:imagedata r:id="rId118" r:href="rId119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000"/>
        </w:tabs>
        <w:spacing w:line="413" w:lineRule="exact"/>
        <w:ind w:firstLine="620"/>
      </w:pPr>
      <w:r>
        <w:t>Решено преподнести одному человеку сюрприз. Ты хочешь, чтобы это сделали? Кому? А может быть тебе все равно?</w:t>
      </w:r>
      <w:r>
        <w:t xml:space="preserve"> Напиши ниже.</w:t>
      </w: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lastRenderedPageBreak/>
        <w:t>Ты имеешь возможность уехать на несколько дней отдыхать, но там, куда ты едешь, только два свободных места: одно для тебя, второе для дру</w:t>
      </w:r>
      <w:r>
        <w:softHyphen/>
        <w:t>гого человека. Кого бы ты взял с собой? Напиши ниже.</w:t>
      </w: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Ты потерял что-то, что стоит очень дорого. Кому пер</w:t>
      </w:r>
      <w:r>
        <w:t>вому ты рас</w:t>
      </w:r>
      <w:r>
        <w:softHyphen/>
        <w:t>скажешь об этой неприятности? Напиши ниже.</w:t>
      </w: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12"/>
        </w:tabs>
        <w:spacing w:line="413" w:lineRule="exact"/>
        <w:ind w:firstLine="620"/>
      </w:pPr>
      <w:r>
        <w:t>У тебя болят зубы, и ты должен пойти к зубному врачу, чтобы вы</w:t>
      </w:r>
      <w:r>
        <w:softHyphen/>
        <w:t>рвать больной зуб. Ты пойдешь один? Или с кем-нибудь? Если пойдешь с кем-нибудь, то кто этот человек? Напиши.</w:t>
      </w: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07"/>
        </w:tabs>
        <w:spacing w:line="413" w:lineRule="exact"/>
        <w:ind w:firstLine="620"/>
      </w:pPr>
      <w:r>
        <w:t>Ты сдал экзамен. Кому первом</w:t>
      </w:r>
      <w:r>
        <w:t>у ты расскажешь об этом? Напиши ниже.</w:t>
      </w: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37"/>
        </w:tabs>
        <w:spacing w:line="413" w:lineRule="exact"/>
        <w:ind w:firstLine="620"/>
      </w:pPr>
      <w:r>
        <w:t>Ты на прогулке за городом. Обозначь крестиком, где находишься ты.</w:t>
      </w:r>
    </w:p>
    <w:p w:rsidR="00283A8B" w:rsidRDefault="0083669E">
      <w:pPr>
        <w:framePr w:h="1680" w:wrap="notBeside" w:vAnchor="text" w:hAnchor="text" w:y="1"/>
        <w:rPr>
          <w:sz w:val="2"/>
          <w:szCs w:val="2"/>
        </w:rPr>
      </w:pPr>
      <w:r>
        <w:pict>
          <v:shape id="_x0000_i1032" type="#_x0000_t75" style="width:143.15pt;height:83.7pt">
            <v:imagedata r:id="rId120" r:href="rId121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3"/>
        </w:numPr>
        <w:shd w:val="clear" w:color="auto" w:fill="auto"/>
        <w:tabs>
          <w:tab w:val="left" w:pos="1137"/>
        </w:tabs>
        <w:spacing w:line="310" w:lineRule="exact"/>
        <w:ind w:firstLine="620"/>
      </w:pPr>
      <w:r>
        <w:t xml:space="preserve">Другая прогулка. </w:t>
      </w:r>
      <w:r>
        <w:t>Обозначь, где ты на этот раз.</w:t>
      </w:r>
    </w:p>
    <w:p w:rsidR="00283A8B" w:rsidRDefault="0083669E">
      <w:pPr>
        <w:framePr w:h="1272" w:hSpace="624" w:wrap="notBeside" w:vAnchor="text" w:hAnchor="text" w:x="625" w:y="1"/>
        <w:jc w:val="center"/>
        <w:rPr>
          <w:sz w:val="2"/>
          <w:szCs w:val="2"/>
        </w:rPr>
      </w:pPr>
      <w:r>
        <w:pict>
          <v:shape id="_x0000_i1033" type="#_x0000_t75" style="width:103.8pt;height:63.65pt">
            <v:imagedata r:id="rId122" r:href="rId123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ab"/>
        <w:framePr w:h="1363" w:hSpace="581" w:wrap="notBeside" w:vAnchor="text" w:hAnchor="text" w:x="582" w:y="1"/>
        <w:shd w:val="clear" w:color="auto" w:fill="auto"/>
      </w:pPr>
      <w:r>
        <w:t>16. Где ты на этот раз?</w:t>
      </w:r>
    </w:p>
    <w:p w:rsidR="00283A8B" w:rsidRDefault="0083669E">
      <w:pPr>
        <w:framePr w:h="1363" w:hSpace="581" w:wrap="notBeside" w:vAnchor="text" w:hAnchor="text" w:x="582" w:y="1"/>
        <w:jc w:val="center"/>
        <w:rPr>
          <w:sz w:val="2"/>
          <w:szCs w:val="2"/>
        </w:rPr>
      </w:pPr>
      <w:r>
        <w:pict>
          <v:shape id="_x0000_i1034" type="#_x0000_t75" style="width:116.35pt;height:67.8pt">
            <v:imagedata r:id="rId124" r:href="rId125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07"/>
        </w:tabs>
        <w:spacing w:before="625" w:line="408" w:lineRule="exact"/>
        <w:ind w:firstLine="620"/>
      </w:pPr>
      <w:r>
        <w:t>Теперь на этом рисунке размести несколько человек и себя. Нарисуй или обозначь крестиками. Подпиши, что это за люди.</w:t>
      </w:r>
    </w:p>
    <w:p w:rsidR="00283A8B" w:rsidRDefault="0083669E">
      <w:pPr>
        <w:framePr w:h="830" w:hSpace="638" w:wrap="notBeside" w:vAnchor="text" w:hAnchor="text" w:x="639" w:y="1"/>
        <w:jc w:val="center"/>
        <w:rPr>
          <w:sz w:val="2"/>
          <w:szCs w:val="2"/>
        </w:rPr>
      </w:pPr>
      <w:r>
        <w:pict>
          <v:shape id="_x0000_i1035" type="#_x0000_t75" style="width:107.15pt;height:41.85pt">
            <v:imagedata r:id="rId126" r:href="rId127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22"/>
        </w:tabs>
        <w:spacing w:line="413" w:lineRule="exact"/>
        <w:ind w:firstLine="640"/>
        <w:jc w:val="left"/>
      </w:pPr>
      <w:r>
        <w:t>Тебе и некоторым другим дали подарки. Кто-то получил подарок го</w:t>
      </w:r>
      <w:r>
        <w:softHyphen/>
        <w:t>раздо лучше других. Кого бы ты хотел видеть на его месте? А может быть, тебе все равно? Напиши.</w:t>
      </w: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17"/>
        </w:tabs>
        <w:spacing w:line="413" w:lineRule="exact"/>
        <w:ind w:firstLine="640"/>
        <w:jc w:val="left"/>
      </w:pPr>
      <w:r>
        <w:t>Ты собираешься в дальнюю дорогу,</w:t>
      </w:r>
      <w:r>
        <w:t xml:space="preserve"> едешь далеко от своих родных. По кому бы ты тосковал сильнее всего? Напиши ниже.</w:t>
      </w: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12"/>
        </w:tabs>
        <w:spacing w:line="413" w:lineRule="exact"/>
        <w:ind w:firstLine="640"/>
        <w:jc w:val="left"/>
      </w:pPr>
      <w:r>
        <w:lastRenderedPageBreak/>
        <w:t>Вот твои товарищи идут на прогулку. Обозначь крестиком, где находишься ты.</w:t>
      </w:r>
    </w:p>
    <w:p w:rsidR="00283A8B" w:rsidRDefault="0083669E">
      <w:pPr>
        <w:framePr w:h="1118" w:hSpace="686" w:wrap="notBeside" w:vAnchor="text" w:hAnchor="text" w:x="687" w:y="1"/>
        <w:jc w:val="center"/>
        <w:rPr>
          <w:sz w:val="2"/>
          <w:szCs w:val="2"/>
        </w:rPr>
      </w:pPr>
      <w:r>
        <w:pict>
          <v:shape id="_x0000_i1036" type="#_x0000_t75" style="width:112.2pt;height:56.1pt">
            <v:imagedata r:id="rId128" r:href="rId129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12"/>
        </w:tabs>
        <w:spacing w:before="341" w:line="413" w:lineRule="exact"/>
        <w:ind w:firstLine="640"/>
        <w:jc w:val="left"/>
      </w:pPr>
      <w:r>
        <w:t>С кем ты любишь играть: с товарищами твоего возраста; младше те</w:t>
      </w:r>
      <w:r>
        <w:softHyphen/>
        <w:t>бя; старше тебя? Подчеркни один из возможных ответов.</w:t>
      </w: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86"/>
        </w:tabs>
        <w:spacing w:line="413" w:lineRule="exact"/>
        <w:ind w:firstLine="640"/>
        <w:jc w:val="left"/>
      </w:pPr>
      <w:r>
        <w:t xml:space="preserve">Это </w:t>
      </w:r>
      <w:r>
        <w:t>площадка для игр. Обозначь, где находишься ты.</w:t>
      </w:r>
    </w:p>
    <w:p w:rsidR="00283A8B" w:rsidRDefault="0083669E">
      <w:pPr>
        <w:framePr w:h="1330" w:hSpace="643" w:wrap="notBeside" w:vAnchor="text" w:hAnchor="text" w:x="644" w:y="1"/>
        <w:jc w:val="center"/>
        <w:rPr>
          <w:sz w:val="2"/>
          <w:szCs w:val="2"/>
        </w:rPr>
      </w:pPr>
      <w:r>
        <w:pict>
          <v:shape id="_x0000_i1037" type="#_x0000_t75" style="width:93.75pt;height:67pt">
            <v:imagedata r:id="rId130" r:href="rId131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12"/>
        </w:tabs>
        <w:spacing w:before="337" w:line="418" w:lineRule="exact"/>
        <w:ind w:firstLine="640"/>
        <w:jc w:val="left"/>
      </w:pPr>
      <w:r>
        <w:t xml:space="preserve">Вот твои товарищи. Они ссорятся по неизвестной тебе причине. Обозначь </w:t>
      </w:r>
      <w:r>
        <w:t>крестиком, где будешь ты.</w:t>
      </w:r>
    </w:p>
    <w:p w:rsidR="00283A8B" w:rsidRDefault="0083669E">
      <w:pPr>
        <w:framePr w:h="1142" w:hSpace="710" w:wrap="notBeside" w:vAnchor="text" w:hAnchor="text" w:x="711" w:y="1"/>
        <w:jc w:val="center"/>
        <w:rPr>
          <w:sz w:val="2"/>
          <w:szCs w:val="2"/>
        </w:rPr>
      </w:pPr>
      <w:r>
        <w:pict>
          <v:shape id="_x0000_i1038" type="#_x0000_t75" style="width:109.65pt;height:56.95pt">
            <v:imagedata r:id="rId132" r:href="rId133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4"/>
        </w:numPr>
        <w:shd w:val="clear" w:color="auto" w:fill="auto"/>
        <w:tabs>
          <w:tab w:val="left" w:pos="1186"/>
        </w:tabs>
        <w:spacing w:before="423" w:line="310" w:lineRule="exact"/>
        <w:ind w:firstLine="640"/>
        <w:jc w:val="left"/>
      </w:pPr>
      <w:r>
        <w:t>Это твои товарищи, ссорящиеся из-за правил игры. Обозначь, где ты.</w:t>
      </w:r>
    </w:p>
    <w:p w:rsidR="00283A8B" w:rsidRDefault="0083669E">
      <w:pPr>
        <w:framePr w:h="1219" w:hSpace="648" w:wrap="notBeside" w:vAnchor="text" w:hAnchor="text" w:x="649" w:y="1"/>
        <w:jc w:val="center"/>
        <w:rPr>
          <w:sz w:val="2"/>
          <w:szCs w:val="2"/>
        </w:rPr>
      </w:pPr>
      <w:r>
        <w:pict>
          <v:shape id="_x0000_i1039" type="#_x0000_t75" style="width:98.8pt;height:61.1pt">
            <v:imagedata r:id="rId134" r:href="rId135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341" w:line="413" w:lineRule="exact"/>
        <w:ind w:firstLine="640"/>
        <w:sectPr w:rsidR="00283A8B">
          <w:pgSz w:w="12845" w:h="16838"/>
          <w:pgMar w:top="1066" w:right="1504" w:bottom="2055" w:left="1376" w:header="0" w:footer="3" w:gutter="0"/>
          <w:cols w:space="720"/>
          <w:noEndnote/>
          <w:docGrid w:linePitch="360"/>
        </w:sectPr>
      </w:pPr>
      <w:r>
        <w:t>26. Товарищ нарочно толкнул тебя и свалил с ног. Что будешь делать: будешь плакать; пожалуешься учителю; ударишь его; сделаешь е</w:t>
      </w:r>
      <w:r>
        <w:t>му замеча</w:t>
      </w:r>
      <w:r>
        <w:softHyphen/>
        <w:t>ние; не скажешь ничего? Подчеркни один из ответов.</w:t>
      </w:r>
    </w:p>
    <w:p w:rsidR="00283A8B" w:rsidRDefault="0083669E">
      <w:pPr>
        <w:framePr w:h="1752" w:hSpace="653" w:wrap="notBeside" w:vAnchor="text" w:hAnchor="text" w:x="654" w:y="1"/>
        <w:jc w:val="center"/>
        <w:rPr>
          <w:sz w:val="2"/>
          <w:szCs w:val="2"/>
        </w:rPr>
      </w:pPr>
      <w:r>
        <w:pict>
          <v:shape id="_x0000_i1040" type="#_x0000_t75" style="width:122.25pt;height:87.9pt">
            <v:imagedata r:id="rId136" r:href="rId137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5"/>
        </w:numPr>
        <w:shd w:val="clear" w:color="auto" w:fill="auto"/>
        <w:tabs>
          <w:tab w:val="left" w:pos="1156"/>
        </w:tabs>
        <w:spacing w:before="276" w:line="413" w:lineRule="exact"/>
        <w:ind w:firstLine="620"/>
        <w:jc w:val="left"/>
      </w:pPr>
      <w:r>
        <w:t>Ты много помогаешь маме? Мало? Редко? Подчеркни один из отве</w:t>
      </w:r>
      <w:r>
        <w:t>тов.</w:t>
      </w:r>
    </w:p>
    <w:p w:rsidR="00283A8B" w:rsidRDefault="0083669E">
      <w:pPr>
        <w:pStyle w:val="21"/>
        <w:numPr>
          <w:ilvl w:val="0"/>
          <w:numId w:val="35"/>
        </w:numPr>
        <w:shd w:val="clear" w:color="auto" w:fill="auto"/>
        <w:tabs>
          <w:tab w:val="left" w:pos="1107"/>
        </w:tabs>
        <w:spacing w:line="413" w:lineRule="exact"/>
        <w:ind w:firstLine="620"/>
        <w:jc w:val="left"/>
      </w:pPr>
      <w:r>
        <w:t>Эти люди стоят вокруг стола, и один из них что-то объясняет. Ты находишься среди тех, которые слушают. Обозначь, где ты.</w:t>
      </w:r>
    </w:p>
    <w:p w:rsidR="00283A8B" w:rsidRDefault="0083669E">
      <w:pPr>
        <w:framePr w:h="1243" w:hSpace="595" w:wrap="notBeside" w:vAnchor="text" w:hAnchor="text" w:x="596" w:y="1"/>
        <w:jc w:val="center"/>
        <w:rPr>
          <w:sz w:val="2"/>
          <w:szCs w:val="2"/>
        </w:rPr>
      </w:pPr>
      <w:r>
        <w:pict>
          <v:shape id="_x0000_i1041" type="#_x0000_t75" style="width:92.95pt;height:61.95pt">
            <v:imagedata r:id="rId138" r:href="rId139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5"/>
        </w:numPr>
        <w:shd w:val="clear" w:color="auto" w:fill="auto"/>
        <w:tabs>
          <w:tab w:val="left" w:pos="1107"/>
        </w:tabs>
        <w:spacing w:before="273" w:line="422" w:lineRule="exact"/>
        <w:ind w:firstLine="620"/>
        <w:jc w:val="left"/>
      </w:pPr>
      <w:r>
        <w:t>Ты и твои товарищи на прогулке, одна женщина вам что-то объясня</w:t>
      </w:r>
      <w:r>
        <w:softHyphen/>
        <w:t>ет. Обозначь крестиком, где ты.</w:t>
      </w:r>
    </w:p>
    <w:p w:rsidR="00283A8B" w:rsidRDefault="0083669E">
      <w:pPr>
        <w:framePr w:h="1728" w:hSpace="696" w:wrap="notBeside" w:vAnchor="text" w:hAnchor="text" w:x="697" w:y="1"/>
        <w:jc w:val="center"/>
        <w:rPr>
          <w:sz w:val="2"/>
          <w:szCs w:val="2"/>
        </w:rPr>
      </w:pPr>
      <w:r>
        <w:pict>
          <v:shape id="_x0000_i1042" type="#_x0000_t75" style="width:123.9pt;height:86.25pt">
            <v:imagedata r:id="rId140" r:href="rId141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5"/>
        </w:numPr>
        <w:shd w:val="clear" w:color="auto" w:fill="auto"/>
        <w:tabs>
          <w:tab w:val="left" w:pos="1112"/>
        </w:tabs>
        <w:spacing w:before="285" w:line="408" w:lineRule="exact"/>
        <w:ind w:firstLine="620"/>
        <w:jc w:val="left"/>
      </w:pPr>
      <w:r>
        <w:t>Во время прогулки вс</w:t>
      </w:r>
      <w:r>
        <w:t>е расположились на траве. Обозначь, где нахо</w:t>
      </w:r>
      <w:r>
        <w:softHyphen/>
        <w:t>дишься ты.</w:t>
      </w:r>
    </w:p>
    <w:p w:rsidR="00283A8B" w:rsidRDefault="0083669E">
      <w:pPr>
        <w:framePr w:h="1277" w:hSpace="605" w:wrap="notBeside" w:vAnchor="text" w:hAnchor="text" w:x="606" w:y="1"/>
        <w:jc w:val="center"/>
        <w:rPr>
          <w:sz w:val="2"/>
          <w:szCs w:val="2"/>
        </w:rPr>
      </w:pPr>
      <w:r>
        <w:pict>
          <v:shape id="_x0000_i1043" type="#_x0000_t75" style="width:120.55pt;height:63.65pt">
            <v:imagedata r:id="rId142" r:href="rId143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5"/>
        </w:numPr>
        <w:shd w:val="clear" w:color="auto" w:fill="auto"/>
        <w:tabs>
          <w:tab w:val="left" w:pos="1107"/>
        </w:tabs>
        <w:spacing w:before="280" w:line="408" w:lineRule="exact"/>
        <w:ind w:firstLine="620"/>
        <w:jc w:val="left"/>
      </w:pPr>
      <w:r>
        <w:t>Это люди, которые смотрят интересный спектакль. Обозначь кре</w:t>
      </w:r>
      <w:r>
        <w:softHyphen/>
        <w:t>стик</w:t>
      </w:r>
      <w:r>
        <w:t>ом, где ты.</w:t>
      </w:r>
    </w:p>
    <w:p w:rsidR="00283A8B" w:rsidRDefault="0083669E">
      <w:pPr>
        <w:framePr w:h="1517" w:hSpace="691" w:wrap="notBeside" w:vAnchor="text" w:hAnchor="text" w:x="692" w:y="1"/>
        <w:jc w:val="center"/>
        <w:rPr>
          <w:sz w:val="2"/>
          <w:szCs w:val="2"/>
        </w:rPr>
      </w:pPr>
      <w:r>
        <w:pict>
          <v:shape id="_x0000_i1044" type="#_x0000_t75" style="width:118.05pt;height:76.2pt">
            <v:imagedata r:id="rId144" r:href="rId145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2845" w:h="16838"/>
          <w:pgMar w:top="1863" w:right="1308" w:bottom="1863" w:left="1577" w:header="0" w:footer="3" w:gutter="0"/>
          <w:cols w:space="720"/>
          <w:noEndnote/>
          <w:titlePg/>
          <w:docGrid w:linePitch="360"/>
        </w:sectPr>
      </w:pPr>
    </w:p>
    <w:p w:rsidR="00283A8B" w:rsidRDefault="0083669E">
      <w:pPr>
        <w:framePr w:h="1589" w:hSpace="634" w:wrap="notBeside" w:vAnchor="text" w:hAnchor="text" w:x="635" w:y="1"/>
        <w:jc w:val="center"/>
        <w:rPr>
          <w:sz w:val="2"/>
          <w:szCs w:val="2"/>
        </w:rPr>
      </w:pPr>
      <w:r>
        <w:pict>
          <v:shape id="_x0000_i1045" type="#_x0000_t75" style="width:132.3pt;height:78.7pt">
            <v:imagedata r:id="rId151" r:href="rId152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before="21" w:line="413" w:lineRule="exact"/>
        <w:ind w:firstLine="620"/>
      </w:pPr>
      <w:r>
        <w:t>Один из товарищей смеется над тобой. Что будешь делать: будешь плакать; пожмешь плечами; сам будешь смеяться над ним; буде</w:t>
      </w:r>
      <w:r>
        <w:t>шь обзывать его, бить? Подчеркни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55"/>
        </w:tabs>
        <w:spacing w:line="413" w:lineRule="exact"/>
        <w:ind w:firstLine="620"/>
      </w:pPr>
      <w:r>
        <w:t>Один из товарищей смеется над твоим другом. Что будешь делать: будешь плакать; пожмешь плечами; сам будешь смеяться над ним; будешь обзывать его, бить? Подчеркни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line="413" w:lineRule="exact"/>
        <w:ind w:firstLine="620"/>
      </w:pPr>
      <w:r>
        <w:t>Товарищ взял твою</w:t>
      </w:r>
      <w:r>
        <w:t xml:space="preserve"> ручку без разрешения. Что будешь делать: пла</w:t>
      </w:r>
      <w:r>
        <w:softHyphen/>
        <w:t>кать; жаловаться; кричать; попытаешься отобрать; начнешь его бить? Под</w:t>
      </w:r>
      <w:r>
        <w:softHyphen/>
        <w:t>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line="413" w:lineRule="exact"/>
        <w:ind w:firstLine="620"/>
      </w:pPr>
      <w:r>
        <w:t>Ты играешь в лото (или в шашки, или в другую игру) и два раза под</w:t>
      </w:r>
      <w:r>
        <w:softHyphen/>
        <w:t>ряд проигрываешь. Ты недоволен? Что будешь д</w:t>
      </w:r>
      <w:r>
        <w:t>елать: плакать; продолжать играть дальше; ничего не скажешь; начнешь злиться? Подчеркни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55"/>
        </w:tabs>
        <w:spacing w:line="413" w:lineRule="exact"/>
        <w:ind w:firstLine="620"/>
      </w:pPr>
      <w:r>
        <w:t>Отец не разрешает тебе идти гулять. Что будешь делать: ничего не ответишь; надуешься; начнешь плакать; запротестуешь; попробуешь пойти вопреки зап</w:t>
      </w:r>
      <w:r>
        <w:t>рещению? Подчеркни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55"/>
        </w:tabs>
        <w:spacing w:line="413" w:lineRule="exact"/>
        <w:ind w:firstLine="620"/>
      </w:pPr>
      <w:r>
        <w:t>Мама не разрешает тебе идти гулять. Что будешь делать: ничего не ответишь; надуешься; начнешь плакать; запротестуешь; попробуешь пойти вопреки запрещению? Подчеркни один из этих ответов.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line="413" w:lineRule="exact"/>
        <w:ind w:firstLine="620"/>
      </w:pPr>
      <w:r>
        <w:t>Учитель вышел и доверил тебе</w:t>
      </w:r>
      <w:r>
        <w:t xml:space="preserve"> надзор за классом. Способен ли ты выполнить это поручение? Напиши ниже.</w:t>
      </w: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line="413" w:lineRule="exact"/>
        <w:ind w:firstLine="620"/>
      </w:pPr>
      <w:r>
        <w:t>Ты пошел в кино вместе со своей семьей. В кинотеатре много сво</w:t>
      </w:r>
      <w:r>
        <w:softHyphen/>
        <w:t>бодных мест. Где ты сядешь? Где сядут те, кто пришел вместе с тобой?</w:t>
      </w:r>
    </w:p>
    <w:p w:rsidR="00283A8B" w:rsidRDefault="0083669E">
      <w:pPr>
        <w:framePr w:h="1363" w:hSpace="662" w:wrap="notBeside" w:vAnchor="text" w:hAnchor="text" w:x="663" w:y="1"/>
        <w:jc w:val="center"/>
        <w:rPr>
          <w:sz w:val="2"/>
          <w:szCs w:val="2"/>
        </w:rPr>
      </w:pPr>
      <w:r>
        <w:pict>
          <v:shape id="_x0000_i1046" type="#_x0000_t75" style="width:117.2pt;height:67.8pt">
            <v:imagedata r:id="rId153" r:href="rId154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numPr>
          <w:ilvl w:val="0"/>
          <w:numId w:val="36"/>
        </w:numPr>
        <w:shd w:val="clear" w:color="auto" w:fill="auto"/>
        <w:tabs>
          <w:tab w:val="left" w:pos="1060"/>
        </w:tabs>
        <w:spacing w:before="168" w:line="422" w:lineRule="exact"/>
        <w:ind w:firstLine="620"/>
        <w:jc w:val="left"/>
      </w:pPr>
      <w:r>
        <w:t>В кинотеатре много пустых мест. Твои родственники уже заняли свои места. Обозначь крестиком, где сядешь ты.</w:t>
      </w:r>
    </w:p>
    <w:p w:rsidR="00283A8B" w:rsidRDefault="0083669E">
      <w:pPr>
        <w:framePr w:h="1570" w:hSpace="662" w:wrap="notBeside" w:vAnchor="text" w:hAnchor="text" w:x="663" w:y="1"/>
        <w:jc w:val="center"/>
        <w:rPr>
          <w:sz w:val="2"/>
          <w:szCs w:val="2"/>
        </w:rPr>
      </w:pPr>
      <w:r>
        <w:pict>
          <v:shape id="_x0000_i1047" type="#_x0000_t75" style="width:111.35pt;height:78.7pt">
            <v:imagedata r:id="rId155" r:href="rId156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pgSz w:w="12845" w:h="16838"/>
          <w:pgMar w:top="1480" w:right="1582" w:bottom="139" w:left="1294" w:header="0" w:footer="3" w:gutter="0"/>
          <w:cols w:space="720"/>
          <w:noEndnote/>
          <w:docGrid w:linePitch="360"/>
        </w:sectPr>
      </w:pPr>
    </w:p>
    <w:p w:rsidR="00283A8B" w:rsidRDefault="0083669E">
      <w:pPr>
        <w:pStyle w:val="ab"/>
        <w:framePr w:h="2002" w:hSpace="758" w:wrap="notBeside" w:vAnchor="text" w:hAnchor="text" w:x="759" w:y="1"/>
        <w:shd w:val="clear" w:color="auto" w:fill="auto"/>
      </w:pPr>
      <w:r>
        <w:lastRenderedPageBreak/>
        <w:t>43. Опять в кинотеатре. Где ты будешь сидеть?</w:t>
      </w:r>
    </w:p>
    <w:p w:rsidR="00283A8B" w:rsidRDefault="0083669E">
      <w:pPr>
        <w:framePr w:h="2002" w:hSpace="758" w:wrap="notBeside" w:vAnchor="text" w:hAnchor="text" w:x="759" w:y="1"/>
        <w:jc w:val="center"/>
        <w:rPr>
          <w:sz w:val="2"/>
          <w:szCs w:val="2"/>
        </w:rPr>
      </w:pPr>
      <w:r>
        <w:pict>
          <v:shape id="_x0000_i1048" type="#_x0000_t75" style="width:294.7pt;height:99.65pt">
            <v:imagedata r:id="rId157" r:href="rId158"/>
          </v:shape>
        </w:pict>
      </w:r>
    </w:p>
    <w:p w:rsidR="00283A8B" w:rsidRDefault="00283A8B">
      <w:pPr>
        <w:rPr>
          <w:sz w:val="2"/>
          <w:szCs w:val="2"/>
        </w:rPr>
      </w:pPr>
    </w:p>
    <w:p w:rsidR="00283A8B" w:rsidRDefault="0083669E">
      <w:pPr>
        <w:pStyle w:val="21"/>
        <w:shd w:val="clear" w:color="auto" w:fill="auto"/>
        <w:spacing w:before="6" w:line="413" w:lineRule="exact"/>
        <w:ind w:firstLine="680"/>
      </w:pPr>
      <w:r>
        <w:t>Каждая из 13 переменных образует самостоятельную шкалу. В таблице, где представлены все шкалы, также указано количество заданий методики, относящихся к той или иной шкале (нап</w:t>
      </w:r>
      <w:r>
        <w:t>ример, в шкале № 1 - «отношение к матери» - их 20) и номера этих заданий.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3120"/>
        <w:gridCol w:w="1843"/>
      </w:tblGrid>
      <w:tr w:rsidR="00283A8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Название шкалы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3"/>
              </w:rPr>
              <w:t>Номера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3"/>
              </w:rPr>
              <w:t>Количество</w:t>
            </w:r>
          </w:p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left="380" w:firstLine="0"/>
              <w:jc w:val="left"/>
            </w:pPr>
            <w:r>
              <w:rPr>
                <w:rStyle w:val="23"/>
              </w:rPr>
              <w:t>заданий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Отношение к матери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1-4, 8-15, 17-19, 27, 38, 40-42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20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Отношение к отцу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1-5, 8-15, 17-19, 37, 40-42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20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 xml:space="preserve">Отношение к матери и отцу </w:t>
            </w:r>
            <w:r>
              <w:t>вме</w:t>
            </w:r>
            <w:r>
              <w:softHyphen/>
              <w:t>сте, воспринимаемыми ребенком как родительская чета («родите</w:t>
            </w:r>
            <w:r>
              <w:softHyphen/>
              <w:t>ли»)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1, 3, 4, 6-8, 13-14, 17, 40-42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Отношение к братьям и сестрам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1" w:lineRule="exact"/>
              <w:ind w:firstLine="0"/>
            </w:pPr>
            <w:r>
              <w:t>2, 4-6, 8-13, 15-19, 30, 40,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18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Отношение к бабушке, дедушке и другим близким родственникам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2, 4, 5, 7-13, 17-19, 30,</w:t>
            </w:r>
            <w:r>
              <w:t xml:space="preserve"> 40, 41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16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Отношение к другу, подруге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4, 5, 8-13, 17-19, 30, 34,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14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50" w:lineRule="exact"/>
              <w:ind w:firstLine="0"/>
            </w:pPr>
            <w:r>
              <w:t>Отношение к учителю, воспитате</w:t>
            </w:r>
            <w:r>
              <w:softHyphen/>
              <w:t>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5, 9, 11, 13, 17, 18, 26, 28-30, 32,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12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Любознательность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5, 26, 28, 29, 31, 32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6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1" w:lineRule="exact"/>
              <w:ind w:firstLine="0"/>
            </w:pPr>
            <w:r>
              <w:t xml:space="preserve">Стремление к общению в больших группах детей («общительность в </w:t>
            </w:r>
            <w:r>
              <w:t>группе детей»)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4, 8, 17, 20, 22-24,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8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>Стремление к доминированию или лидерству в группе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20-24,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6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Конфликтность, агрессивность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22-25, 33-35, 37,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9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Реакция на фрустрацию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t>25, 33-38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7</w:t>
            </w:r>
          </w:p>
        </w:tc>
      </w:tr>
      <w:tr w:rsidR="00283A8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1" w:lineRule="exact"/>
              <w:ind w:firstLine="0"/>
            </w:pPr>
            <w:r>
              <w:t>Стремление к уединению, отгоро</w:t>
            </w:r>
            <w:r>
              <w:softHyphen/>
              <w:t>женность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 xml:space="preserve">7-10, 14-19, 21, </w:t>
            </w:r>
            <w:r>
              <w:t>22, 24, 30, 40-42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8B" w:rsidRDefault="0083669E">
            <w:pPr>
              <w:pStyle w:val="21"/>
              <w:framePr w:w="97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t>18</w:t>
            </w:r>
          </w:p>
        </w:tc>
      </w:tr>
    </w:tbl>
    <w:p w:rsidR="00283A8B" w:rsidRDefault="00283A8B">
      <w:pPr>
        <w:framePr w:w="9754" w:wrap="notBeside" w:vAnchor="text" w:hAnchor="text" w:xAlign="center" w:y="1"/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</w:pPr>
    </w:p>
    <w:p w:rsidR="00283A8B" w:rsidRDefault="00283A8B">
      <w:pPr>
        <w:rPr>
          <w:sz w:val="2"/>
          <w:szCs w:val="2"/>
        </w:rPr>
        <w:sectPr w:rsidR="00283A8B">
          <w:pgSz w:w="12845" w:h="16838"/>
          <w:pgMar w:top="1476" w:right="1299" w:bottom="1462" w:left="1486" w:header="0" w:footer="3" w:gutter="0"/>
          <w:cols w:space="720"/>
          <w:noEndnote/>
          <w:docGrid w:linePitch="360"/>
        </w:sectPr>
      </w:pPr>
    </w:p>
    <w:p w:rsidR="00283A8B" w:rsidRDefault="0083669E">
      <w:pPr>
        <w:pStyle w:val="111"/>
        <w:shd w:val="clear" w:color="auto" w:fill="auto"/>
        <w:spacing w:after="438" w:line="310" w:lineRule="exact"/>
        <w:ind w:firstLine="0"/>
        <w:jc w:val="right"/>
      </w:pPr>
      <w:r>
        <w:lastRenderedPageBreak/>
        <w:t>Приложение 9</w:t>
      </w:r>
    </w:p>
    <w:p w:rsidR="00283A8B" w:rsidRDefault="0083669E">
      <w:pPr>
        <w:pStyle w:val="120"/>
        <w:shd w:val="clear" w:color="auto" w:fill="auto"/>
        <w:spacing w:after="420"/>
        <w:ind w:firstLine="0"/>
        <w:jc w:val="center"/>
      </w:pPr>
      <w:r>
        <w:t>Технологии групповой работы, направленной на конструктивное</w:t>
      </w:r>
      <w:r>
        <w:br/>
        <w:t>преодоление кризисных состояний у детей и подростков</w:t>
      </w:r>
    </w:p>
    <w:p w:rsidR="00283A8B" w:rsidRDefault="0083669E">
      <w:pPr>
        <w:pStyle w:val="120"/>
        <w:numPr>
          <w:ilvl w:val="0"/>
          <w:numId w:val="37"/>
        </w:numPr>
        <w:shd w:val="clear" w:color="auto" w:fill="auto"/>
        <w:tabs>
          <w:tab w:val="left" w:pos="1019"/>
        </w:tabs>
        <w:ind w:firstLine="600"/>
      </w:pPr>
      <w:r>
        <w:t>Технология групповой работы (Л. Б. Шнейдер)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Количество и продолжительность сессий.</w:t>
      </w:r>
      <w:r>
        <w:t xml:space="preserve"> Со старшими подростками достаточно одной-двух встреч в неделю. Продолжительность сессии - не меньше часа, чтобы иметь время для игровой терапии.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Мотивация участников.</w:t>
      </w:r>
      <w:r>
        <w:t xml:space="preserve"> Успех групповой работы определяется интере</w:t>
      </w:r>
      <w:r>
        <w:softHyphen/>
        <w:t>сом и мотивацией участников. Групповой процес</w:t>
      </w:r>
      <w:r>
        <w:t>с должен быть построен так, чтобы детям было интересно. Как можно больше игр, мозаик и всего, что может вовлечь и заинтересовать детей. Сам ведущий должен быть ре</w:t>
      </w:r>
      <w:r>
        <w:softHyphen/>
        <w:t>бячливым, подвижным и веселым. Рассказы и ролевые игры должны соот</w:t>
      </w:r>
      <w:r>
        <w:softHyphen/>
        <w:t>ветствовать возрасту и раз</w:t>
      </w:r>
      <w:r>
        <w:t>витию детей.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Основные стратегии.</w:t>
      </w:r>
      <w:r>
        <w:t xml:space="preserve"> Групповая работа начинается с оценки. Измене</w:t>
      </w:r>
      <w:r>
        <w:softHyphen/>
        <w:t>ния начинаются с того момента, когда ребенок задумывается о своих эмоци</w:t>
      </w:r>
      <w:r>
        <w:softHyphen/>
        <w:t>ях и о том, что он собирается делать. Общение с другими детьми в группе увеличивает количество выборов.</w:t>
      </w:r>
    </w:p>
    <w:p w:rsidR="00283A8B" w:rsidRDefault="0083669E">
      <w:pPr>
        <w:pStyle w:val="111"/>
        <w:numPr>
          <w:ilvl w:val="0"/>
          <w:numId w:val="38"/>
        </w:numPr>
        <w:shd w:val="clear" w:color="auto" w:fill="auto"/>
        <w:tabs>
          <w:tab w:val="left" w:pos="1019"/>
        </w:tabs>
      </w:pPr>
      <w:r>
        <w:t>За</w:t>
      </w:r>
      <w:r>
        <w:t>кончи предложение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предлагает незаконченные предложения, специфичные для проблематики группы: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Я веселюсь, когда...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Мне особенно грустно, когда.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Я чувствую себя лучше, когда...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Что меня бесит, так это...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Мое любимое занятие...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Неприятности вызывают у</w:t>
      </w:r>
      <w:r>
        <w:t xml:space="preserve"> меня...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То, как ребенок заканчивает предложение, помогает психологу выявить его иррациональные представления, способы решения проблем, аффектив</w:t>
      </w:r>
      <w:r>
        <w:softHyphen/>
        <w:t>ные и поведенческие реакции. Ведущий поддерживает в ребенке позитив</w:t>
      </w:r>
      <w:r>
        <w:softHyphen/>
        <w:t>ную самооценку.</w:t>
      </w:r>
    </w:p>
    <w:p w:rsidR="00283A8B" w:rsidRDefault="0083669E">
      <w:pPr>
        <w:pStyle w:val="111"/>
        <w:numPr>
          <w:ilvl w:val="0"/>
          <w:numId w:val="38"/>
        </w:numPr>
        <w:shd w:val="clear" w:color="auto" w:fill="auto"/>
        <w:tabs>
          <w:tab w:val="left" w:pos="1019"/>
        </w:tabs>
      </w:pPr>
      <w:r>
        <w:t>Сочинение рассказа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Можно пр</w:t>
      </w:r>
      <w:r>
        <w:t>едложить детям картинки из журнала или придумать что-то другое. Ведущий задает вопросы типа:</w:t>
      </w:r>
    </w:p>
    <w:p w:rsidR="00283A8B" w:rsidRDefault="0083669E">
      <w:pPr>
        <w:pStyle w:val="101"/>
        <w:shd w:val="clear" w:color="auto" w:fill="auto"/>
        <w:sectPr w:rsidR="00283A8B"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pgSz w:w="12845" w:h="16838"/>
          <w:pgMar w:top="1161" w:right="1577" w:bottom="998" w:left="1284" w:header="0" w:footer="3" w:gutter="0"/>
          <w:pgNumType w:start="100"/>
          <w:cols w:space="720"/>
          <w:noEndnote/>
          <w:docGrid w:linePitch="360"/>
        </w:sectPr>
      </w:pPr>
      <w:r>
        <w:rPr>
          <w:rStyle w:val="103"/>
          <w:b/>
          <w:bCs/>
        </w:rPr>
        <w:t>99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lastRenderedPageBreak/>
        <w:t>Что происходит на этой картинке?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>Как ты думаешь, что девочка собирается делать?</w:t>
      </w:r>
    </w:p>
    <w:p w:rsidR="00283A8B" w:rsidRDefault="0083669E">
      <w:pPr>
        <w:pStyle w:val="21"/>
        <w:shd w:val="clear" w:color="auto" w:fill="auto"/>
        <w:spacing w:line="418" w:lineRule="exact"/>
        <w:ind w:firstLine="600"/>
      </w:pPr>
      <w:r>
        <w:t xml:space="preserve">Некоторые вопросы могут быть очень </w:t>
      </w:r>
      <w:r>
        <w:t>специфическими, направленными на определенные когнитивно-бихевиоральные навыки: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line="418" w:lineRule="exact"/>
        <w:ind w:firstLine="600"/>
      </w:pPr>
      <w:r>
        <w:t>Как она себя чувствует?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after="38" w:line="310" w:lineRule="exact"/>
        <w:ind w:firstLine="600"/>
      </w:pPr>
      <w:r>
        <w:t>Как эта маленькая девочка выйдет из положения?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line="413" w:lineRule="exact"/>
        <w:ind w:firstLine="600"/>
      </w:pPr>
      <w:r>
        <w:t>Как ты думаешь, что она думает об этом?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может также начать рассказ, а дети его продолжают или за</w:t>
      </w:r>
      <w:r>
        <w:softHyphen/>
      </w:r>
      <w:r>
        <w:t>полняют пропуски.</w:t>
      </w:r>
    </w:p>
    <w:p w:rsidR="00283A8B" w:rsidRDefault="0083669E">
      <w:pPr>
        <w:pStyle w:val="111"/>
        <w:numPr>
          <w:ilvl w:val="0"/>
          <w:numId w:val="38"/>
        </w:numPr>
        <w:shd w:val="clear" w:color="auto" w:fill="auto"/>
        <w:tabs>
          <w:tab w:val="left" w:pos="1016"/>
        </w:tabs>
      </w:pPr>
      <w:r>
        <w:t>Ролевые игры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предлагает ситуацию, предполагающую вовлечение разнооб</w:t>
      </w:r>
      <w:r>
        <w:softHyphen/>
        <w:t>разных когнитивно-бихевиоральных навыков. Разыгрывание ролей позволя</w:t>
      </w:r>
      <w:r>
        <w:softHyphen/>
        <w:t>ет гибко и в то же время специфично моделировать возможные жизненные ситуации.</w:t>
      </w:r>
    </w:p>
    <w:p w:rsidR="00283A8B" w:rsidRDefault="0083669E">
      <w:pPr>
        <w:pStyle w:val="111"/>
        <w:numPr>
          <w:ilvl w:val="0"/>
          <w:numId w:val="38"/>
        </w:numPr>
        <w:shd w:val="clear" w:color="auto" w:fill="auto"/>
        <w:tabs>
          <w:tab w:val="left" w:pos="1016"/>
        </w:tabs>
      </w:pPr>
      <w:r>
        <w:t>Игра в чувства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Детям и подросткам в состоянии кризиса (перенесшим травму, испыты</w:t>
      </w:r>
      <w:r>
        <w:softHyphen/>
        <w:t>вающим депрессию и др.) важно уметь распознавать и называть свои эмо</w:t>
      </w:r>
      <w:r>
        <w:softHyphen/>
        <w:t>ции. Ведущий раздает детям карточки, на которых написаны названия раз</w:t>
      </w:r>
      <w:r>
        <w:softHyphen/>
        <w:t>личных чувств. Малышам, не умеющим читать, можно н</w:t>
      </w:r>
      <w:r>
        <w:t>азвать шепотом эти чувства. Затем каждый ребенок по очереди изображает, проигрывает чув</w:t>
      </w:r>
      <w:r>
        <w:softHyphen/>
        <w:t>ство, написанное на его карточке, а остальные отгадывают, что это за чув</w:t>
      </w:r>
      <w:r>
        <w:softHyphen/>
        <w:t>ство, и объясняют свою догадку.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Возможные варианты игры: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after="120" w:line="310" w:lineRule="exact"/>
        <w:ind w:firstLine="600"/>
      </w:pPr>
      <w:r>
        <w:t>рисунки лиц, выражающих различные эмоц</w:t>
      </w:r>
      <w:r>
        <w:t>ии;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after="38" w:line="310" w:lineRule="exact"/>
        <w:ind w:firstLine="600"/>
      </w:pPr>
      <w:r>
        <w:t>дети рисуют лица, выражающие различные эмоции;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line="413" w:lineRule="exact"/>
        <w:ind w:firstLine="600"/>
      </w:pPr>
      <w:r>
        <w:t>ведущий изображает определенное чувство, дети отгадывают это чувство и оценивают в баллах его интенсивность;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6"/>
        </w:tabs>
        <w:spacing w:line="413" w:lineRule="exact"/>
        <w:ind w:firstLine="600"/>
      </w:pPr>
      <w:r>
        <w:t xml:space="preserve">дети предлагают чувства, уместные в различных ситуациях: кто-то не получил подарка или над ним </w:t>
      </w:r>
      <w:r>
        <w:t>смеются.</w:t>
      </w:r>
    </w:p>
    <w:p w:rsidR="00283A8B" w:rsidRDefault="0083669E">
      <w:pPr>
        <w:pStyle w:val="111"/>
        <w:numPr>
          <w:ilvl w:val="0"/>
          <w:numId w:val="38"/>
        </w:numPr>
        <w:shd w:val="clear" w:color="auto" w:fill="auto"/>
        <w:tabs>
          <w:tab w:val="left" w:pos="1016"/>
        </w:tabs>
      </w:pPr>
      <w:r>
        <w:t>Игра в решение проблем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предлагает проблемную ситуацию, и дети вслух рассуждают, как можно ее разрешить.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работе с подростками важно изменить их иррациональные представ</w:t>
      </w:r>
      <w:r>
        <w:softHyphen/>
        <w:t>ления, внедрить позитивную самооценку, помогающую совладать с кризи</w:t>
      </w:r>
      <w:r>
        <w:softHyphen/>
        <w:t>со</w:t>
      </w:r>
      <w:r>
        <w:t>м (травмой и др.). Важно также научить их навыкам социализации. Следу</w:t>
      </w:r>
      <w:r>
        <w:softHyphen/>
        <w:t xml:space="preserve">ет обратить внимание на такие навыки, как контакт глазами, сдерживание своей активности на </w:t>
      </w:r>
      <w:r>
        <w:lastRenderedPageBreak/>
        <w:t>приемлемом уровне, контроль импульсов.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Итак, подведем итоги.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жизни есть ситуации, которые нел</w:t>
      </w:r>
      <w:r>
        <w:t>ьзя исправить, их нужно пережить. Пережить — значит сделать усилия по перестройке психологического мира, чтобы найти смысловое соответствие между сознанием и бытием для «по</w:t>
      </w:r>
      <w:r>
        <w:softHyphen/>
        <w:t>вышения осмысленности жизни».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Чтобы достигнуть естественного состояния, быть самим </w:t>
      </w:r>
      <w:r>
        <w:t>собой, требует</w:t>
      </w:r>
      <w:r>
        <w:softHyphen/>
        <w:t>ся сложная духовная работа. Надо бесстрашно взглянуть на самого себя, на свои мысли, чувства, поступки, не бояться увидеть их противоречивость, а иногда и непривлекательность.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Чтобы облегчить переживание неприятных состояний, используйте ме</w:t>
      </w:r>
      <w:r>
        <w:softHyphen/>
      </w:r>
      <w:r>
        <w:t>тод парадоксального намерения: стремитесь прямо вызвать или усилить в себе это состояние.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Ваши воспоминания - это картина, которая есть в вашем сознании сей</w:t>
      </w:r>
      <w:r>
        <w:softHyphen/>
        <w:t>час. Вы вольны изменить в этой картине наблюдаемый объект, субъекта (наблюдателя) или контекст, это</w:t>
      </w:r>
      <w:r>
        <w:t xml:space="preserve"> изменит ваше психологическое состояние.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Ваше прошлое - богатейший материал для творчества. Чтобы он по</w:t>
      </w:r>
      <w:r>
        <w:softHyphen/>
        <w:t>служил дальнейшему личностному росту, его надо пережить, то есть найти в себе силы преодолеть внутренние противоречия и восстановить утраченное равновес</w:t>
      </w:r>
      <w:r>
        <w:t>ие. Поработайте с ним, напишите свою автобиографию, и вы по</w:t>
      </w:r>
      <w:r>
        <w:softHyphen/>
        <w:t>чувствуете себя обновленным (Ф.Е. Василюк).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Можно также указать некоторые общие правила, которые необходимо соблюдать как при индивидуальном, так и при коллективном поиске реше</w:t>
      </w:r>
      <w:r>
        <w:softHyphen/>
        <w:t>ния для преодоления</w:t>
      </w:r>
      <w:r>
        <w:t xml:space="preserve"> кризисных ситуаций (В.К. Зарецкий). Эти правила, ко</w:t>
      </w:r>
      <w:r>
        <w:softHyphen/>
        <w:t>торые можно рассматривать как необходимые условия продуктивности по</w:t>
      </w:r>
      <w:r>
        <w:softHyphen/>
        <w:t>иска решения в проблемных ситуациях, сформулированы на основе обобще</w:t>
      </w:r>
      <w:r>
        <w:softHyphen/>
        <w:t>ния типичных причин неуспеха при решении творческих задач.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Правило</w:t>
      </w:r>
      <w:r>
        <w:t xml:space="preserve"> 1. Чтобы решить задачу, надо хотеть ее решить.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Правило 2. Чтобы решить задачу, надо верить, что ее решение возможно.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Правило 3. Чтобы решить задачу, надо ее решать.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Правило 4. Чтобы решить задачу, надо понять, что мешает ее решению.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64"/>
          <w:footerReference w:type="default" r:id="rId165"/>
          <w:pgSz w:w="12845" w:h="16838"/>
          <w:pgMar w:top="1152" w:right="1436" w:bottom="1262" w:left="1429" w:header="0" w:footer="3" w:gutter="0"/>
          <w:pgNumType w:start="100"/>
          <w:cols w:space="720"/>
          <w:noEndnote/>
          <w:docGrid w:linePitch="360"/>
        </w:sectPr>
      </w:pPr>
      <w:r>
        <w:t>Правило 5. Чтобы решить задачу, надо увидеть в помехе путь к решению.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Независимо от индивидуальных особенностей мышления именно поте</w:t>
      </w:r>
      <w:r>
        <w:softHyphen/>
        <w:t>ря желания, утрата веры в успех, «обозна</w:t>
      </w:r>
      <w:r>
        <w:t>чение» деятельности по решению задачи вместо реального поиска и неумение увидеть в помехах путь к реше</w:t>
      </w:r>
      <w:r>
        <w:softHyphen/>
        <w:t>нию являются наиболее типичными причинами непродуктивности творче</w:t>
      </w:r>
      <w:r>
        <w:softHyphen/>
        <w:t>ского поиска в кризисных ситуациях.</w:t>
      </w:r>
    </w:p>
    <w:p w:rsidR="00283A8B" w:rsidRDefault="0083669E">
      <w:pPr>
        <w:pStyle w:val="21"/>
        <w:numPr>
          <w:ilvl w:val="0"/>
          <w:numId w:val="37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rPr>
          <w:rStyle w:val="22"/>
        </w:rPr>
        <w:t xml:space="preserve">Психологический дебрифинг (Пергаменщик). </w:t>
      </w:r>
      <w:r>
        <w:t>Психологич</w:t>
      </w:r>
      <w:r>
        <w:t>еский дебрифинг представляет собой форму кризисной интервенции, особым об</w:t>
      </w:r>
      <w:r>
        <w:softHyphen/>
        <w:t>разом организованное обсуждение в группах людей, совместно переживших стрессогенное, кризисное событие.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Цель группового обсуждения:</w:t>
      </w:r>
      <w:r>
        <w:t xml:space="preserve"> минимизация психологических страданий.</w:t>
      </w:r>
    </w:p>
    <w:p w:rsidR="00283A8B" w:rsidRDefault="0083669E">
      <w:pPr>
        <w:pStyle w:val="111"/>
        <w:shd w:val="clear" w:color="auto" w:fill="auto"/>
      </w:pPr>
      <w:r>
        <w:t xml:space="preserve">Задачи </w:t>
      </w:r>
      <w:r>
        <w:t>дебрифинга: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Проработка негативных впечатлений, реакций и чувств.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Когнитивная организация переживаемого опыта: осознание травма</w:t>
      </w:r>
      <w:r>
        <w:softHyphen/>
        <w:t>тического события, реакций и симптомов, его сопровождающих и им вызванных.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Снижение индивидуального и группового напряжения.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Умен</w:t>
      </w:r>
      <w:r>
        <w:t>ьшение представлений об уникальности и патологичности соб</w:t>
      </w:r>
      <w:r>
        <w:softHyphen/>
        <w:t>ственных чувств и реакций.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Нормализация состояний (самочувствия): появление возможности обсудить кризисную ситуацию и поделиться друг с другом своими пережи</w:t>
      </w:r>
      <w:r>
        <w:softHyphen/>
        <w:t>ваниями.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Мобилизация внутренних и внешних</w:t>
      </w:r>
      <w:r>
        <w:t xml:space="preserve"> ресурсов и усиление групповой поддержки, солидарности и понимания.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Подготовка к переживанию тех симптомов или реакций, которые могут возникнуть спустя несколько дней или недель.</w:t>
      </w:r>
    </w:p>
    <w:p w:rsidR="00283A8B" w:rsidRDefault="0083669E">
      <w:pPr>
        <w:pStyle w:val="21"/>
        <w:numPr>
          <w:ilvl w:val="0"/>
          <w:numId w:val="40"/>
        </w:numPr>
        <w:shd w:val="clear" w:color="auto" w:fill="auto"/>
        <w:tabs>
          <w:tab w:val="left" w:pos="997"/>
        </w:tabs>
        <w:spacing w:line="413" w:lineRule="exact"/>
        <w:ind w:firstLine="600"/>
      </w:pPr>
      <w:r>
        <w:t>Определение средств дальнейшей помощи и информирование участ</w:t>
      </w:r>
      <w:r>
        <w:softHyphen/>
        <w:t xml:space="preserve">ников групповой </w:t>
      </w:r>
      <w:r>
        <w:t>дискуссии, куда и к кому можно обратиться в случае необ</w:t>
      </w:r>
      <w:r>
        <w:softHyphen/>
        <w:t>ходимости.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Условием применения классического психологического дебрифинга считается наличие кризисной ситуации с присутствием в ней осознаваемой участниками угрозы и участие в ней всех членов группы.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</w:t>
      </w:r>
      <w:r>
        <w:t>ри вмешательстве психолог является важнейшей частью этого процес</w:t>
      </w:r>
      <w:r>
        <w:softHyphen/>
        <w:t>са. Квалификационные требования к ведущему отражают знание и опыт проведения группового тренинга, умение работать с людьми, пережившими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  <w:jc w:val="left"/>
      </w:pPr>
      <w:r>
        <w:t>горе, страх, тревогу, психическую травму, то есть знани</w:t>
      </w:r>
      <w:r>
        <w:t>е симптоматики по-</w:t>
      </w:r>
    </w:p>
    <w:p w:rsidR="00283A8B" w:rsidRDefault="0083669E">
      <w:pPr>
        <w:pStyle w:val="101"/>
        <w:shd w:val="clear" w:color="auto" w:fill="auto"/>
      </w:pPr>
      <w:r>
        <w:rPr>
          <w:rStyle w:val="103"/>
          <w:b/>
          <w:bCs/>
        </w:rPr>
        <w:t>102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сттравматических стрессовых расстройств, готовность к интенсивному про</w:t>
      </w:r>
      <w:r>
        <w:softHyphen/>
        <w:t>явлению эмоций у членов группы, владение приемами эмпатийного слуша</w:t>
      </w:r>
      <w:r>
        <w:softHyphen/>
        <w:t xml:space="preserve">ния. </w:t>
      </w:r>
      <w:r>
        <w:lastRenderedPageBreak/>
        <w:t>Руководит проведением психологического дебрифинга один человек, имеющий ассистентов.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Серд</w:t>
      </w:r>
      <w:r>
        <w:t xml:space="preserve">цевина дебрифинга - фасилитирование группового обсуждения, которое включает высказывание, слушание, принятие решений, обучение, следование повестке дня и доведение встречи до удовлетворительного для членов группы окончания. Исходя из этого в список умений </w:t>
      </w:r>
      <w:r>
        <w:t>руководителя включаются его действия на всех этапах группового обсуждения, знание за</w:t>
      </w:r>
      <w:r>
        <w:softHyphen/>
        <w:t xml:space="preserve">кономерностей групповой динамики и их использование в терапевтических целях, фасилитация, контроль за перемещением членов группы внутри и вне комнаты, где идет дебрифинг, </w:t>
      </w:r>
      <w:r>
        <w:t>контроль за временем, индивидуальные кон</w:t>
      </w:r>
      <w:r>
        <w:softHyphen/>
        <w:t>такты с тем, кто переживает дистресс.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Структура психологического дебрифинга включает три части и семь от</w:t>
      </w:r>
      <w:r>
        <w:softHyphen/>
        <w:t>четливо выраженных фаз.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Часть первая</w:t>
      </w:r>
      <w:r>
        <w:t xml:space="preserve"> - проработка основных чувств и измерение интенсивно</w:t>
      </w:r>
      <w:r>
        <w:softHyphen/>
        <w:t>сти стресса -включает</w:t>
      </w:r>
      <w:r>
        <w:t>: вводную фазу, фазу фактов, фазу мыслей, фазу реа</w:t>
      </w:r>
      <w:r>
        <w:softHyphen/>
        <w:t>гирования.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Часть вторая</w:t>
      </w:r>
      <w:r>
        <w:t xml:space="preserve"> - детальное обсуждение симптомов и обеспечение чув</w:t>
      </w:r>
      <w:r>
        <w:softHyphen/>
        <w:t>ства спокойствия и поддержки - состоит из фазы симптомов, подготови</w:t>
      </w:r>
      <w:r>
        <w:softHyphen/>
        <w:t>тельной фазы.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Часть третья</w:t>
      </w:r>
      <w:r>
        <w:t xml:space="preserve"> - мобилизация ресурсов, обеспечение</w:t>
      </w:r>
      <w:r>
        <w:t xml:space="preserve"> информацией и формирование планов на будущее, фаза реадаптации.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Вводная фаза</w:t>
      </w:r>
      <w:r>
        <w:t xml:space="preserve"> психологического дебрифинга предполагает умелое нача</w:t>
      </w:r>
      <w:r>
        <w:softHyphen/>
        <w:t>ло групповой работы: проведение знакомства, порядок размещения участни</w:t>
      </w:r>
      <w:r>
        <w:softHyphen/>
        <w:t xml:space="preserve">ков за столом. На введение тратится около 15 минут. В </w:t>
      </w:r>
      <w:r>
        <w:t>начале вводной фазы ведущий дебрифинга представляет себя и своих помощников, излагает цели и задачи встречи. Правила дебрифинга обозначаются для того, чтобы мини</w:t>
      </w:r>
      <w:r>
        <w:softHyphen/>
        <w:t>мизировать тревогу, которая может возникнуть у участников группового обсуждения.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Фаза фактов.</w:t>
      </w:r>
      <w:r>
        <w:t xml:space="preserve"> </w:t>
      </w:r>
      <w:r>
        <w:t>Данная фаза представляет собой краткое описание чело</w:t>
      </w:r>
      <w:r>
        <w:softHyphen/>
        <w:t>веком того, что с ним произошло во время инцидента. Участники могут опи</w:t>
      </w:r>
      <w:r>
        <w:softHyphen/>
        <w:t>сать, как они увидели обсуждаемое событие и какова была временная после</w:t>
      </w:r>
      <w:r>
        <w:softHyphen/>
        <w:t>довательность этапов его восприятия. Ведущий должен поощрят</w:t>
      </w:r>
      <w:r>
        <w:t>ь вопросы, помогающие прояснить и откорректировать объективную картину фактов и</w:t>
      </w:r>
    </w:p>
    <w:p w:rsidR="00283A8B" w:rsidRDefault="0083669E">
      <w:pPr>
        <w:pStyle w:val="101"/>
        <w:shd w:val="clear" w:color="auto" w:fill="auto"/>
      </w:pPr>
      <w:r>
        <w:rPr>
          <w:rStyle w:val="103"/>
          <w:b/>
          <w:bCs/>
        </w:rPr>
        <w:t>103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t>событий, имеющихся в распоряжении членов группы. Это важно, так как в связи с размахом инцидента и ошибками восприятия, каждый человек ре</w:t>
      </w:r>
      <w:r>
        <w:softHyphen/>
        <w:t>конструирует картину по-своему. Эт</w:t>
      </w:r>
      <w:r>
        <w:t>о могут быть просто неадекватные пе</w:t>
      </w:r>
      <w:r>
        <w:softHyphen/>
        <w:t>реживания событий или же наличие ошибочных ключевых представлений о них. Иногда нарушается чувство времени: последовательность и продолжи</w:t>
      </w:r>
      <w:r>
        <w:softHyphen/>
        <w:t>тельность событий.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lastRenderedPageBreak/>
        <w:t>Фаза мыслей.</w:t>
      </w:r>
      <w:r>
        <w:t xml:space="preserve"> Данная фаза предполагает фиксирование на суждениях</w:t>
      </w:r>
      <w:r>
        <w:t xml:space="preserve"> по поводу события. Происходит анализ высказанных суждений и их обсужде</w:t>
      </w:r>
      <w:r>
        <w:softHyphen/>
        <w:t>ние. Вопросы, открывающие эту фазу, могут быть такого типа: «Какими бы</w:t>
      </w:r>
      <w:r>
        <w:softHyphen/>
        <w:t>ли ваши первые мысли? Когда это произошло? Когда вы возвратились на место действия? Когда оказались вовлеченными?</w:t>
      </w:r>
      <w:r>
        <w:t>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конце этой фазы могут быть проговорены впечатления участников, которые у них были на месте события. Вопросы, которые, возможно, будут заданы, следующие: «Каковы были ваши впечатления о том, что происходи</w:t>
      </w:r>
      <w:r>
        <w:softHyphen/>
        <w:t>ло вокруг вас, когда события только начали разви</w:t>
      </w:r>
      <w:r>
        <w:t>ваться? Что вы слышали, видели?». Сопоставление воспоминаний и их устное сообщение делает не столь мощным их разрушительный эффект, так как они еще и вербализуют</w:t>
      </w:r>
      <w:r>
        <w:softHyphen/>
        <w:t>ся внутри когнитивных рамок, в процессе группового обсуждения.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Фаза реагирования.</w:t>
      </w:r>
      <w:r>
        <w:t xml:space="preserve"> В процессе проведения этой фазы исследуются чув</w:t>
      </w:r>
      <w:r>
        <w:softHyphen/>
        <w:t>ства. Это часто самая длительная часть психологического дебрифинга. Для того чтобы она проходила успешно, ведущему необходимо помогать людям рассказывать о своих переживаниях, нередко даже болезненных. Это с</w:t>
      </w:r>
      <w:r>
        <w:t>низит деструктивный характер выраженных чувств.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ходе рассказа о пережитых чувствах у членов группы создаются ощущения схожести, общности и естественности реакций. Групповое об</w:t>
      </w:r>
      <w:r>
        <w:softHyphen/>
        <w:t>суждение, снимающее уникальность пережитого, является ключевым. Во</w:t>
      </w:r>
      <w:r>
        <w:softHyphen/>
        <w:t>просы, кото</w:t>
      </w:r>
      <w:r>
        <w:t>рые способствуют созданию ощущения общности, могут быть такими: «Как вы реагировали на событие?»; «Что для вас было самым ужас</w:t>
      </w:r>
      <w:r>
        <w:softHyphen/>
        <w:t>ным из того, что случилось?»; «Переживали ли вы в вашей жизни раньше что-либо подобное?»; «Что вызвало у вас появление такой же г</w:t>
      </w:r>
      <w:r>
        <w:t>русти, рас</w:t>
      </w:r>
      <w:r>
        <w:softHyphen/>
        <w:t>стройства, фрустрации, страха?»; «Как вы себя чувствовали, когда произо</w:t>
      </w:r>
      <w:r>
        <w:softHyphen/>
        <w:t>шло это событие?».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Важно получить ответ на вопрос о самых тяжелых переживаниях, свя</w:t>
      </w:r>
      <w:r>
        <w:softHyphen/>
        <w:t>занных с происшедшим событием. Правильное поведение ведущего психо</w:t>
      </w:r>
      <w:r>
        <w:softHyphen/>
        <w:t>логического дебрифинга</w:t>
      </w:r>
      <w:r>
        <w:t xml:space="preserve"> особенно важно на данной фазе обсуждения. Он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66"/>
          <w:footerReference w:type="default" r:id="rId167"/>
          <w:pgSz w:w="12845" w:h="16838"/>
          <w:pgMar w:top="1156" w:right="1390" w:bottom="998" w:left="1475" w:header="0" w:footer="3" w:gutter="0"/>
          <w:pgNumType w:start="103"/>
          <w:cols w:space="720"/>
          <w:noEndnote/>
          <w:docGrid w:linePitch="360"/>
        </w:sectPr>
      </w:pPr>
      <w:r>
        <w:rPr>
          <w:rStyle w:val="103"/>
          <w:b/>
          <w:bCs/>
        </w:rPr>
        <w:t>104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должен создать такие условия, чтобы каждый участвовал в коммуникациях, вмешиваться, если правила дебрифинга нарушаются или если имеет место деструктивный критицизм. Почему это т</w:t>
      </w:r>
      <w:r>
        <w:t>ак важно в процедуре дебрифинга? Дело в том, что один из главных терапевтических результатов дебрифинга - моделирование стратегий, которые определяют, как справляться с эмоцио</w:t>
      </w:r>
      <w:r>
        <w:softHyphen/>
        <w:t>нальными проблемами, возникающими во взаимоотношениях после травми</w:t>
      </w:r>
      <w:r>
        <w:softHyphen/>
        <w:t>рующего событ</w:t>
      </w:r>
      <w:r>
        <w:t>ия.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rPr>
          <w:rStyle w:val="23"/>
        </w:rPr>
        <w:t>Подготовительная фаза.</w:t>
      </w:r>
      <w:r>
        <w:t xml:space="preserve"> На этом этапе психологического дебрифинга руководитель или один из его помощников, который вел запись обсуждения, должен попытаться синтезировать реакции участников. Поэтому особые требования предъявляются к ведущему записи, к ос</w:t>
      </w:r>
      <w:r>
        <w:t>уществлению диагности</w:t>
      </w:r>
      <w:r>
        <w:softHyphen/>
        <w:t>ки общих реакций и попыткам нормализации состояния группы.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На данной фазе можно использовать материалы других инцидентов или даже результаты исследований. Акцент делается на демонстрации реакций, которые являются «нормальными реакциям</w:t>
      </w:r>
      <w:r>
        <w:t>и на ненормальные события». Важно здесь подчеркивать индивидуальность каждого.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 ходе работы на фазе реадаптации обсуждается и планируется будущее участников групповой дискуссии, намечаются стратегии преодоления нега</w:t>
      </w:r>
      <w:r>
        <w:softHyphen/>
        <w:t>тивных симптомов.</w:t>
      </w:r>
    </w:p>
    <w:p w:rsidR="00283A8B" w:rsidRDefault="0083669E">
      <w:pPr>
        <w:pStyle w:val="120"/>
        <w:numPr>
          <w:ilvl w:val="0"/>
          <w:numId w:val="37"/>
        </w:numPr>
        <w:shd w:val="clear" w:color="auto" w:fill="auto"/>
        <w:tabs>
          <w:tab w:val="left" w:pos="1031"/>
        </w:tabs>
      </w:pPr>
      <w:r>
        <w:t>Методика психологичес</w:t>
      </w:r>
      <w:r>
        <w:t>кой помощи детям и подросткам в кри</w:t>
      </w:r>
      <w:r>
        <w:softHyphen/>
        <w:t>зисных ситуациях (В. Г. Балакирев и Л. Додсон)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Включает 2 части: констатирующую и коррекционную.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Констатирующая включает три встречи-сессии с группами.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Темы сессий: «Типы кризисных ситуаций», «Содержание и выражение пере</w:t>
      </w:r>
      <w:r>
        <w:t>живаний в кризисных ситуациях», «Способы преодоления кризисных ситуаций» и др.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Встречи проводятся по одному сценарию:</w:t>
      </w:r>
    </w:p>
    <w:p w:rsidR="00283A8B" w:rsidRDefault="0083669E">
      <w:pPr>
        <w:pStyle w:val="21"/>
        <w:numPr>
          <w:ilvl w:val="0"/>
          <w:numId w:val="41"/>
        </w:numPr>
        <w:shd w:val="clear" w:color="auto" w:fill="auto"/>
        <w:tabs>
          <w:tab w:val="left" w:pos="1031"/>
        </w:tabs>
        <w:spacing w:line="413" w:lineRule="exact"/>
        <w:ind w:firstLine="620"/>
      </w:pPr>
      <w:r>
        <w:t>групповое обсуждение предложенной психологом темы;</w:t>
      </w:r>
    </w:p>
    <w:p w:rsidR="00283A8B" w:rsidRDefault="0083669E">
      <w:pPr>
        <w:pStyle w:val="21"/>
        <w:numPr>
          <w:ilvl w:val="0"/>
          <w:numId w:val="41"/>
        </w:numPr>
        <w:shd w:val="clear" w:color="auto" w:fill="auto"/>
        <w:tabs>
          <w:tab w:val="left" w:pos="1031"/>
        </w:tabs>
        <w:spacing w:line="413" w:lineRule="exact"/>
        <w:ind w:firstLine="620"/>
      </w:pPr>
      <w:r>
        <w:t>выполнение индивидуальных творческих заданий;</w:t>
      </w:r>
    </w:p>
    <w:p w:rsidR="00283A8B" w:rsidRDefault="0083669E">
      <w:pPr>
        <w:pStyle w:val="21"/>
        <w:numPr>
          <w:ilvl w:val="0"/>
          <w:numId w:val="41"/>
        </w:numPr>
        <w:shd w:val="clear" w:color="auto" w:fill="auto"/>
        <w:tabs>
          <w:tab w:val="left" w:pos="1031"/>
        </w:tabs>
        <w:spacing w:line="413" w:lineRule="exact"/>
        <w:ind w:firstLine="620"/>
      </w:pPr>
      <w:r>
        <w:t xml:space="preserve">обмен впечатлениями или обсуждение в </w:t>
      </w:r>
      <w:r>
        <w:t>группе.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На первой сессии составляется «банк историй», отражающих все ос</w:t>
      </w:r>
      <w:r>
        <w:softHyphen/>
        <w:t>новные области жизни детей, выполняются творческие задания (записать или нарисовать свою историю) и проводится беседа по заданию с элемента</w:t>
      </w:r>
      <w:r>
        <w:softHyphen/>
        <w:t xml:space="preserve">ми активного, </w:t>
      </w:r>
      <w:r>
        <w:lastRenderedPageBreak/>
        <w:t>эмпатического слушания.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Вторая</w:t>
      </w:r>
      <w:r>
        <w:t xml:space="preserve"> сессия посвящена разыгрыванию и обсуждению историй с по</w:t>
      </w:r>
      <w:r>
        <w:softHyphen/>
        <w:t>следующей интерпретацией переживаний детей, их записью и рисованием.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 третьей сессии после актуализации кризисных ситуаций и чувств, ко</w:t>
      </w:r>
      <w:r>
        <w:softHyphen/>
        <w:t xml:space="preserve">торые они вызывают, участники проясняют способы, которые они </w:t>
      </w:r>
      <w:r>
        <w:t>использо</w:t>
      </w:r>
      <w:r>
        <w:softHyphen/>
        <w:t>вали бы для преодоления неприятных переживаний, а затем проигрывают свои истории с последующим повторным анализом. При этом внимание детей обращается на изменения, произошедшие в их чувствах. В заключение запи</w:t>
      </w:r>
      <w:r>
        <w:softHyphen/>
        <w:t>сываются все известные способы преодо</w:t>
      </w:r>
      <w:r>
        <w:t>ления неприятных переживаний.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При анамнезе материала констатирующей части выявлены следующие причины кризисных ситуаций у подростков 12 лет: наибольшее количество отрицательных переживаний приходится на отношения с родителями - 30 %, связано с темой животн</w:t>
      </w:r>
      <w:r>
        <w:t>ых (их потеря, смерть, желание приобрести) - 30 %, учителем - 15 %.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Коррекционная часть представляет собой две сессии, построенные в форме «Я-сообщений» с использованием элементов психосинтеза и пси</w:t>
      </w:r>
      <w:r>
        <w:softHyphen/>
        <w:t>ходрамы. Работая с несовершеннолетними в кризисных ситуац</w:t>
      </w:r>
      <w:r>
        <w:t>иях, психолог может применять различные техники: ментального переживания; внутрен</w:t>
      </w:r>
      <w:r>
        <w:softHyphen/>
        <w:t>него диалога; самоосвобождения и др. (П. Теппервайн) или кризисной ин</w:t>
      </w:r>
      <w:r>
        <w:softHyphen/>
        <w:t>тервенции (Е. Миндельман, Э. Эриксон), которая может проводиться в фор</w:t>
      </w:r>
      <w:r>
        <w:softHyphen/>
        <w:t>ме кризисной психотерапии, кризис</w:t>
      </w:r>
      <w:r>
        <w:t>ного консультирования или «телефона доверия».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Антикризисные упражнения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«Кто Я?»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Необходимо написать 20 предложений, каждое из которых начинается с местоимения «Я». Писать нужно как можно быстрее, не задумываясь.</w:t>
      </w:r>
    </w:p>
    <w:p w:rsidR="00283A8B" w:rsidRDefault="0083669E">
      <w:pPr>
        <w:pStyle w:val="21"/>
        <w:numPr>
          <w:ilvl w:val="0"/>
          <w:numId w:val="4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Я...</w:t>
      </w:r>
    </w:p>
    <w:p w:rsidR="00283A8B" w:rsidRDefault="0083669E">
      <w:pPr>
        <w:pStyle w:val="21"/>
        <w:numPr>
          <w:ilvl w:val="0"/>
          <w:numId w:val="4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Я.</w:t>
      </w:r>
    </w:p>
    <w:p w:rsidR="00283A8B" w:rsidRDefault="0083669E">
      <w:pPr>
        <w:pStyle w:val="21"/>
        <w:numPr>
          <w:ilvl w:val="0"/>
          <w:numId w:val="42"/>
        </w:numPr>
        <w:shd w:val="clear" w:color="auto" w:fill="auto"/>
        <w:tabs>
          <w:tab w:val="left" w:pos="1006"/>
        </w:tabs>
        <w:spacing w:line="413" w:lineRule="exact"/>
        <w:ind w:firstLine="600"/>
      </w:pPr>
      <w:r>
        <w:t>Я. и т. п.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Посмотрите, ка</w:t>
      </w:r>
      <w:r>
        <w:t>к и кем Вы себя представляете.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68"/>
          <w:footerReference w:type="default" r:id="rId169"/>
          <w:pgSz w:w="12845" w:h="16838"/>
          <w:pgMar w:top="1156" w:right="1426" w:bottom="1665" w:left="1426" w:header="0" w:footer="3" w:gutter="0"/>
          <w:pgNumType w:start="105"/>
          <w:cols w:space="720"/>
          <w:noEndnote/>
          <w:docGrid w:linePitch="360"/>
        </w:sectPr>
      </w:pPr>
      <w:r>
        <w:t>На какой строке вы начали испытывать трудности в определении своего «Я»? Что вам мешало? Какие роли, характеристики, занятия вы стали пи</w:t>
      </w:r>
      <w:r>
        <w:softHyphen/>
        <w:t>сать, характеризуя себя, после того как преодолели трудности самоопреде</w:t>
      </w:r>
      <w:r>
        <w:softHyphen/>
        <w:t>ления?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lastRenderedPageBreak/>
        <w:t>Упражнение «Образ жизненного пути»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Замечено, что в условиях кризиса и необходимости решить сложную проблему вопрос о смысле своей жизни встает в первую очередь. Нерешен</w:t>
      </w:r>
      <w:r>
        <w:softHyphen/>
        <w:t>ный воп</w:t>
      </w:r>
      <w:r>
        <w:t>рос о смысле существования или утрата привычных жизненных ценностей лишают существование внутреннего духовного стержня, на кото</w:t>
      </w:r>
      <w:r>
        <w:softHyphen/>
        <w:t>рый «нанизываются» все другие жизненные смыслы. Если человек живет без осознания смысла своей жизни, то у него рано или поздно в</w:t>
      </w:r>
      <w:r>
        <w:t>озникает ощущение пустоты и никчемности, происходит снижение жизненного тону</w:t>
      </w:r>
      <w:r>
        <w:softHyphen/>
        <w:t>са и наступает депрессия. Другими словами, человек становится уязвимым к воздействию разрушительных неблагоприятных обстоятельств.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Необходимо задуматься над тем, какой образ или к</w:t>
      </w:r>
      <w:r>
        <w:t>артинка соответство</w:t>
      </w:r>
      <w:r>
        <w:softHyphen/>
        <w:t>вали бы пониманию жизненного пути участников антистрессового занятия.</w:t>
      </w:r>
    </w:p>
    <w:p w:rsidR="00283A8B" w:rsidRDefault="0083669E">
      <w:pPr>
        <w:pStyle w:val="21"/>
        <w:numPr>
          <w:ilvl w:val="0"/>
          <w:numId w:val="43"/>
        </w:numPr>
        <w:shd w:val="clear" w:color="auto" w:fill="auto"/>
        <w:tabs>
          <w:tab w:val="left" w:pos="996"/>
        </w:tabs>
        <w:spacing w:line="413" w:lineRule="exact"/>
        <w:ind w:firstLine="600"/>
      </w:pPr>
      <w:r>
        <w:t>Как можно представить стиль, в котором вы живете?</w:t>
      </w:r>
    </w:p>
    <w:p w:rsidR="00283A8B" w:rsidRDefault="0083669E">
      <w:pPr>
        <w:pStyle w:val="21"/>
        <w:numPr>
          <w:ilvl w:val="0"/>
          <w:numId w:val="43"/>
        </w:numPr>
        <w:shd w:val="clear" w:color="auto" w:fill="auto"/>
        <w:tabs>
          <w:tab w:val="left" w:pos="996"/>
        </w:tabs>
        <w:spacing w:line="413" w:lineRule="exact"/>
        <w:ind w:firstLine="600"/>
      </w:pPr>
      <w:r>
        <w:t>Если нарисовать ваш жизненный путь, как бы вы представили самих себя на этом пути?</w:t>
      </w:r>
    </w:p>
    <w:p w:rsidR="00283A8B" w:rsidRDefault="0083669E">
      <w:pPr>
        <w:pStyle w:val="21"/>
        <w:shd w:val="clear" w:color="auto" w:fill="auto"/>
        <w:spacing w:after="400" w:line="413" w:lineRule="exact"/>
        <w:ind w:firstLine="600"/>
      </w:pPr>
      <w:r>
        <w:t>После того как вы представили сво</w:t>
      </w:r>
      <w:r>
        <w:t>й жизненный путь, подумайте над тем, как бы вам хотелось изменить его образ. Что бы хотелось «перекрасить», стереть, перерисовать? Какой бы новый образ вашего жизненного пути по</w:t>
      </w:r>
      <w:r>
        <w:softHyphen/>
        <w:t>нравился вам больше? Что можно было исправить в вашей жизни, чтобы она соответ</w:t>
      </w:r>
      <w:r>
        <w:t>ствовала тому образу жизненного пути, который вам нравится?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«Мне 70 лет»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Найдите дома уютное и спокойное место, в котором вам никто не по</w:t>
      </w:r>
      <w:r>
        <w:softHyphen/>
        <w:t>мешает размышлять. Сядьте удобнее, закройте глаза и представьте себя, ка</w:t>
      </w:r>
      <w:r>
        <w:softHyphen/>
        <w:t>ким вы будете в 70 лет. Постарайте</w:t>
      </w:r>
      <w:r>
        <w:t>сь представить себя как можно более конкретно, во всех деталях.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Как вы одеты? Что вы делаете? В какой обстановке вы находитесь? Кто рядом с вами? В каком настроении вы находитесь?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Подумайте с позиции семидесятилетнего. Какие важные ценности в своей жизни в</w:t>
      </w:r>
      <w:r>
        <w:t>ы могли бы сейчас назвать? Что для вас, семидесятилетнего, выступает самым главным, ради чего стоит жить?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Откройте глаза и поразмышляйте.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Как бы вы могли организовать сейчас свою жизнь, чтобы эти ценности как можно полнее присутствовали в вашей жизни? </w:t>
      </w:r>
      <w:r>
        <w:t>Возможно, от каких-то дел или занятий необходимо отказаться, чтобы освободить силы и время для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70"/>
          <w:footerReference w:type="default" r:id="rId171"/>
          <w:pgSz w:w="12845" w:h="16838"/>
          <w:pgMar w:top="1156" w:right="1577" w:bottom="998" w:left="1289" w:header="0" w:footer="3" w:gutter="0"/>
          <w:pgNumType w:start="108"/>
          <w:cols w:space="720"/>
          <w:noEndnote/>
          <w:docGrid w:linePitch="360"/>
        </w:sectPr>
      </w:pPr>
      <w:r>
        <w:rPr>
          <w:rStyle w:val="103"/>
          <w:b/>
          <w:bCs/>
        </w:rPr>
        <w:t>107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главного? Возможно, в своей жизни что-то нужно перестроить, чтобы не те</w:t>
      </w:r>
      <w:r>
        <w:softHyphen/>
        <w:t>рять основные и важные для вас ценности и цели? Возможно</w:t>
      </w:r>
      <w:r>
        <w:t xml:space="preserve"> также, что свои главные потребности и желания, связанные с вашими ведущими цен</w:t>
      </w:r>
      <w:r>
        <w:softHyphen/>
        <w:t>ностями, вы можете реализовать только при условии полной концентрации и направленности на их достижение?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Возможно, сейчас вы поняли, что свою жизнь нужно строить так, чтобы ни </w:t>
      </w:r>
      <w:r>
        <w:t>на минуту не забывать о том, что для вас является самым главным и важ</w:t>
      </w:r>
      <w:r>
        <w:softHyphen/>
        <w:t>ным, и всегда направлять свои усилия на реализацию именно главного и важного.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«Прожить месяц»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Определяя смысл своей жизни, человек может испытывать внутреннее противоречие меж</w:t>
      </w:r>
      <w:r>
        <w:t>ду тем, что ему хочется, и тем, что он должен делать. Это упражнение поможет поразмышлять на эту тему и сделать для себя важные выводы.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Представьте, что вы можете прожить только один месяц - последний месяц в вашей жизни! В деньгах вы не ограничены и чувст</w:t>
      </w:r>
      <w:r>
        <w:t>вуете себя вполне здоровым человеком.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Как вы проведете свой последний месяц? Что вы будете делать? Куда вы направитесь? Кто будет рядом с вами? Как вы проведете свой последний день? Какие слова будут говорить на ваших поминках? Что будет после вас?</w:t>
      </w:r>
    </w:p>
    <w:p w:rsidR="00283A8B" w:rsidRDefault="0083669E">
      <w:pPr>
        <w:pStyle w:val="21"/>
        <w:shd w:val="clear" w:color="auto" w:fill="auto"/>
        <w:spacing w:after="420" w:line="413" w:lineRule="exact"/>
        <w:ind w:firstLine="600"/>
      </w:pPr>
      <w:r>
        <w:t>А тепер</w:t>
      </w:r>
      <w:r>
        <w:t>ь - хорошая новость! Судьба подарила вам еще много лет - де</w:t>
      </w:r>
      <w:r>
        <w:softHyphen/>
        <w:t>сять, двадцать, сорок, шестьдесят! Как вы собираетесь провести эти годы?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«Продумайте свои жизненные планы»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Составьте план своей жизни на предстоящий год. Ответьте на нижепри</w:t>
      </w:r>
      <w:r>
        <w:softHyphen/>
        <w:t>веденный ря</w:t>
      </w:r>
      <w:r>
        <w:t>д вопросов: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Каковы ваши три самые главные цели в этом году? Напишите их.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Что вы можете (или должны) делать, чтобы достичь этих целей?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Что вы уже делаете, чтобы реализовать эти цели?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Какой, по вашему мнению, станет ваша жизнь после достижения этих целей?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</w:pPr>
      <w:r>
        <w:t>Как вы будете себя чувствовать после достижения этих целей?</w:t>
      </w:r>
    </w:p>
    <w:p w:rsidR="00283A8B" w:rsidRDefault="0083669E">
      <w:pPr>
        <w:pStyle w:val="21"/>
        <w:numPr>
          <w:ilvl w:val="0"/>
          <w:numId w:val="44"/>
        </w:numPr>
        <w:shd w:val="clear" w:color="auto" w:fill="auto"/>
        <w:tabs>
          <w:tab w:val="left" w:pos="1012"/>
        </w:tabs>
        <w:spacing w:line="413" w:lineRule="exact"/>
        <w:ind w:firstLine="600"/>
        <w:sectPr w:rsidR="00283A8B">
          <w:footerReference w:type="even" r:id="rId172"/>
          <w:footerReference w:type="default" r:id="rId173"/>
          <w:pgSz w:w="12845" w:h="16838"/>
          <w:pgMar w:top="1156" w:right="1303" w:bottom="1156" w:left="1567" w:header="0" w:footer="3" w:gutter="0"/>
          <w:pgNumType w:start="108"/>
          <w:cols w:space="720"/>
          <w:noEndnote/>
          <w:docGrid w:linePitch="360"/>
        </w:sectPr>
      </w:pPr>
      <w:r>
        <w:t>Кто будет рядом с вами после того, как вы достигнете своих целей?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lastRenderedPageBreak/>
        <w:t>Упражнения для регуляции эмоциональной сф</w:t>
      </w:r>
      <w:r>
        <w:t>еры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В современной практической психологии существуют направления, це</w:t>
      </w:r>
      <w:r>
        <w:softHyphen/>
        <w:t>лью которых выступает разработка средств, техник и упражнений по фор</w:t>
      </w:r>
      <w:r>
        <w:softHyphen/>
        <w:t>мированию самоконтроля, а также снижению усталости и переутомления. Одним из таких направлений является визуальная пси</w:t>
      </w:r>
      <w:r>
        <w:t>хотехника.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Основной фактор этого направления - визуальный образ, который чело</w:t>
      </w:r>
      <w:r>
        <w:softHyphen/>
        <w:t>век сознательно создает в своем воображении. Конкретное содержание со</w:t>
      </w:r>
      <w:r>
        <w:softHyphen/>
        <w:t>здаваемого визуального образа насыщается эмоциональным отношением к жизни человека, тем, какие детали и обра</w:t>
      </w:r>
      <w:r>
        <w:t>зы он помнит, что ему важно и до</w:t>
      </w:r>
      <w:r>
        <w:softHyphen/>
        <w:t>рого в его воспоминаниях. Освоение техник регулирования эмоциональной сферы и получение ощутимого психотехнического результата связано с вы</w:t>
      </w:r>
      <w:r>
        <w:softHyphen/>
        <w:t>полнением следующих условий:</w:t>
      </w:r>
    </w:p>
    <w:p w:rsidR="00283A8B" w:rsidRDefault="0083669E">
      <w:pPr>
        <w:pStyle w:val="21"/>
        <w:numPr>
          <w:ilvl w:val="0"/>
          <w:numId w:val="4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Регулярность психотехнических упражнений (первые полож</w:t>
      </w:r>
      <w:r>
        <w:t>итель</w:t>
      </w:r>
      <w:r>
        <w:softHyphen/>
        <w:t>ные результаты возникают через несколько дней).</w:t>
      </w:r>
    </w:p>
    <w:p w:rsidR="00283A8B" w:rsidRDefault="0083669E">
      <w:pPr>
        <w:pStyle w:val="21"/>
        <w:numPr>
          <w:ilvl w:val="0"/>
          <w:numId w:val="4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Оценка и выбор тех упражнений, которые понравились и показались эффективными.</w:t>
      </w:r>
    </w:p>
    <w:p w:rsidR="00283A8B" w:rsidRDefault="0083669E">
      <w:pPr>
        <w:pStyle w:val="21"/>
        <w:numPr>
          <w:ilvl w:val="0"/>
          <w:numId w:val="4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Применение упражнений утром, сразу после сна, или вечером, перед сном, а также при возникновении напряженных моментов в тече</w:t>
      </w:r>
      <w:r>
        <w:t>ние дня.</w:t>
      </w:r>
    </w:p>
    <w:p w:rsidR="00283A8B" w:rsidRDefault="0083669E">
      <w:pPr>
        <w:pStyle w:val="21"/>
        <w:numPr>
          <w:ilvl w:val="0"/>
          <w:numId w:val="45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Продолжительность упражнений должна быть в среднем от 4 до 15 минут.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«Проблема»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Упражнение направлено на снижение значимости проблемной ситуации для человека, достижение им внутреннего спокойствия и адекватного отно</w:t>
      </w:r>
      <w:r>
        <w:softHyphen/>
        <w:t>шения к существующей</w:t>
      </w:r>
      <w:r>
        <w:t xml:space="preserve"> проблеме. Выполняется в течение 10-15 минут.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Займите удобную позу, закройте глаза.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Подумайте о своей проблеме, которая в последнее время волнует и мучает вас больше всего. Кратко сформулируйте эту проблему для себя в двух-трех словах.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>Представьте лицо чел</w:t>
      </w:r>
      <w:r>
        <w:t>овека, с которым вы недавно обсуждали свою проблему. Вспомните, о чем он говорил и что вы ему отвечали. Воспроизве</w:t>
      </w:r>
      <w:r>
        <w:softHyphen/>
        <w:t>дите в своем воображении обстановку комнаты, время и содержание беседы.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6"/>
        </w:tabs>
        <w:spacing w:line="413" w:lineRule="exact"/>
        <w:ind w:firstLine="620"/>
      </w:pPr>
      <w:r>
        <w:t xml:space="preserve">При помощи своего воображения постарайтесь увидеть ситуацию со </w:t>
      </w:r>
      <w:r>
        <w:t>стороны, как будто вы стали внешним наблюдателем. Например, вы видите себя и своего собеседника отраженными в зеркале. Включите в эту «картин</w:t>
      </w:r>
      <w:r>
        <w:softHyphen/>
        <w:t>ку» ваших ближайших соседей, знакомых или родственников. Какие про-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74"/>
          <w:footerReference w:type="default" r:id="rId175"/>
          <w:pgSz w:w="12845" w:h="16838"/>
          <w:pgMar w:top="1156" w:right="1582" w:bottom="998" w:left="1289" w:header="0" w:footer="3" w:gutter="0"/>
          <w:pgNumType w:start="110"/>
          <w:cols w:space="720"/>
          <w:noEndnote/>
          <w:docGrid w:linePitch="360"/>
        </w:sectPr>
      </w:pPr>
      <w:r>
        <w:rPr>
          <w:rStyle w:val="103"/>
          <w:b/>
          <w:bCs/>
        </w:rPr>
        <w:t>109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блемы и нереш</w:t>
      </w:r>
      <w:r>
        <w:t>енные вопросы есть у них? Что их мучает, и какие препят</w:t>
      </w:r>
      <w:r>
        <w:softHyphen/>
        <w:t>ствия им приходится преодолевать в жизни? Представьте дом, в котором вы живете, и людей, которые живут вместе с вами.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7"/>
        </w:tabs>
        <w:spacing w:line="413" w:lineRule="exact"/>
        <w:ind w:firstLine="620"/>
      </w:pPr>
      <w:r>
        <w:t>Когда ваша «картинка» расширится и станет для вас отчетливой, включите в нее предс</w:t>
      </w:r>
      <w:r>
        <w:t>тавление о городе, в котором вы живете, подумайте также обо всей стране, ее огромных пространствах и людях, населяющих города, села, деревни. Расширяя свое воображение, представьте теперь всю нашу планету Земля с ее материками, океанами и миллиардами живущ</w:t>
      </w:r>
      <w:r>
        <w:t>их на ней людей.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7"/>
        </w:tabs>
        <w:spacing w:line="413" w:lineRule="exact"/>
        <w:ind w:firstLine="620"/>
      </w:pPr>
      <w:r>
        <w:t>Двигайтесь дальше к расширению «картинки»: подумайте о всей нашей Солнечной системе - огромном пылающем Солнце и планетах, вра</w:t>
      </w:r>
      <w:r>
        <w:softHyphen/>
        <w:t>щающихся вокруг него. Постарайтесь почувствовать бесконечность Галак</w:t>
      </w:r>
      <w:r>
        <w:softHyphen/>
        <w:t xml:space="preserve">тики и ее равнодушное «спокойствие» и даже </w:t>
      </w:r>
      <w:r>
        <w:t>безразличие к существованию каких-то маленьких человеческих существ, населяющих Землю...</w:t>
      </w:r>
    </w:p>
    <w:p w:rsidR="00283A8B" w:rsidRDefault="0083669E">
      <w:pPr>
        <w:pStyle w:val="21"/>
        <w:numPr>
          <w:ilvl w:val="0"/>
          <w:numId w:val="46"/>
        </w:numPr>
        <w:shd w:val="clear" w:color="auto" w:fill="auto"/>
        <w:tabs>
          <w:tab w:val="left" w:pos="997"/>
        </w:tabs>
        <w:spacing w:line="413" w:lineRule="exact"/>
        <w:ind w:firstLine="620"/>
      </w:pPr>
      <w:r>
        <w:t>Продолжая удерживать в своем воображении это переживание необъятной глубины Космоса, снова подумайте о своей проблеме. Поста</w:t>
      </w:r>
      <w:r>
        <w:softHyphen/>
        <w:t>райтесь сформулировать ее в двух-трех слов</w:t>
      </w:r>
      <w:r>
        <w:t>ах.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После выполнения данного упражнения люди обычно делятся своими впечатлениями: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«Я смог успокоиться, когда почувствовал, что моя проблема ничтожно мала по сравнению с огромным и величественным Космосом!».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Это хорошо. Размышления в ходе упражнения были дл</w:t>
      </w:r>
      <w:r>
        <w:t>я этого человека полезными. Проблема, реально существующая у него, перестала быть такой огромной, как ему казалось раньше. По-видимому, преувеличение значимо</w:t>
      </w:r>
      <w:r>
        <w:softHyphen/>
        <w:t>сти своей проблемы подавляло его и мешало выработать разумное решение.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«Я удивлен тем, что проблем</w:t>
      </w:r>
      <w:r>
        <w:t>а вообще перестала для меня существо</w:t>
      </w:r>
      <w:r>
        <w:softHyphen/>
        <w:t>вать! Когда я смог почувствовать необъятность и вечность Космоса, в конце упражнения при повторном возвращении к своей проблеме я не смог ее сформулировать».</w:t>
      </w:r>
    </w:p>
    <w:p w:rsidR="00283A8B" w:rsidRDefault="0083669E">
      <w:pPr>
        <w:pStyle w:val="21"/>
        <w:shd w:val="clear" w:color="auto" w:fill="auto"/>
        <w:spacing w:line="413" w:lineRule="exact"/>
        <w:ind w:firstLine="620"/>
      </w:pPr>
      <w:r>
        <w:t>Такой результат свидетельствует о том, что проблема этого чел</w:t>
      </w:r>
      <w:r>
        <w:t>овека была вызвана его утомлением и внутренним напряжением. Как только он немного отдохнул и успокоился в ходе размышлений, предлагаемых в дан</w:t>
      </w:r>
      <w:r>
        <w:softHyphen/>
        <w:t>ном упражнении, проблема действительно перестала для него существовать.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 xml:space="preserve">«Моя проблема стала для меня не такой </w:t>
      </w:r>
      <w:r>
        <w:t>важной, как только я подумал о том, сколько людей населяет нашу страну и вообще нашу планету и сколько людей, действительно страдающих!».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Для этого человека полезным было размышление о том, что он не один в своем страдании. Он подумал о том, что у многих л</w:t>
      </w:r>
      <w:r>
        <w:t>юдей есть еще более тяжелые проблемы, и почувствовал свое единство с этими людьми. В то время ему удалось понять, что в жизни могут быть еще более сложные ситу</w:t>
      </w:r>
      <w:r>
        <w:softHyphen/>
        <w:t>ации, нежели та, которую он переживает.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«Мне так было хорошо в Космосе! И совсем не хотелось на </w:t>
      </w:r>
      <w:r>
        <w:t>Землю!».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Такое отношение к упражнению показывает, что человек стремился просто успокоиться за счет внутреннего дистанцирования от проблем, вре</w:t>
      </w:r>
      <w:r>
        <w:softHyphen/>
        <w:t>менного ухода в мир грез и фантазий. На какое-то время это ему поможет, но возвращаться в реальность и решать сво</w:t>
      </w:r>
      <w:r>
        <w:t>и проблемы все равно нужно.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«У меня ничего не изменилось. Моя проблема осталась для меня такой же значимой, как и в начале упражнения. Та формулировка проблемы, кото</w:t>
      </w:r>
      <w:r>
        <w:softHyphen/>
        <w:t>рая была вначале, осталась и в конце. Я точно так же сформулировал про</w:t>
      </w:r>
      <w:r>
        <w:softHyphen/>
        <w:t>блему после возвращ</w:t>
      </w:r>
      <w:r>
        <w:t>ения из Космоса».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Такой результат говорит о многом.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Во-первых, этот человек настолько поглощен своей действительно сложной проблемой, что размышлений о других людях и Космосе в течение нескольких минут для него явно недостаточно.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Во-вторых, вполне возможно</w:t>
      </w:r>
      <w:r>
        <w:t>, что он уже справился со своей проблемой собственными силами, и выполнение психотехнического упражнения было для него не так важно.</w:t>
      </w:r>
    </w:p>
    <w:p w:rsidR="00283A8B" w:rsidRDefault="0083669E">
      <w:pPr>
        <w:pStyle w:val="21"/>
        <w:shd w:val="clear" w:color="auto" w:fill="auto"/>
        <w:spacing w:after="400" w:line="413" w:lineRule="exact"/>
        <w:ind w:firstLine="600"/>
      </w:pPr>
      <w:r>
        <w:t>В-третьих, возможно, ему нужны другие средства снятия напряжения. И это - нормально. Нет средств, которые помогают всем и в</w:t>
      </w:r>
      <w:r>
        <w:t>сегда.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Упражнение на релаксацию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76"/>
          <w:footerReference w:type="default" r:id="rId177"/>
          <w:pgSz w:w="12845" w:h="16838"/>
          <w:pgMar w:top="1156" w:right="1432" w:bottom="2082" w:left="1425" w:header="0" w:footer="3" w:gutter="0"/>
          <w:pgNumType w:start="110"/>
          <w:cols w:space="720"/>
          <w:noEndnote/>
          <w:docGrid w:linePitch="360"/>
        </w:sectPr>
      </w:pPr>
      <w:r>
        <w:t>Закройте глаза, сосредоточьтесь на своем дыхании, представьте себе, что в руках у вас сильно зажатая в кулак обида. Напрягите руки. Поч</w:t>
      </w:r>
      <w:r>
        <w:t>ув</w:t>
      </w:r>
      <w:r>
        <w:softHyphen/>
        <w:t xml:space="preserve">ствуйте напряжение и в кисти, и во всей руке. Разожмите кулак, расслабьте мышцы, отпустите обиды, чтобы они упали и рассыпались на мелкие части. Расслабьте </w:t>
      </w:r>
      <w:r>
        <w:lastRenderedPageBreak/>
        <w:t>руки. Ваша обида исчезла.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В качестве профилактических мер и способов конструктивного разре</w:t>
      </w:r>
      <w:r>
        <w:softHyphen/>
        <w:t xml:space="preserve">шения </w:t>
      </w:r>
      <w:r>
        <w:t>кризисов можно использовать самопомощь. Приведем ниже некото</w:t>
      </w:r>
      <w:r>
        <w:softHyphen/>
        <w:t>рые виды самопомощи.</w:t>
      </w:r>
    </w:p>
    <w:p w:rsidR="00283A8B" w:rsidRDefault="0083669E">
      <w:pPr>
        <w:pStyle w:val="111"/>
        <w:shd w:val="clear" w:color="auto" w:fill="auto"/>
        <w:ind w:left="20" w:firstLine="0"/>
        <w:jc w:val="center"/>
      </w:pPr>
      <w:r>
        <w:t>Самонаблюдение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Начать нужно с расширения области своего самосознания. Разберитесь, во-первых, что происходит с вами в данный момент. Возьмите бумагу с ка</w:t>
      </w:r>
      <w:r>
        <w:softHyphen/>
        <w:t xml:space="preserve">рандашом или </w:t>
      </w:r>
      <w:r>
        <w:t>магнитофон - как будет удобнее. Попытайтесь ответить на вопросы: «Что я делаю сейчас? Зачем? Нравится ли это мне? Нужно ли это?» Занятия лучше проводить в состоянии расслабленности и покоя. Отве</w:t>
      </w:r>
      <w:r>
        <w:softHyphen/>
        <w:t>ты, которые сами собой приходят в голову, постарайтесь записы</w:t>
      </w:r>
      <w:r>
        <w:t>вать или наговаривать на магнитофон. Если вы чувствуете принуждение, откажитесь первое время от записи. К этому можно будет вернуться позже.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Во-вторых, задайте себе вопрос: «Что я хочу в настоящий момент?». Когда вы поймете, что делаете и что хотите делать</w:t>
      </w:r>
      <w:r>
        <w:t>, скорее всего, вам и захо</w:t>
      </w:r>
      <w:r>
        <w:softHyphen/>
        <w:t>чется перемен.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 этом пути тоже есть свои «подводные камни». Вы можете поставить перед собой цели, но не будете верить, что способны их достичь.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Если у человека низкая самооценка, бесспорно, ее нужно повышать. Одним из </w:t>
      </w:r>
      <w:r>
        <w:t>помощников на этом пути может стать самовнушение.</w:t>
      </w:r>
    </w:p>
    <w:p w:rsidR="00283A8B" w:rsidRDefault="0083669E">
      <w:pPr>
        <w:pStyle w:val="21"/>
        <w:shd w:val="clear" w:color="auto" w:fill="auto"/>
        <w:spacing w:after="420" w:line="413" w:lineRule="exact"/>
        <w:ind w:firstLine="600"/>
      </w:pPr>
      <w:r>
        <w:t>Декларировать свою ценность, ум, душевность можно устно или пись</w:t>
      </w:r>
      <w:r>
        <w:softHyphen/>
        <w:t>менно. Формулу можно выработать самому (основываясь на том, в чем бо</w:t>
      </w:r>
      <w:r>
        <w:softHyphen/>
        <w:t>лее всего не уверены), она должна быть сформулирована в настоящем вре</w:t>
      </w:r>
      <w:r>
        <w:softHyphen/>
        <w:t>ме</w:t>
      </w:r>
      <w:r>
        <w:t xml:space="preserve">ни, в позитивной форме и служить во благо - ваше и других людей. Она должна содержать ваше имя. Высказывание должно быть утвердительным - без частицы «не». Лучше, когда формулировка будет короткой и простой. Она должна избавлять от чего-либо или укреплять </w:t>
      </w:r>
      <w:r>
        <w:t>в чем-то.</w:t>
      </w:r>
    </w:p>
    <w:p w:rsidR="00283A8B" w:rsidRDefault="0083669E">
      <w:pPr>
        <w:pStyle w:val="111"/>
        <w:shd w:val="clear" w:color="auto" w:fill="auto"/>
        <w:ind w:left="20" w:firstLine="0"/>
        <w:jc w:val="center"/>
      </w:pPr>
      <w:r>
        <w:t>Ведение дневника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Дневник также может помочь понять себя, разобраться в проблемах, прийти к определенному решению. Каждый сам решает, как часто он будет вести записи в дневнике и о чем будет писать. Некоторым людям нравится ежедневно сидеть за дне</w:t>
      </w:r>
      <w:r>
        <w:t>вником, поверять историю важных событий в хро</w:t>
      </w:r>
      <w:r>
        <w:softHyphen/>
        <w:t>нологическом порядке. Другим нравится прибегать к заветной тетрадке без расписания, время от времени, и делиться с дневником только своими чув</w:t>
      </w:r>
      <w:r>
        <w:softHyphen/>
        <w:t>ствами по поводу происходящего. Третий составляет программу: «Меры</w:t>
      </w:r>
    </w:p>
    <w:p w:rsidR="00283A8B" w:rsidRDefault="0083669E">
      <w:pPr>
        <w:pStyle w:val="101"/>
        <w:shd w:val="clear" w:color="auto" w:fill="auto"/>
        <w:ind w:left="20"/>
      </w:pPr>
      <w:r>
        <w:rPr>
          <w:rStyle w:val="103"/>
          <w:b/>
          <w:bCs/>
        </w:rPr>
        <w:t>112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борьбы с лишним весом» или «Я веду здоровый образ жизни» - и записыва</w:t>
      </w:r>
      <w:r>
        <w:softHyphen/>
        <w:t>ет, как он справляется с задачей.</w:t>
      </w:r>
    </w:p>
    <w:p w:rsidR="00283A8B" w:rsidRDefault="0083669E">
      <w:pPr>
        <w:pStyle w:val="21"/>
        <w:shd w:val="clear" w:color="auto" w:fill="auto"/>
        <w:spacing w:after="400" w:line="413" w:lineRule="exact"/>
        <w:ind w:firstLine="600"/>
      </w:pPr>
      <w:r>
        <w:t>Перечитывание дневника позволяет осмыслить свой опыт, что-то по</w:t>
      </w:r>
      <w:r>
        <w:softHyphen/>
        <w:t xml:space="preserve">нять в себе - например, увидеть, что в сходных конфликтных ситуациях вы ведете себя </w:t>
      </w:r>
      <w:r>
        <w:t>одинаково и неконструктивно...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Автобиография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Автобиография как метод переживания есть попытка из неизбежных в жизни каждого неудач, потерь, падений и страданий - из «тяжести недоб</w:t>
      </w:r>
      <w:r>
        <w:softHyphen/>
        <w:t>рой» - создать прекрасное.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Сверхзадачей этого метода психологической помощи </w:t>
      </w:r>
      <w:r>
        <w:t>является дости</w:t>
      </w:r>
      <w:r>
        <w:softHyphen/>
        <w:t>жение цельности личности.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Представьте себе, что вам надо описать историю вашей жизни, самое важное, что в ней происходило. В автобиографии можно излагать не только внешнюю канву событий, но и свое отношение к ним. Писать биографию можно скол</w:t>
      </w:r>
      <w:r>
        <w:t>ько угодно раз - можно каждую неделю, а можно один раз в не</w:t>
      </w:r>
      <w:r>
        <w:softHyphen/>
        <w:t>сколько лет. Смысл автобиографий - в сравнении. Потому что отношение к различным событиям постоянно меняется. Да и переоценка событий проис</w:t>
      </w:r>
      <w:r>
        <w:softHyphen/>
        <w:t>ходит - то, что когда-то казалось важным, со временем мо</w:t>
      </w:r>
      <w:r>
        <w:t>жет потерять свое значение.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Релаксационные упражнения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Положите руки перед собой на стол. Выдохните, при этом позвольте своей голове опуститься вниз, чтобы подбородок коснулся груди. Почув</w:t>
      </w:r>
      <w:r>
        <w:softHyphen/>
        <w:t>ствуйте, как растянулись мышцы на затылке, расслабились плечи.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Теперь начните вдох, при этом медленно поднимайте голову, откидывая ее назад, пока не возникнет ощущение, что грудная клетка распахнулась и заполнилась воздухом.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 выдохе снова опускайте голову вниз, пока подбородок не ляжет на грудь.</w:t>
      </w:r>
    </w:p>
    <w:p w:rsidR="00283A8B" w:rsidRDefault="0083669E">
      <w:pPr>
        <w:pStyle w:val="21"/>
        <w:shd w:val="clear" w:color="auto" w:fill="auto"/>
        <w:spacing w:after="400" w:line="413" w:lineRule="exact"/>
        <w:ind w:firstLine="600"/>
      </w:pPr>
      <w:r>
        <w:t>Повторите упражнение</w:t>
      </w:r>
      <w:r>
        <w:t xml:space="preserve"> три раза.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Достаньте звезды с неба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Вам надо будет встать, поставить ноги врозь на ширину плеч. Подними</w:t>
      </w:r>
      <w:r>
        <w:softHyphen/>
        <w:t>те руки высоко над головой и вытягивайте их все выше вверх. Сначала по</w:t>
      </w:r>
      <w:r>
        <w:softHyphen/>
        <w:t>старайтесь свою правую руку сделать такой длинной, как будто хотите до-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78"/>
          <w:footerReference w:type="default" r:id="rId179"/>
          <w:pgSz w:w="12845" w:h="16838"/>
          <w:pgMar w:top="1156" w:right="1431" w:bottom="998" w:left="1431" w:header="0" w:footer="3" w:gutter="0"/>
          <w:pgNumType w:start="113"/>
          <w:cols w:space="720"/>
          <w:noEndnote/>
          <w:docGrid w:linePitch="360"/>
        </w:sectPr>
      </w:pPr>
      <w:r>
        <w:rPr>
          <w:rStyle w:val="103"/>
          <w:b/>
          <w:bCs/>
        </w:rPr>
        <w:t>113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>стать с неба звезду. Потом позвольте правой стороне расслабиться. Теперь тяните вверх левую руку. При этом представьте, что хотите «одной левой» схватить звезду с неба. Почувствуйте, как удлиняется верхняя часть туло</w:t>
      </w:r>
      <w:r>
        <w:softHyphen/>
        <w:t>вища, п</w:t>
      </w:r>
      <w:r>
        <w:t>лечи, руки, пальцы. Сделайте так еще пару раз, доставая звезды с неба попеременно правой и левой рукой. При этом дышите равномерно и глубоко.</w:t>
      </w:r>
    </w:p>
    <w:p w:rsidR="00283A8B" w:rsidRDefault="0083669E">
      <w:pPr>
        <w:pStyle w:val="111"/>
        <w:shd w:val="clear" w:color="auto" w:fill="auto"/>
        <w:ind w:firstLine="0"/>
        <w:jc w:val="center"/>
      </w:pPr>
      <w:r>
        <w:t>Розовый пузырь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Закройте глаза и вообразите, что ваше заветное желание исполнилось. Представьте себе, что вы заключ</w:t>
      </w:r>
      <w:r>
        <w:t>аете его в розовый пузырь-сферу. Почему «розовый»? Потому что этот цвет ассоциируется с теплом и сердечностью. А что ближе нашему сердцу, чем желания?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80"/>
          <w:footerReference w:type="default" r:id="rId181"/>
          <w:pgSz w:w="12845" w:h="16838"/>
          <w:pgMar w:top="1156" w:right="1298" w:bottom="1156" w:left="1572" w:header="0" w:footer="3" w:gutter="0"/>
          <w:pgNumType w:start="114"/>
          <w:cols w:space="720"/>
          <w:noEndnote/>
          <w:docGrid w:linePitch="360"/>
        </w:sectPr>
      </w:pPr>
      <w:r>
        <w:t xml:space="preserve">А теперь </w:t>
      </w:r>
      <w:r>
        <w:t>вообразите, что выпускаете этот пузырь из рук. Наблюдайте, как он поднимается вверх и плывет по небу, а потом уже и во Вселенной, впитывая ее энергию для того, чтобы реально воплотиться в жизнь.</w:t>
      </w:r>
    </w:p>
    <w:p w:rsidR="00283A8B" w:rsidRDefault="0083669E">
      <w:pPr>
        <w:pStyle w:val="111"/>
        <w:shd w:val="clear" w:color="auto" w:fill="auto"/>
        <w:spacing w:after="520" w:line="310" w:lineRule="exact"/>
        <w:ind w:firstLine="0"/>
        <w:jc w:val="right"/>
      </w:pPr>
      <w:r>
        <w:lastRenderedPageBreak/>
        <w:t>Приложение 10</w:t>
      </w:r>
    </w:p>
    <w:p w:rsidR="00283A8B" w:rsidRDefault="0083669E">
      <w:pPr>
        <w:pStyle w:val="120"/>
        <w:shd w:val="clear" w:color="auto" w:fill="auto"/>
        <w:spacing w:after="100" w:line="310" w:lineRule="exact"/>
        <w:ind w:left="40" w:firstLine="0"/>
        <w:jc w:val="center"/>
      </w:pPr>
      <w:r>
        <w:t>Методические материалы по проведению</w:t>
      </w:r>
    </w:p>
    <w:p w:rsidR="00283A8B" w:rsidRDefault="0083669E">
      <w:pPr>
        <w:pStyle w:val="120"/>
        <w:shd w:val="clear" w:color="auto" w:fill="auto"/>
        <w:spacing w:after="438" w:line="310" w:lineRule="exact"/>
        <w:ind w:firstLine="600"/>
      </w:pPr>
      <w:r>
        <w:t>семинара-п</w:t>
      </w:r>
      <w:r>
        <w:t>рактикума для родителей «Суицид или крик души»</w:t>
      </w:r>
      <w:r>
        <w:rPr>
          <w:vertAlign w:val="superscript"/>
        </w:rPr>
        <w:footnoteReference w:id="9"/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Цель семинара-практикума:</w:t>
      </w:r>
      <w:r>
        <w:t xml:space="preserve"> предупреждение случаев совершения суи</w:t>
      </w:r>
      <w:r>
        <w:softHyphen/>
        <w:t>цидальных попыток несовершеннолетними.</w:t>
      </w:r>
    </w:p>
    <w:p w:rsidR="00283A8B" w:rsidRDefault="0083669E">
      <w:pPr>
        <w:pStyle w:val="111"/>
        <w:shd w:val="clear" w:color="auto" w:fill="auto"/>
      </w:pPr>
      <w:r>
        <w:t>Задачи: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ознакомить родителей с причинами, признаками и характером дет</w:t>
      </w:r>
      <w:r>
        <w:softHyphen/>
        <w:t>ского и подросткового суицида;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расширить знания родителей о возрастных особенностях психики детей и подростков;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сформировать умения и навыки ведения конструктивного диалога с несовершеннолетним.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Оборудование:</w:t>
      </w:r>
      <w:r>
        <w:t xml:space="preserve"> слайдовая презентация, музыка для создания фона, фло</w:t>
      </w:r>
      <w:r>
        <w:softHyphen/>
        <w:t>мастеры (ручки) по количе</w:t>
      </w:r>
      <w:r>
        <w:t>ству участников, памятка для родителей, бланки анкеты обратной связи.</w:t>
      </w:r>
    </w:p>
    <w:p w:rsidR="00283A8B" w:rsidRDefault="0083669E">
      <w:pPr>
        <w:pStyle w:val="111"/>
        <w:shd w:val="clear" w:color="auto" w:fill="auto"/>
      </w:pPr>
      <w:r>
        <w:t>Форма проведения:</w:t>
      </w:r>
      <w:r>
        <w:rPr>
          <w:rStyle w:val="112"/>
        </w:rPr>
        <w:t xml:space="preserve"> практикум.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Методы:</w:t>
      </w:r>
      <w:r>
        <w:t xml:space="preserve"> лекция, мозговой штурм, упражнение.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Участники:</w:t>
      </w:r>
      <w:r>
        <w:t xml:space="preserve"> родители несовершеннолетних.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Подготовка:</w:t>
      </w:r>
      <w:r>
        <w:t xml:space="preserve"> предварительно проводится анкетирование родителей и детей в том коллективе, где запланирован семинар-практикум.</w:t>
      </w:r>
    </w:p>
    <w:p w:rsidR="00283A8B" w:rsidRDefault="0083669E">
      <w:pPr>
        <w:pStyle w:val="111"/>
        <w:shd w:val="clear" w:color="auto" w:fill="auto"/>
      </w:pPr>
      <w:r>
        <w:t>План:</w:t>
      </w:r>
    </w:p>
    <w:p w:rsidR="00283A8B" w:rsidRDefault="0083669E">
      <w:pPr>
        <w:pStyle w:val="21"/>
        <w:numPr>
          <w:ilvl w:val="0"/>
          <w:numId w:val="47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Вступительная часть (знакомство, исторический экскурс).</w:t>
      </w:r>
    </w:p>
    <w:p w:rsidR="00283A8B" w:rsidRDefault="0083669E">
      <w:pPr>
        <w:pStyle w:val="21"/>
        <w:numPr>
          <w:ilvl w:val="0"/>
          <w:numId w:val="47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Информационная часть (определение причин, особенностей прояв</w:t>
      </w:r>
      <w:r>
        <w:softHyphen/>
        <w:t>ления суицидальных п</w:t>
      </w:r>
      <w:r>
        <w:t>опыток).</w:t>
      </w:r>
    </w:p>
    <w:p w:rsidR="00283A8B" w:rsidRDefault="0083669E">
      <w:pPr>
        <w:pStyle w:val="21"/>
        <w:numPr>
          <w:ilvl w:val="0"/>
          <w:numId w:val="47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Практическая часть (формирование знаний, умений и навыков).</w:t>
      </w:r>
    </w:p>
    <w:p w:rsidR="00283A8B" w:rsidRDefault="0083669E">
      <w:pPr>
        <w:pStyle w:val="21"/>
        <w:numPr>
          <w:ilvl w:val="0"/>
          <w:numId w:val="47"/>
        </w:numPr>
        <w:shd w:val="clear" w:color="auto" w:fill="auto"/>
        <w:tabs>
          <w:tab w:val="left" w:pos="1000"/>
        </w:tabs>
        <w:spacing w:line="413" w:lineRule="exact"/>
        <w:ind w:firstLine="600"/>
      </w:pPr>
      <w:r>
        <w:t>Заключительная часть (рефлексия, заполнение анкет обратной связи, раздача памяток).</w:t>
      </w:r>
    </w:p>
    <w:p w:rsidR="00283A8B" w:rsidRDefault="0083669E">
      <w:pPr>
        <w:pStyle w:val="111"/>
        <w:shd w:val="clear" w:color="auto" w:fill="auto"/>
      </w:pPr>
      <w:r>
        <w:t>Ход семинара-практикума</w:t>
      </w:r>
    </w:p>
    <w:p w:rsidR="00283A8B" w:rsidRDefault="0083669E">
      <w:pPr>
        <w:pStyle w:val="111"/>
        <w:shd w:val="clear" w:color="auto" w:fill="auto"/>
      </w:pPr>
      <w:r>
        <w:t>1. Вступительная часть (знакомство, исторический экскурс)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Представление ведущег</w:t>
      </w:r>
      <w:r>
        <w:t>о. Далее каждый участник (по кругу), привет</w:t>
      </w:r>
      <w:r>
        <w:softHyphen/>
        <w:t>ствует собравшихся и представляется.</w:t>
      </w:r>
    </w:p>
    <w:p w:rsidR="00283A8B" w:rsidRDefault="0083669E">
      <w:pPr>
        <w:pStyle w:val="111"/>
        <w:shd w:val="clear" w:color="auto" w:fill="auto"/>
      </w:pPr>
      <w:r>
        <w:lastRenderedPageBreak/>
        <w:t>Ведущий (чтение происходит на фоне слайд-шоу):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Человеку даруется жизнь.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Перед ним открывается вечность.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Находясь в теплых любящих руках родителей, ребенок учиться жить, чувств</w:t>
      </w:r>
      <w:r>
        <w:t>овать.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Он узнает и познает мир.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Но в жизни каждого ребенка есть слезы, обиды, разочарования.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Ребенок становиться злым, несчастным, непонятым, непринятым.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Он растет, и вместе с ним растут его слезы, обиды, разочарования.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 понят, не принят, отвергнут.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 вс</w:t>
      </w:r>
      <w:r>
        <w:t>его этого много, много и невыносимо тяжело.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Он ищет поддержки, заботы, любви и участия.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Отчаяние тяготит, и он принимает решение, не найдя выхода он...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Стоя перед пропастью, он делает шаг, и Вы, Вы шагаете вместе с ним.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Он ушел, он.а Вы. Вы остались. </w:t>
      </w:r>
      <w:r>
        <w:rPr>
          <w:rStyle w:val="23"/>
        </w:rPr>
        <w:t>(пауза)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«.Черным стал февраль в школе № 7 республики Марий Эл. Два под</w:t>
      </w:r>
      <w:r>
        <w:softHyphen/>
        <w:t>ростка, покончили жизнь самоубийством. Родители и педагоги школы до сих пор не могут понять данный поступок.».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«.В пригороде Токио семеро подростков совершили групповое само</w:t>
      </w:r>
      <w:r>
        <w:softHyphen/>
        <w:t>убийство. Т</w:t>
      </w:r>
      <w:r>
        <w:t>ела юношей и девушек были найдены в автомобиле.За послед</w:t>
      </w:r>
      <w:r>
        <w:softHyphen/>
        <w:t>ние десять лет в Японии отмечено несколько аналогичных случаев. Похоже, групповые самоубийства превратились в страшную «моду» у тинейджеров».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«.В Благовещенске покончили с собой две школьницы, 14 и 1</w:t>
      </w:r>
      <w:r>
        <w:t>6 лет, выбросившись с двенадцатого этажа многоэтажного здания. Обе девочки скончались на месте».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Слыша такие новости, мы с вами впадаем в шоковое состояние, либо возмущаемся таким фактам. Но мало кому приходит в голову попытаться понять и принять ребенка. </w:t>
      </w:r>
      <w:r>
        <w:t>Попытаться разобраться, а что же с ним происхо</w:t>
      </w:r>
      <w:r>
        <w:softHyphen/>
        <w:t>дит и как ему помочь.</w:t>
      </w:r>
    </w:p>
    <w:p w:rsidR="00283A8B" w:rsidRDefault="0083669E">
      <w:pPr>
        <w:pStyle w:val="111"/>
        <w:shd w:val="clear" w:color="auto" w:fill="auto"/>
      </w:pPr>
      <w:r>
        <w:t>Объявление темы и цели обучающего семинара-практикума</w:t>
      </w:r>
    </w:p>
    <w:p w:rsidR="00283A8B" w:rsidRDefault="0083669E">
      <w:pPr>
        <w:pStyle w:val="21"/>
        <w:shd w:val="clear" w:color="auto" w:fill="auto"/>
        <w:spacing w:line="413" w:lineRule="exact"/>
        <w:ind w:right="400" w:firstLine="600"/>
      </w:pPr>
      <w:r>
        <w:t xml:space="preserve">Ведущий говорит, что речь пойдет о страшном явлении среди детей и подростков - о суициде, а также о том, почему это происходит, как </w:t>
      </w:r>
      <w:r>
        <w:t>преду</w:t>
      </w:r>
      <w:r>
        <w:softHyphen/>
        <w:t>предить данное явление.</w:t>
      </w:r>
    </w:p>
    <w:p w:rsidR="00283A8B" w:rsidRDefault="0083669E">
      <w:pPr>
        <w:pStyle w:val="120"/>
        <w:shd w:val="clear" w:color="auto" w:fill="auto"/>
        <w:ind w:firstLine="0"/>
        <w:jc w:val="center"/>
      </w:pPr>
      <w:r>
        <w:t>Статистическая справка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Для начала - сухая, безжалостная статистика: около миллиона человек ежегодно сводят счеты с жизнью, иначе, каждые сорок секунд в мире кто-то убивает себя по самым разным причинам.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среде подростков суиц</w:t>
      </w:r>
      <w:r>
        <w:t>иды особенно распространены: у них это тре</w:t>
      </w:r>
      <w:r>
        <w:softHyphen/>
        <w:t>тья по частоте причина смерти, самоубийства уносят больше жизней детей, чем преступления.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 России частота самоубийств одна из самых высоких в мире - 38 чело</w:t>
      </w:r>
      <w:r>
        <w:softHyphen/>
        <w:t>век на 100 тысяч населения. Причем цифра эта не меняетс</w:t>
      </w:r>
      <w:r>
        <w:t>я уже последние 10 лет. А начиная с 2003 года, наша страна стала лидером и по числу само</w:t>
      </w:r>
      <w:r>
        <w:softHyphen/>
        <w:t>убийств среди юных граждан. Семь российских подростков ежедневно ли</w:t>
      </w:r>
      <w:r>
        <w:softHyphen/>
        <w:t>шают себя жизни. Добровольно с жизнью расстаются около 2500 несовер</w:t>
      </w:r>
      <w:r>
        <w:softHyphen/>
        <w:t>шеннолетних россиян в год.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 д</w:t>
      </w:r>
      <w:r>
        <w:t>анным комитета по здравоохранению (озвучивается информация, полученная из местного комитета).</w:t>
      </w:r>
    </w:p>
    <w:p w:rsidR="00283A8B" w:rsidRDefault="0083669E">
      <w:pPr>
        <w:pStyle w:val="111"/>
        <w:shd w:val="clear" w:color="auto" w:fill="auto"/>
      </w:pPr>
      <w:r>
        <w:t>2. Информационная часть</w:t>
      </w:r>
    </w:p>
    <w:p w:rsidR="00283A8B" w:rsidRDefault="0083669E">
      <w:pPr>
        <w:pStyle w:val="111"/>
        <w:shd w:val="clear" w:color="auto" w:fill="auto"/>
      </w:pPr>
      <w:r>
        <w:t>Дискуссия по теме: «Предпосылки и причины возникновения суицидаль</w:t>
      </w:r>
      <w:r>
        <w:softHyphen/>
        <w:t>ных попыток?»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Ведущий: почему это происходит с нашими детьми? Что влияет</w:t>
      </w:r>
      <w:r>
        <w:t xml:space="preserve"> на дет</w:t>
      </w:r>
      <w:r>
        <w:softHyphen/>
        <w:t xml:space="preserve">скую несформированную психику, душу подростка? </w:t>
      </w:r>
      <w:r>
        <w:rPr>
          <w:rStyle w:val="23"/>
        </w:rPr>
        <w:t>(Обсуждение схемы).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Влияние на формирующуюся, неустойчивую психику ребенка: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27" w:lineRule="exact"/>
        <w:ind w:firstLine="600"/>
      </w:pPr>
      <w:r>
        <w:t>множественных стрессогенных ситуаций;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3"/>
        </w:tabs>
        <w:spacing w:line="427" w:lineRule="exact"/>
        <w:ind w:firstLine="600"/>
      </w:pPr>
      <w:r>
        <w:t>психологических (характер, темперамент и т.д.), социальных (нали</w:t>
      </w:r>
      <w:r>
        <w:softHyphen/>
        <w:t xml:space="preserve">чие в семье или роду </w:t>
      </w:r>
      <w:r>
        <w:t>данного негативного опыта и т.д.) факторов;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27" w:lineRule="exact"/>
        <w:ind w:firstLine="600"/>
      </w:pPr>
      <w:r>
        <w:t>длительное депрессивное состояние психики;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13" w:lineRule="exact"/>
        <w:ind w:firstLine="600"/>
      </w:pPr>
      <w:r>
        <w:t>как следствие суицид.</w:t>
      </w:r>
    </w:p>
    <w:p w:rsidR="00283A8B" w:rsidRDefault="0083669E">
      <w:pPr>
        <w:pStyle w:val="111"/>
        <w:shd w:val="clear" w:color="auto" w:fill="auto"/>
      </w:pPr>
      <w:r>
        <w:t>Мозговой штурм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Цель: выявление знаний родителей о причинах совершения несовер</w:t>
      </w:r>
      <w:r>
        <w:softHyphen/>
        <w:t xml:space="preserve">шеннолетними суицидальных попыток. </w:t>
      </w:r>
      <w:r>
        <w:rPr>
          <w:rStyle w:val="23"/>
        </w:rPr>
        <w:t>(Выслушиваются и обсуждаются ответ</w:t>
      </w:r>
      <w:r>
        <w:rPr>
          <w:rStyle w:val="23"/>
        </w:rPr>
        <w:t>ы родителей).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37" w:lineRule="exact"/>
        <w:ind w:firstLine="600"/>
      </w:pPr>
      <w:r>
        <w:t>непонимание родителей;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37" w:lineRule="exact"/>
        <w:ind w:firstLine="600"/>
      </w:pPr>
      <w:r>
        <w:t>любовь;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37" w:lineRule="exact"/>
        <w:ind w:firstLine="600"/>
      </w:pPr>
      <w:r>
        <w:t>учеба;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54"/>
        </w:tabs>
        <w:spacing w:line="437" w:lineRule="exact"/>
        <w:ind w:firstLine="600"/>
      </w:pPr>
      <w:r>
        <w:t>мода и подражание;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after="120" w:line="310" w:lineRule="exact"/>
        <w:ind w:firstLine="600"/>
      </w:pPr>
      <w:r>
        <w:t>одиночество;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after="38" w:line="310" w:lineRule="exact"/>
        <w:ind w:firstLine="600"/>
      </w:pPr>
      <w:r>
        <w:t>психические заболевания и расстройства личности;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lastRenderedPageBreak/>
        <w:t xml:space="preserve">другие причины - юбилейные самоубийства. Самоубийство-убийство. Самоубийства, связанные с недовольством собой. </w:t>
      </w:r>
      <w:r>
        <w:t>Самоубийства, связанные с причастностью ребенка к религиозным сектам.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завершает характеристику вероятных причин детских и под</w:t>
      </w:r>
      <w:r>
        <w:softHyphen/>
        <w:t>ростковых суицидов. Но не стоит, однако, забывать, что все эти причины могут выступать в различных комбинациях, или даже в</w:t>
      </w:r>
      <w:r>
        <w:t>ыступать все вместе, таким образом, есть множество тревог, проблем, непонимания которых, накапливаясь, подводят подростка до негативных поступков.</w:t>
      </w:r>
    </w:p>
    <w:p w:rsidR="00283A8B" w:rsidRDefault="0083669E">
      <w:pPr>
        <w:pStyle w:val="111"/>
        <w:shd w:val="clear" w:color="auto" w:fill="auto"/>
      </w:pPr>
      <w:r>
        <w:t>Мозговой штурм «Суицид»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Цель: изучение уровня информированности родителей о суициде - как негативном явлении </w:t>
      </w:r>
      <w:r>
        <w:t>общества.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Суицид - сознательный акт самоуничтожения, по собственной воле, в связи с эмоциональным кризисом или многосторонним недомоганием чело</w:t>
      </w:r>
      <w:r>
        <w:softHyphen/>
        <w:t>века, ни одна из потребностей которого не удовлетворена.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задает вопрос родителям о том, как суицидальные</w:t>
      </w:r>
      <w:r>
        <w:t xml:space="preserve"> наклонно</w:t>
      </w:r>
      <w:r>
        <w:softHyphen/>
        <w:t xml:space="preserve">сти могут проявляться в поведении детей и подростков? </w:t>
      </w:r>
      <w:r>
        <w:rPr>
          <w:rStyle w:val="23"/>
        </w:rPr>
        <w:t>(Выслушиваются ответы родителей, с комментариями ведущего).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Особенности поведения, свидетельствующие о наличии суицидальных мыслей: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смерть и самоубийство как постоянная тема разговоров;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предпо</w:t>
      </w:r>
      <w:r>
        <w:t>чтение траурной или скорбной музыки;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раздача личных вещей, упаковка вещей, составление завещаний;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фантазии на тему о своей смерти;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18" w:lineRule="exact"/>
        <w:ind w:firstLine="600"/>
      </w:pPr>
      <w:r>
        <w:t>интерес, проявляющийся косвенно или прямо к возможным сред</w:t>
      </w:r>
      <w:r>
        <w:softHyphen/>
        <w:t>ствам самоубийства (отравляющие вещества и т. п.);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приобретение ср</w:t>
      </w:r>
      <w:r>
        <w:t>едств для совершения суицида;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приведение в порядок дел, внезапное завершение долгосрочных дел;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написание прощальных писем;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32" w:lineRule="exact"/>
        <w:ind w:firstLine="600"/>
      </w:pPr>
      <w:r>
        <w:t>странное для окружающих «прощальное» поведение с людьми;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413" w:lineRule="exact"/>
        <w:ind w:firstLine="600"/>
      </w:pPr>
      <w:r>
        <w:t xml:space="preserve">несвойственная молчаливость или высказывания со скрытым вторым смыслом, </w:t>
      </w:r>
      <w:r>
        <w:t>связанным со смертью, символичные высказывания;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994"/>
        </w:tabs>
        <w:spacing w:line="310" w:lineRule="exact"/>
        <w:ind w:firstLine="600"/>
      </w:pPr>
      <w:r>
        <w:t>особый интерес к тому, что происходит с человеком после смерти;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проявление признаков депрессии.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</w:pPr>
      <w:r>
        <w:t>Особенности психоэмоционального состояния: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lastRenderedPageBreak/>
        <w:t>пониженное настроение, глубокая печаль.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резкие перепады настроения, п</w:t>
      </w:r>
      <w:r>
        <w:t>овышенная эмоциональная чувстви</w:t>
      </w:r>
      <w:r>
        <w:softHyphen/>
        <w:t>тельность и эмоциональная лабильность, раздражительность, слабость, плаксивость.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потеря аппетита; переедание.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32" w:lineRule="exact"/>
        <w:ind w:firstLine="600"/>
      </w:pPr>
      <w:r>
        <w:t>повышенная сонливость; бессонница.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32" w:lineRule="exact"/>
        <w:ind w:firstLine="600"/>
      </w:pPr>
      <w:r>
        <w:t>снижение энергетического тонуса организма, усталость, недомогание.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32" w:lineRule="exact"/>
        <w:ind w:firstLine="600"/>
      </w:pPr>
      <w:r>
        <w:t xml:space="preserve">снижение </w:t>
      </w:r>
      <w:r>
        <w:t>внимания.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32" w:lineRule="exact"/>
        <w:ind w:firstLine="600"/>
      </w:pPr>
      <w:r>
        <w:t>нерешительность.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13" w:lineRule="exact"/>
        <w:ind w:firstLine="600"/>
      </w:pPr>
      <w:r>
        <w:t>апатия, потеря интереса к вещам, людям и ситуациям, ранее вызы</w:t>
      </w:r>
      <w:r>
        <w:softHyphen/>
        <w:t>вавшим активный интерес.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социальная самоизоляция, отход от друзей, семьи, молчаливость.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  <w:tab w:val="left" w:pos="6768"/>
        </w:tabs>
        <w:spacing w:line="422" w:lineRule="exact"/>
        <w:ind w:firstLine="600"/>
      </w:pPr>
      <w:r>
        <w:t>негативный фон отношения к себе:</w:t>
      </w:r>
      <w:r>
        <w:tab/>
        <w:t>чувства вины, стыда,</w:t>
      </w:r>
    </w:p>
    <w:p w:rsidR="00283A8B" w:rsidRDefault="0083669E">
      <w:pPr>
        <w:pStyle w:val="21"/>
        <w:shd w:val="clear" w:color="auto" w:fill="auto"/>
        <w:spacing w:line="422" w:lineRule="exact"/>
        <w:ind w:firstLine="0"/>
        <w:jc w:val="left"/>
      </w:pPr>
      <w:r>
        <w:t>растерянности.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пессимистическое отношение к будущему, негативное восприятие прошлого.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</w:pPr>
      <w:r>
        <w:t>К словесным признакам относятся: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высказывание тяжелых самообвинений, жалобы на собственную беспомощность, безнадежность.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прямые высказывания типа «Я не могу этого выдержать», «Я не хочу</w:t>
      </w:r>
      <w:r>
        <w:t xml:space="preserve"> жить», «Я хочу умереть и умру», «Нет смысла жить дальше».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косвенные высказывания типа «Ничего, скоро вы отдохнете от ме</w:t>
      </w:r>
      <w:r>
        <w:softHyphen/>
        <w:t>ня», «Он очень скоро пожалеет о том, что отверг меня», «Ничего, скоро все это закончится для меня». Конечно, при этом необходимо учитыв</w:t>
      </w:r>
      <w:r>
        <w:t>ать кон</w:t>
      </w:r>
      <w:r>
        <w:softHyphen/>
        <w:t>текст высказывания.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прямо и явно говорить о смерти: «Я собираюсь покончить с собой»; «Я не могу так дальше жить».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косвенно намекать о своем намерении: «Я больше не буду ни для ко</w:t>
      </w:r>
      <w:r>
        <w:softHyphen/>
        <w:t>го проблемой»; «Тебе больше не придется обо мне волноваться».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17"/>
        </w:tabs>
        <w:spacing w:line="422" w:lineRule="exact"/>
        <w:ind w:firstLine="600"/>
      </w:pPr>
      <w:r>
        <w:t>много ш</w:t>
      </w:r>
      <w:r>
        <w:t>утить на тему самоубийства .</w:t>
      </w:r>
    </w:p>
    <w:p w:rsidR="00283A8B" w:rsidRDefault="0083669E">
      <w:pPr>
        <w:pStyle w:val="21"/>
        <w:shd w:val="clear" w:color="auto" w:fill="auto"/>
        <w:spacing w:line="422" w:lineRule="exact"/>
        <w:ind w:firstLine="600"/>
        <w:sectPr w:rsidR="00283A8B">
          <w:pgSz w:w="12845" w:h="16838"/>
          <w:pgMar w:top="1149" w:right="1464" w:bottom="1264" w:left="1398" w:header="0" w:footer="3" w:gutter="0"/>
          <w:cols w:space="720"/>
          <w:noEndnote/>
          <w:docGrid w:linePitch="360"/>
        </w:sectPr>
      </w:pPr>
      <w:r>
        <w:t>Для какого возраста характерен детский суицид?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lastRenderedPageBreak/>
        <w:t>Дети до 11 лет реальных попыток уйти из жизни почти не делают. Од</w:t>
      </w:r>
      <w:r>
        <w:softHyphen/>
        <w:t xml:space="preserve">нако это совсем не означает, что их не посещают трагические фантазии в минуты глубочайшего </w:t>
      </w:r>
      <w:r>
        <w:t>отчаяния. Вот, например, жалобы Маргариты, мамы шестилетней Ирины: «Иногда, настаивая на своих желаниях, она откровенно нас шантажирует, заявляя что-нибудь типа: «Вот превращусь в капельку и испарюсь, и тогда Меня у вас не будет!». А с некоторых пор арсена</w:t>
      </w:r>
      <w:r>
        <w:t>л ее угроз стал более жестким и реальным: «Вот засуну голову в газовую духов</w:t>
      </w:r>
      <w:r>
        <w:softHyphen/>
        <w:t>ку - будете тогда знать...»; «выброшусь с балкона»; «брошусь под машину».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Пик суицидной активности (насильственного прекращения жизни) при</w:t>
      </w:r>
      <w:r>
        <w:softHyphen/>
        <w:t xml:space="preserve">ходится на старший подростковый возраст </w:t>
      </w:r>
      <w:r>
        <w:t>(14-16 лет). Многие специалисты даже считают, что суициды - это типичная реакция подростков на кризис</w:t>
      </w:r>
      <w:r>
        <w:softHyphen/>
        <w:t>ные ситуации в их жизни - непонимания.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Ведущий возвращает родителей к обсуждению отношений с детьми в семье. Кто же, как не родители способны распознать, </w:t>
      </w:r>
      <w:r>
        <w:t>понять и помочь свое</w:t>
      </w:r>
      <w:r>
        <w:softHyphen/>
        <w:t>му ребенку? Давайте ответим с вами на некоторые вопросы, которые помо</w:t>
      </w:r>
      <w:r>
        <w:softHyphen/>
        <w:t>гут увидеть и отразить картину взаимоотношений с вашим ребенком.</w:t>
      </w:r>
    </w:p>
    <w:p w:rsidR="00283A8B" w:rsidRDefault="0083669E">
      <w:pPr>
        <w:pStyle w:val="111"/>
        <w:shd w:val="clear" w:color="auto" w:fill="auto"/>
      </w:pPr>
      <w:r>
        <w:t>Мини-лекция «А какой он подросток?» (техника: погружение)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Цель: ознакомление с возрастными особеннос</w:t>
      </w:r>
      <w:r>
        <w:t>тями личности подростков.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доносит до родителей, что подростковый возраст очень сло</w:t>
      </w:r>
      <w:r>
        <w:softHyphen/>
        <w:t>жен и опасен. «.Наполненный энергией, одержимый возникшей потребно</w:t>
      </w:r>
      <w:r>
        <w:softHyphen/>
        <w:t>стью в независимости и взрослости, полный ожиданий будущих успехов в большой жизни, подросток прох</w:t>
      </w:r>
      <w:r>
        <w:t>одит через тяжкие испытания в поисках собственного пути в новом для него мире. А если учесть при этом, что про</w:t>
      </w:r>
      <w:r>
        <w:softHyphen/>
        <w:t>торенных путей не бывает, можно легко понять то любопытство и ту трево</w:t>
      </w:r>
      <w:r>
        <w:softHyphen/>
        <w:t>гу, которые вызывают подростки у родителей.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Родители должны понимать и вне</w:t>
      </w:r>
      <w:r>
        <w:t>запные перемены настроения под</w:t>
      </w:r>
      <w:r>
        <w:softHyphen/>
        <w:t>ростка, и странные на первый взгляд увлечения, и эксцентричное поведение, и новый лексикон, и заведомо неудачные начинания.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Чтобы успешно пережить все злоключения подросткового возраста, и родителям, и подросткам нужно хорошо</w:t>
      </w:r>
      <w:r>
        <w:t xml:space="preserve"> представлять, как выходить из кри</w:t>
      </w:r>
      <w:r>
        <w:softHyphen/>
        <w:t>тических ситуаций. Постоянно возникающие проблемы, которые необходи</w:t>
      </w:r>
      <w:r>
        <w:softHyphen/>
        <w:t>мо решать, требуют от подростка больших усилий, порой сопряженных с риском.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Нельзя быстро и без труда разрешить все проблемы подросткового воз</w:t>
      </w:r>
      <w:r>
        <w:softHyphen/>
        <w:t>раста. Род</w:t>
      </w:r>
      <w:r>
        <w:t>ители должны набраться терпения и продолжать работать, разго-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82"/>
          <w:footerReference w:type="default" r:id="rId183"/>
          <w:pgSz w:w="12845" w:h="16838"/>
          <w:pgMar w:top="1161" w:right="1298" w:bottom="998" w:left="1567" w:header="0" w:footer="3" w:gutter="0"/>
          <w:pgNumType w:start="121"/>
          <w:cols w:space="720"/>
          <w:noEndnote/>
          <w:docGrid w:linePitch="360"/>
        </w:sectPr>
      </w:pPr>
      <w:r>
        <w:rPr>
          <w:rStyle w:val="103"/>
          <w:b/>
          <w:bCs/>
        </w:rPr>
        <w:t>120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</w:pPr>
      <w:r>
        <w:lastRenderedPageBreak/>
        <w:t xml:space="preserve">варивать и любить друг друга. В этот период каждый в семье начинает по- новому видеть окружающих, все должны как бы заново познакомиться друг с другом. Пройдете </w:t>
      </w:r>
      <w:r>
        <w:t>ли вы этот этап с наименьшими потерями, будет зави</w:t>
      </w:r>
      <w:r>
        <w:softHyphen/>
        <w:t>сеть от того, что преобладает в семье - любовь или страх.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Разрешение и серьезных, и пустяковых проблем зависит от того, из</w:t>
      </w:r>
      <w:r>
        <w:softHyphen/>
        <w:t>вестны ли нам подходящие алгоритмы их решений. Если мы знаем выход из ситуации - п</w:t>
      </w:r>
      <w:r>
        <w:t>оловина дела уже сделана. Чтобы снять повышенную тревож</w:t>
      </w:r>
      <w:r>
        <w:softHyphen/>
        <w:t>ность, родителям стоит понаблюдать за подростком...».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Взрослые должны желать помочь ребенку в его трудной жизненной си</w:t>
      </w:r>
      <w:r>
        <w:softHyphen/>
        <w:t>туации. Многие родители стремятся к этому, но недостаточные навыки об</w:t>
      </w:r>
      <w:r>
        <w:softHyphen/>
        <w:t>щения с под</w:t>
      </w:r>
      <w:r>
        <w:t>ростком и недостаток знаний делают их беспомощными перед проблемами подростка.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«.Подростковый период будет считаться успешно завершенным толь</w:t>
      </w:r>
      <w:r>
        <w:softHyphen/>
        <w:t>ко в том случае, если подросток сможет, когда надо, проявлять независи</w:t>
      </w:r>
      <w:r>
        <w:softHyphen/>
        <w:t>мость, чувствовать общность с другими людьм</w:t>
      </w:r>
      <w:r>
        <w:t>и, иметь развитое чувство са</w:t>
      </w:r>
      <w:r>
        <w:softHyphen/>
        <w:t>мооценки и хорошо представлять себе, как правильно поступить в том или ином случае.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Можно считать, что подростковый период завершился успешно, если человек входит в мир взрослых с чувством собственного достоинства, обла</w:t>
      </w:r>
      <w:r>
        <w:softHyphen/>
        <w:t>дая спо</w:t>
      </w:r>
      <w:r>
        <w:t>собностью устанавливать близкие отношения с людьми, умением от</w:t>
      </w:r>
      <w:r>
        <w:softHyphen/>
        <w:t>вечать за свои поступки. Конец подросткового возраста - это начало взрос</w:t>
      </w:r>
      <w:r>
        <w:softHyphen/>
        <w:t>лой жизни.».</w:t>
      </w:r>
    </w:p>
    <w:p w:rsidR="00283A8B" w:rsidRDefault="0083669E">
      <w:pPr>
        <w:pStyle w:val="111"/>
        <w:shd w:val="clear" w:color="auto" w:fill="auto"/>
      </w:pPr>
      <w:r>
        <w:t>Рефлексия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rPr>
          <w:rStyle w:val="23"/>
        </w:rPr>
        <w:t>-</w:t>
      </w:r>
      <w:r>
        <w:t xml:space="preserve"> уважаемые родители, как вы оцениваете свои отношения с ребен</w:t>
      </w:r>
      <w:r>
        <w:softHyphen/>
        <w:t>ком? Как вы думаете, а как ваши де</w:t>
      </w:r>
      <w:r>
        <w:t>ти относятся к обсуждаемому нами во</w:t>
      </w:r>
      <w:r>
        <w:softHyphen/>
        <w:t>просу? (выслушивание ответов родителей).</w:t>
      </w:r>
    </w:p>
    <w:p w:rsidR="00283A8B" w:rsidRDefault="0083669E">
      <w:pPr>
        <w:pStyle w:val="111"/>
        <w:shd w:val="clear" w:color="auto" w:fill="auto"/>
      </w:pPr>
      <w:r>
        <w:t>Анализ анкет учащихся и родителей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 озвучивает результаты проведенного социологического опро</w:t>
      </w:r>
      <w:r>
        <w:softHyphen/>
        <w:t>са. Результаты анкетирования представлены в виде таблицы.</w:t>
      </w:r>
    </w:p>
    <w:p w:rsidR="00283A8B" w:rsidRDefault="0083669E">
      <w:pPr>
        <w:pStyle w:val="111"/>
        <w:shd w:val="clear" w:color="auto" w:fill="auto"/>
      </w:pPr>
      <w:r>
        <w:t xml:space="preserve">Упражнение «Свободный </w:t>
      </w:r>
      <w:r>
        <w:t>микрофон»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Цель: рефлексия взаимоотношений родитель-ребенок.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Инструкция: родителям предлагается обменяться мнением.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sectPr w:rsidR="00283A8B">
          <w:footerReference w:type="even" r:id="rId184"/>
          <w:footerReference w:type="default" r:id="rId185"/>
          <w:pgSz w:w="12845" w:h="16838"/>
          <w:pgMar w:top="1156" w:right="1582" w:bottom="1156" w:left="1289" w:header="0" w:footer="3" w:gutter="0"/>
          <w:pgNumType w:start="121"/>
          <w:cols w:space="720"/>
          <w:noEndnote/>
          <w:docGrid w:linePitch="360"/>
        </w:sectPr>
      </w:pPr>
      <w:r>
        <w:t xml:space="preserve">Ведущий рассказывает о том, чтобы заложить основы </w:t>
      </w:r>
      <w:r>
        <w:t>будущих перемен в ваших отношениях, мы можем предложить следующее:</w:t>
      </w:r>
    </w:p>
    <w:p w:rsidR="00283A8B" w:rsidRDefault="0083669E">
      <w:pPr>
        <w:pStyle w:val="21"/>
        <w:numPr>
          <w:ilvl w:val="0"/>
          <w:numId w:val="48"/>
        </w:numPr>
        <w:shd w:val="clear" w:color="auto" w:fill="auto"/>
        <w:tabs>
          <w:tab w:val="left" w:pos="989"/>
        </w:tabs>
        <w:spacing w:line="413" w:lineRule="exact"/>
        <w:ind w:firstLine="600"/>
      </w:pPr>
      <w:r>
        <w:lastRenderedPageBreak/>
        <w:t>Вы, родитель, должны четко изложить подростку свои страхи и опа</w:t>
      </w:r>
      <w:r>
        <w:softHyphen/>
        <w:t>сения, чтобы он мог вас понять.</w:t>
      </w:r>
    </w:p>
    <w:p w:rsidR="00283A8B" w:rsidRDefault="0083669E">
      <w:pPr>
        <w:pStyle w:val="21"/>
        <w:numPr>
          <w:ilvl w:val="0"/>
          <w:numId w:val="48"/>
        </w:numPr>
        <w:shd w:val="clear" w:color="auto" w:fill="auto"/>
        <w:tabs>
          <w:tab w:val="left" w:pos="989"/>
        </w:tabs>
        <w:spacing w:line="413" w:lineRule="exact"/>
        <w:ind w:firstLine="600"/>
      </w:pPr>
      <w:r>
        <w:t>Вы, родитель, должны показать свою готовность слушать и пони</w:t>
      </w:r>
      <w:r>
        <w:softHyphen/>
        <w:t>мать. Понимание вовсе не означае</w:t>
      </w:r>
      <w:r>
        <w:t>т прощения. Оно просто создает твердую основу, на которой можно строить дальнейшие отношения.</w:t>
      </w:r>
    </w:p>
    <w:p w:rsidR="00283A8B" w:rsidRDefault="0083669E">
      <w:pPr>
        <w:pStyle w:val="21"/>
        <w:numPr>
          <w:ilvl w:val="0"/>
          <w:numId w:val="48"/>
        </w:numPr>
        <w:shd w:val="clear" w:color="auto" w:fill="auto"/>
        <w:tabs>
          <w:tab w:val="left" w:pos="989"/>
        </w:tabs>
        <w:spacing w:line="413" w:lineRule="exact"/>
        <w:ind w:firstLine="600"/>
      </w:pPr>
      <w:r>
        <w:t>Вы, родитель, должны понимать, что подросток вовсе не должен обязательно следовать вашим советам.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Только при учете всего этого возможен осмысленный диалог между д</w:t>
      </w:r>
      <w:r>
        <w:t>вумя равноправными людьми и в дальнейшем развитие новых, конструк</w:t>
      </w:r>
      <w:r>
        <w:softHyphen/>
        <w:t>тивных форм поведения.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Попытка самоубийства - это крик о помощи, обусловленный желанием привлечь внимание к своей беде или вызвать сочувствие у окружающих. Поднимая на себя руку, ребенок при</w:t>
      </w:r>
      <w:r>
        <w:t>бегает к последнему аргументу в своих проблемах. Он нередко представляет себе смерть как некое временное со</w:t>
      </w:r>
      <w:r>
        <w:softHyphen/>
        <w:t>стояние: он очнется, и снова будет жить. Совершенно искренне желая уме</w:t>
      </w:r>
      <w:r>
        <w:softHyphen/>
        <w:t>реть в невыносимой для него ситуации, он в действительности хочет лишь налади</w:t>
      </w:r>
      <w:r>
        <w:t>ть отношения с окружающими. Здесь нет попытки шантажа, но есть наивная вера: пусть хотя бы его смерть образумит окружающих.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Ведущий: как оказывать помощь детям?</w:t>
      </w:r>
    </w:p>
    <w:p w:rsidR="00283A8B" w:rsidRDefault="0083669E">
      <w:pPr>
        <w:pStyle w:val="111"/>
        <w:shd w:val="clear" w:color="auto" w:fill="auto"/>
      </w:pPr>
      <w:r>
        <w:t>3. Практическая часть</w:t>
      </w:r>
    </w:p>
    <w:p w:rsidR="00283A8B" w:rsidRDefault="0083669E">
      <w:pPr>
        <w:pStyle w:val="111"/>
        <w:shd w:val="clear" w:color="auto" w:fill="auto"/>
      </w:pPr>
      <w:r>
        <w:t>Упражнение «Чтобы сохранить детскую жизнь...»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Цель: выработка новых </w:t>
      </w:r>
      <w:r>
        <w:t>навыков ведения конструктивного диалога с несовершеннолетним. Обучение техники активного слушания.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Инструкция: родители делятся на две группы, каждой группе раздаются листы формата А4, и просят разработать памятку «Тактика поведения роди</w:t>
      </w:r>
      <w:r>
        <w:softHyphen/>
        <w:t xml:space="preserve">телей в разговоре </w:t>
      </w:r>
      <w:r>
        <w:t>с ребенком».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Информирование родителей: ведущий знакомит с тем, какое может быть слушание - пассивное (безмолвное) и активное (рефлексивное). Без</w:t>
      </w:r>
      <w:r>
        <w:softHyphen/>
        <w:t>молвное слушание - минимизация ответных реакций («Да, да», «Я тебя слушаю»), поддерживающее выражение лица, кив</w:t>
      </w:r>
      <w:r>
        <w:t>ание головой в знак согла</w:t>
      </w:r>
      <w:r>
        <w:softHyphen/>
        <w:t>сия. Если ребенку важно высказаться и быть выслушанным, такого слуша</w:t>
      </w:r>
      <w:r>
        <w:softHyphen/>
        <w:t>ния может быть вполне достаточно. Ведущий рассказывает о важности ак</w:t>
      </w:r>
      <w:r>
        <w:softHyphen/>
        <w:t>тивного слушания как способа решения проблем ребенка, о его приемах (пе</w:t>
      </w:r>
      <w:r>
        <w:softHyphen/>
        <w:t>ресказ, уточнение, о</w:t>
      </w:r>
      <w:r>
        <w:t>тражение чувств и т. д.) и о последствиях. Активное</w:t>
      </w:r>
    </w:p>
    <w:p w:rsidR="00283A8B" w:rsidRDefault="0083669E">
      <w:pPr>
        <w:pStyle w:val="21"/>
        <w:shd w:val="clear" w:color="auto" w:fill="auto"/>
        <w:spacing w:line="413" w:lineRule="exact"/>
        <w:ind w:firstLine="0"/>
        <w:jc w:val="left"/>
      </w:pPr>
      <w:r>
        <w:t>слушание создает отношения теплоты; родители могут «влезть в шкуру» ре-</w:t>
      </w:r>
    </w:p>
    <w:p w:rsidR="00283A8B" w:rsidRDefault="0083669E">
      <w:pPr>
        <w:pStyle w:val="101"/>
        <w:shd w:val="clear" w:color="auto" w:fill="auto"/>
        <w:sectPr w:rsidR="00283A8B">
          <w:footerReference w:type="even" r:id="rId186"/>
          <w:footerReference w:type="default" r:id="rId187"/>
          <w:pgSz w:w="12845" w:h="16838"/>
          <w:pgMar w:top="1161" w:right="1298" w:bottom="998" w:left="1572" w:header="0" w:footer="3" w:gutter="0"/>
          <w:pgNumType w:start="123"/>
          <w:cols w:space="720"/>
          <w:noEndnote/>
          <w:docGrid w:linePitch="360"/>
        </w:sectPr>
      </w:pPr>
      <w:r>
        <w:rPr>
          <w:rStyle w:val="103"/>
          <w:b/>
          <w:bCs/>
        </w:rPr>
        <w:t>122</w:t>
      </w:r>
    </w:p>
    <w:p w:rsidR="00283A8B" w:rsidRDefault="0083669E">
      <w:pPr>
        <w:pStyle w:val="21"/>
        <w:shd w:val="clear" w:color="auto" w:fill="auto"/>
        <w:spacing w:line="408" w:lineRule="exact"/>
        <w:ind w:firstLine="0"/>
      </w:pPr>
      <w:r>
        <w:lastRenderedPageBreak/>
        <w:t>бенка; облегчается решение проблем ребенка; у детей появляется желание прислушаться к мнению родите</w:t>
      </w:r>
      <w:r>
        <w:t>лей.</w:t>
      </w:r>
    </w:p>
    <w:p w:rsidR="00283A8B" w:rsidRDefault="0083669E">
      <w:pPr>
        <w:pStyle w:val="21"/>
        <w:shd w:val="clear" w:color="auto" w:fill="auto"/>
        <w:spacing w:line="408" w:lineRule="exact"/>
        <w:ind w:left="600" w:firstLine="0"/>
        <w:jc w:val="left"/>
      </w:pPr>
      <w:r>
        <w:t>Ведущий знакомит с правилами активного слушания: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line="413" w:lineRule="exact"/>
        <w:ind w:firstLine="600"/>
      </w:pPr>
      <w:r>
        <w:t>слушай внимательно, обращай внимание не только на слова, но и на невербальные проявления подростка (мимика, позы, жестикуляция);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line="408" w:lineRule="exact"/>
        <w:ind w:firstLine="600"/>
      </w:pPr>
      <w:r>
        <w:t>проверяй, правильно ли ты понял слова ребенка, используя, если это необхо</w:t>
      </w:r>
      <w:r>
        <w:t>димо, приемы активного слушания;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after="120" w:line="310" w:lineRule="exact"/>
        <w:ind w:left="600" w:firstLine="0"/>
        <w:jc w:val="left"/>
      </w:pPr>
      <w:r>
        <w:t>не давай советов;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after="120" w:line="310" w:lineRule="exact"/>
        <w:ind w:left="600" w:firstLine="0"/>
        <w:jc w:val="left"/>
      </w:pPr>
      <w:r>
        <w:t>не давай оценок.</w:t>
      </w:r>
    </w:p>
    <w:p w:rsidR="00283A8B" w:rsidRDefault="0083669E">
      <w:pPr>
        <w:pStyle w:val="111"/>
        <w:shd w:val="clear" w:color="auto" w:fill="auto"/>
        <w:spacing w:after="120" w:line="310" w:lineRule="exact"/>
        <w:ind w:left="600" w:firstLine="0"/>
        <w:jc w:val="left"/>
      </w:pPr>
      <w:r>
        <w:t>Рефлексия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after="38" w:line="310" w:lineRule="exact"/>
        <w:ind w:left="600" w:firstLine="0"/>
        <w:jc w:val="left"/>
      </w:pPr>
      <w:r>
        <w:t>Какие были трудности при выполнении задания?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line="413" w:lineRule="exact"/>
        <w:ind w:left="600" w:firstLine="0"/>
        <w:jc w:val="left"/>
      </w:pPr>
      <w:r>
        <w:t>Кто из Вас хотел бы внести дополнения в свои памятки?</w:t>
      </w:r>
    </w:p>
    <w:p w:rsidR="00283A8B" w:rsidRDefault="0083669E">
      <w:pPr>
        <w:pStyle w:val="111"/>
        <w:shd w:val="clear" w:color="auto" w:fill="auto"/>
        <w:ind w:left="600" w:firstLine="0"/>
        <w:jc w:val="left"/>
      </w:pPr>
      <w:r>
        <w:t>Упражнение «Скорая помощь ребенку»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 xml:space="preserve">Цель: научиться способам эффективной </w:t>
      </w:r>
      <w:r>
        <w:t>коммуникации для поддержа</w:t>
      </w:r>
      <w:r>
        <w:softHyphen/>
        <w:t>ния диалога с несовершеннолетним. Обучение технике «Я-сообщение».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</w:pPr>
      <w:r>
        <w:t>Инструкция: родителям предлагается, применяя полученные знания, со</w:t>
      </w:r>
      <w:r>
        <w:softHyphen/>
        <w:t>ставить высказывания для поддержания диалога с ребенком.</w:t>
      </w:r>
    </w:p>
    <w:p w:rsidR="00283A8B" w:rsidRDefault="0083669E">
      <w:pPr>
        <w:pStyle w:val="111"/>
        <w:shd w:val="clear" w:color="auto" w:fill="auto"/>
        <w:ind w:left="600" w:firstLine="0"/>
        <w:jc w:val="left"/>
      </w:pPr>
      <w:r>
        <w:t>Рефлексия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after="38" w:line="310" w:lineRule="exact"/>
        <w:ind w:left="600" w:firstLine="0"/>
        <w:jc w:val="left"/>
      </w:pPr>
      <w:r>
        <w:t>Какие сложности у Вас возникли</w:t>
      </w:r>
      <w:r>
        <w:t xml:space="preserve"> при составлении высказываний?</w:t>
      </w:r>
    </w:p>
    <w:p w:rsidR="00283A8B" w:rsidRDefault="0083669E">
      <w:pPr>
        <w:pStyle w:val="21"/>
        <w:numPr>
          <w:ilvl w:val="0"/>
          <w:numId w:val="39"/>
        </w:numPr>
        <w:shd w:val="clear" w:color="auto" w:fill="auto"/>
        <w:tabs>
          <w:tab w:val="left" w:pos="1021"/>
        </w:tabs>
        <w:spacing w:line="413" w:lineRule="exact"/>
        <w:ind w:left="600" w:firstLine="0"/>
        <w:jc w:val="left"/>
      </w:pPr>
      <w:r>
        <w:t>Почему?</w:t>
      </w:r>
    </w:p>
    <w:p w:rsidR="00283A8B" w:rsidRDefault="0083669E">
      <w:pPr>
        <w:pStyle w:val="111"/>
        <w:numPr>
          <w:ilvl w:val="0"/>
          <w:numId w:val="48"/>
        </w:numPr>
        <w:shd w:val="clear" w:color="auto" w:fill="auto"/>
        <w:tabs>
          <w:tab w:val="left" w:pos="1021"/>
        </w:tabs>
        <w:ind w:left="600" w:firstLine="0"/>
        <w:jc w:val="left"/>
      </w:pPr>
      <w:r>
        <w:t xml:space="preserve">Заключительная часть </w:t>
      </w:r>
      <w:r>
        <w:rPr>
          <w:rStyle w:val="112"/>
        </w:rPr>
        <w:t>Звучит музыка.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Ведущий: 10 сентября - Всемирный день предотвращения самоубийств.</w:t>
      </w:r>
    </w:p>
    <w:p w:rsidR="00283A8B" w:rsidRDefault="0083669E">
      <w:pPr>
        <w:pStyle w:val="111"/>
        <w:shd w:val="clear" w:color="auto" w:fill="auto"/>
        <w:ind w:left="600" w:firstLine="0"/>
        <w:jc w:val="left"/>
      </w:pPr>
      <w:r>
        <w:t>Молитва дитяти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Молись, дитя: сомненья камень.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Твоей груди не тяготит;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 xml:space="preserve">Твоей молитвы чистый пламень Святой любовию </w:t>
      </w:r>
      <w:r>
        <w:t>горит.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Молись, дитя: тебе внимает Творец бесчисленных миров,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И капли слез твоих считает,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И отвечать тебе готов.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Быть может ангел, твой хранитель,</w:t>
      </w:r>
    </w:p>
    <w:p w:rsidR="00283A8B" w:rsidRDefault="0083669E">
      <w:pPr>
        <w:pStyle w:val="21"/>
        <w:shd w:val="clear" w:color="auto" w:fill="auto"/>
        <w:spacing w:line="413" w:lineRule="exact"/>
        <w:ind w:left="600" w:firstLine="0"/>
        <w:jc w:val="left"/>
      </w:pPr>
      <w:r>
        <w:t>Все эти слезы соберет</w:t>
      </w:r>
    </w:p>
    <w:p w:rsidR="00283A8B" w:rsidRDefault="0083669E">
      <w:pPr>
        <w:pStyle w:val="21"/>
        <w:shd w:val="clear" w:color="auto" w:fill="auto"/>
        <w:spacing w:line="413" w:lineRule="exact"/>
        <w:ind w:left="600" w:right="4740" w:firstLine="0"/>
        <w:jc w:val="left"/>
      </w:pPr>
      <w:r>
        <w:t>И их в подзвездную обитель К престолу Бога отнесет.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Молись, дитя, мужай с летами!</w:t>
      </w:r>
    </w:p>
    <w:p w:rsidR="00283A8B" w:rsidRDefault="0083669E">
      <w:pPr>
        <w:pStyle w:val="21"/>
        <w:shd w:val="clear" w:color="auto" w:fill="auto"/>
        <w:spacing w:line="413" w:lineRule="exact"/>
        <w:ind w:left="600" w:right="4740" w:firstLine="0"/>
        <w:jc w:val="left"/>
      </w:pPr>
      <w:r>
        <w:lastRenderedPageBreak/>
        <w:t xml:space="preserve">И дай </w:t>
      </w:r>
      <w:r>
        <w:t>Бог, в пору поздних лет Такими ж светлыми очами Тебе глядеть на Божий свет Но если жизнь тебя измучит И ум и сердце возмутит,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Но если жизнь роптать научит,</w:t>
      </w:r>
    </w:p>
    <w:p w:rsidR="00283A8B" w:rsidRDefault="0083669E">
      <w:pPr>
        <w:pStyle w:val="21"/>
        <w:shd w:val="clear" w:color="auto" w:fill="auto"/>
        <w:spacing w:line="413" w:lineRule="exact"/>
        <w:ind w:left="600" w:right="4740" w:firstLine="0"/>
        <w:jc w:val="left"/>
      </w:pPr>
      <w:r>
        <w:t>Любовь и веру погасит, - Приникни с жаркими слезами,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Креста подножье обойми: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Ты примиришься с небеса</w:t>
      </w:r>
      <w:r>
        <w:t>ми,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С самим собою и с людьми.</w:t>
      </w:r>
    </w:p>
    <w:p w:rsidR="00283A8B" w:rsidRDefault="0083669E">
      <w:pPr>
        <w:pStyle w:val="21"/>
        <w:shd w:val="clear" w:color="auto" w:fill="auto"/>
        <w:spacing w:line="413" w:lineRule="exact"/>
        <w:ind w:left="600" w:right="4740" w:firstLine="0"/>
        <w:jc w:val="left"/>
      </w:pPr>
      <w:r>
        <w:t>И вновь тогда из райской сени Хранитель ангел твой сойдет И за тебя, склонив колени,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Молитву к Богу вознесет.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И.С. Никитин, 1853 г.</w:t>
      </w:r>
    </w:p>
    <w:p w:rsidR="00283A8B" w:rsidRDefault="0083669E">
      <w:pPr>
        <w:pStyle w:val="111"/>
        <w:shd w:val="clear" w:color="auto" w:fill="auto"/>
        <w:jc w:val="left"/>
      </w:pPr>
      <w:r>
        <w:t>Упражнение «Пожелание»</w:t>
      </w:r>
    </w:p>
    <w:p w:rsidR="00283A8B" w:rsidRDefault="0083669E">
      <w:pPr>
        <w:pStyle w:val="21"/>
        <w:shd w:val="clear" w:color="auto" w:fill="auto"/>
        <w:spacing w:line="413" w:lineRule="exact"/>
        <w:ind w:firstLine="600"/>
        <w:jc w:val="left"/>
      </w:pPr>
      <w:r>
        <w:t>Цель: оказание участникам психоэмоциональной поддержки. Инструкция: уча</w:t>
      </w:r>
      <w:r>
        <w:t>стников просят обменяться мнениями и пожеланиями. Ведущий: что удивило, понравилось или не понравилось в ходе семина</w:t>
      </w:r>
      <w:r>
        <w:softHyphen/>
        <w:t>ра-тренинга?</w:t>
      </w:r>
    </w:p>
    <w:p w:rsidR="00283A8B" w:rsidRDefault="0083669E">
      <w:pPr>
        <w:pStyle w:val="111"/>
        <w:shd w:val="clear" w:color="auto" w:fill="auto"/>
        <w:jc w:val="left"/>
      </w:pPr>
      <w:r>
        <w:t>Заполнение анкеты обратной связи.</w:t>
      </w:r>
    </w:p>
    <w:p w:rsidR="00283A8B" w:rsidRDefault="0083669E">
      <w:pPr>
        <w:pStyle w:val="111"/>
        <w:shd w:val="clear" w:color="auto" w:fill="auto"/>
        <w:jc w:val="left"/>
        <w:sectPr w:rsidR="00283A8B">
          <w:footerReference w:type="even" r:id="rId188"/>
          <w:footerReference w:type="default" r:id="rId189"/>
          <w:pgSz w:w="12845" w:h="16838"/>
          <w:pgMar w:top="1156" w:right="1448" w:bottom="1497" w:left="1438" w:header="0" w:footer="3" w:gutter="0"/>
          <w:pgNumType w:start="123"/>
          <w:cols w:space="720"/>
          <w:noEndnote/>
          <w:docGrid w:linePitch="360"/>
        </w:sectPr>
      </w:pPr>
      <w:r>
        <w:t>Раздача памяток для родителей.</w:t>
      </w:r>
    </w:p>
    <w:p w:rsidR="00283A8B" w:rsidRDefault="0083669E">
      <w:pPr>
        <w:pStyle w:val="90"/>
        <w:shd w:val="clear" w:color="auto" w:fill="auto"/>
        <w:spacing w:before="0" w:after="304" w:line="317" w:lineRule="exact"/>
        <w:jc w:val="center"/>
      </w:pPr>
      <w:r>
        <w:lastRenderedPageBreak/>
        <w:t>ДЕПАРТАМЕНТ СОЦИАЛЬНОГО РАЗВИТИЯ</w:t>
      </w:r>
      <w:r>
        <w:br/>
        <w:t>ХАНТЫ-МАНСИЙСКОГО АВТОНОМНОГО ОКРУГА - ЮГРЫ</w:t>
      </w:r>
    </w:p>
    <w:p w:rsidR="00283A8B" w:rsidRDefault="00283A8B">
      <w:pPr>
        <w:pStyle w:val="90"/>
        <w:shd w:val="clear" w:color="auto" w:fill="auto"/>
        <w:spacing w:before="0" w:line="312" w:lineRule="exact"/>
        <w:jc w:val="center"/>
      </w:pPr>
      <w:r>
        <w:pict>
          <v:shape id="_x0000_s1132" type="#_x0000_t75" style="position:absolute;left:0;text-align:left;margin-left:28.1pt;margin-top:-30.7pt;width:47.5pt;height:47.5pt;z-index:-251655168;mso-wrap-distance-left:5pt;mso-wrap-distance-top:13.8pt;mso-wrap-distance-right:6.25pt;mso-wrap-distance-bottom:6.5pt;mso-position-horizontal-relative:margin" wrapcoords="0 0 21600 0 21600 21600 0 21600 0 0">
            <v:imagedata r:id="rId190" o:title="image28"/>
            <w10:wrap type="square" side="right" anchorx="margin"/>
          </v:shape>
        </w:pict>
      </w:r>
      <w:r>
        <w:pict>
          <v:shape id="_x0000_s1133" type="#_x0000_t75" style="position:absolute;left:0;text-align:left;margin-left:397.2pt;margin-top:-23.05pt;width:58.1pt;height:39.85pt;z-index:-251654144;mso-wrap-distance-left:8.4pt;mso-wrap-distance-top:21.5pt;mso-wrap-distance-right:5pt;mso-wrap-distance-bottom:6.5pt;mso-position-horizontal-relative:margin" wrapcoords="0 0 21600 0 21600 21600 0 21600 0 0">
            <v:imagedata r:id="rId191" o:title="image29"/>
            <w10:wrap type="square" side="left" anchorx="margin"/>
          </v:shape>
        </w:pict>
      </w:r>
      <w:r w:rsidR="0083669E">
        <w:t>БЮДЖЕТНОЕ УЧРЕЖДЕНИЕ</w:t>
      </w:r>
    </w:p>
    <w:p w:rsidR="00283A8B" w:rsidRDefault="0083669E">
      <w:pPr>
        <w:pStyle w:val="90"/>
        <w:shd w:val="clear" w:color="auto" w:fill="auto"/>
        <w:spacing w:before="0" w:after="699" w:line="312" w:lineRule="exact"/>
        <w:ind w:left="880" w:hanging="880"/>
      </w:pPr>
      <w:r>
        <w:t>ХАНТЫ-МАНСИЙСКОГО АВТОНОМНОГО ОКРУГА - ЮГРЫ «МЕТОДИЧЕСКИЙ ЦЕНТР РАЗВИТИЯ СОЦИАЛЬНОГО ОБСЛУЖИВАНИЯ»</w:t>
      </w:r>
    </w:p>
    <w:p w:rsidR="00283A8B" w:rsidRDefault="0083669E">
      <w:pPr>
        <w:pStyle w:val="140"/>
        <w:shd w:val="clear" w:color="auto" w:fill="auto"/>
        <w:spacing w:before="0" w:after="662"/>
        <w:ind w:left="80"/>
      </w:pPr>
      <w:r>
        <w:t>Профилактика суицида среди</w:t>
      </w:r>
      <w:r>
        <w:t xml:space="preserve"> несовершеннолетних</w:t>
      </w:r>
    </w:p>
    <w:p w:rsidR="00283A8B" w:rsidRDefault="0083669E">
      <w:pPr>
        <w:pStyle w:val="150"/>
        <w:shd w:val="clear" w:color="auto" w:fill="auto"/>
        <w:spacing w:before="0" w:after="671"/>
        <w:ind w:left="80"/>
      </w:pPr>
      <w:r>
        <w:t>Методическое пособие</w:t>
      </w:r>
    </w:p>
    <w:p w:rsidR="00283A8B" w:rsidRDefault="0083669E">
      <w:pPr>
        <w:pStyle w:val="21"/>
        <w:shd w:val="clear" w:color="auto" w:fill="auto"/>
        <w:spacing w:line="322" w:lineRule="exact"/>
        <w:ind w:left="80" w:firstLine="0"/>
        <w:jc w:val="center"/>
      </w:pPr>
      <w:r>
        <w:t>Составители:</w:t>
      </w:r>
    </w:p>
    <w:p w:rsidR="00283A8B" w:rsidRDefault="0083669E">
      <w:pPr>
        <w:pStyle w:val="21"/>
        <w:shd w:val="clear" w:color="auto" w:fill="auto"/>
        <w:spacing w:after="1280" w:line="322" w:lineRule="exact"/>
        <w:ind w:left="80" w:firstLine="0"/>
        <w:jc w:val="center"/>
      </w:pPr>
      <w:r>
        <w:t>Разнадежина Нина Анатольевна</w:t>
      </w:r>
      <w:r>
        <w:br/>
        <w:t>Бездольная Людмила Анатольевна</w:t>
      </w:r>
    </w:p>
    <w:p w:rsidR="00283A8B" w:rsidRDefault="0083669E" w:rsidP="0064738A">
      <w:pPr>
        <w:pStyle w:val="21"/>
        <w:shd w:val="clear" w:color="auto" w:fill="auto"/>
        <w:spacing w:after="200" w:line="322" w:lineRule="exact"/>
        <w:ind w:left="79" w:firstLine="0"/>
        <w:jc w:val="center"/>
      </w:pPr>
      <w:r>
        <w:t>Ответственный редактор Р. Н. Шехова</w:t>
      </w:r>
      <w:r>
        <w:br/>
        <w:t>Редактор Р. Н. Шехова</w:t>
      </w:r>
      <w:r>
        <w:br/>
        <w:t>Корректор Р. Н. Шехова</w:t>
      </w:r>
      <w:r>
        <w:br/>
        <w:t>Технический редактор Ю. П. Петрученко</w:t>
      </w:r>
      <w:r>
        <w:br/>
        <w:t xml:space="preserve">Оформление Ю.Б. </w:t>
      </w:r>
      <w:r>
        <w:t>Васильева</w:t>
      </w:r>
    </w:p>
    <w:p w:rsidR="0064738A" w:rsidRDefault="0064738A" w:rsidP="0064738A">
      <w:pPr>
        <w:pStyle w:val="21"/>
        <w:shd w:val="clear" w:color="auto" w:fill="auto"/>
        <w:spacing w:after="200" w:line="322" w:lineRule="exact"/>
        <w:ind w:left="79" w:firstLine="0"/>
        <w:jc w:val="center"/>
      </w:pPr>
    </w:p>
    <w:p w:rsidR="0064738A" w:rsidRDefault="0064738A" w:rsidP="0064738A">
      <w:pPr>
        <w:pStyle w:val="21"/>
        <w:shd w:val="clear" w:color="auto" w:fill="auto"/>
        <w:spacing w:after="200" w:line="322" w:lineRule="exact"/>
        <w:ind w:left="79" w:firstLine="0"/>
        <w:jc w:val="center"/>
      </w:pPr>
    </w:p>
    <w:p w:rsidR="0064738A" w:rsidRDefault="0064738A" w:rsidP="0064738A">
      <w:pPr>
        <w:pStyle w:val="21"/>
        <w:shd w:val="clear" w:color="auto" w:fill="auto"/>
        <w:spacing w:after="200" w:line="322" w:lineRule="exact"/>
        <w:ind w:left="79" w:firstLine="0"/>
        <w:jc w:val="center"/>
      </w:pPr>
    </w:p>
    <w:p w:rsidR="00283A8B" w:rsidRPr="0064738A" w:rsidRDefault="0083669E">
      <w:pPr>
        <w:pStyle w:val="60"/>
        <w:shd w:val="clear" w:color="auto" w:fill="auto"/>
        <w:spacing w:line="274" w:lineRule="exact"/>
        <w:ind w:left="80"/>
        <w:rPr>
          <w:lang w:val="en-US"/>
        </w:rPr>
      </w:pPr>
      <w:r>
        <w:t>Подписано в печать 12.2012. Формат 60х90/16. Бумага</w:t>
      </w:r>
      <w:r w:rsidRPr="0064738A">
        <w:rPr>
          <w:lang w:val="en-US"/>
        </w:rPr>
        <w:t xml:space="preserve"> </w:t>
      </w:r>
      <w:r>
        <w:t>ВХИ</w:t>
      </w:r>
      <w:r w:rsidRPr="0064738A">
        <w:rPr>
          <w:lang w:val="en-US"/>
        </w:rPr>
        <w:t>.</w:t>
      </w:r>
    </w:p>
    <w:p w:rsidR="00283A8B" w:rsidRDefault="0083669E">
      <w:pPr>
        <w:pStyle w:val="60"/>
        <w:shd w:val="clear" w:color="auto" w:fill="auto"/>
        <w:spacing w:line="274" w:lineRule="exact"/>
        <w:ind w:left="80"/>
      </w:pPr>
      <w:r>
        <w:t>Гарнитура</w:t>
      </w:r>
      <w:r w:rsidRPr="0064738A">
        <w:rPr>
          <w:lang w:val="en-US"/>
        </w:rPr>
        <w:t xml:space="preserve"> </w:t>
      </w:r>
      <w:r>
        <w:rPr>
          <w:lang w:val="en-US" w:eastAsia="en-US" w:bidi="en-US"/>
        </w:rPr>
        <w:t xml:space="preserve">«Times New Roman». </w:t>
      </w:r>
      <w:r>
        <w:t>Печать цифровая.</w:t>
      </w:r>
    </w:p>
    <w:p w:rsidR="00283A8B" w:rsidRDefault="0083669E">
      <w:pPr>
        <w:pStyle w:val="60"/>
        <w:shd w:val="clear" w:color="auto" w:fill="auto"/>
        <w:spacing w:line="274" w:lineRule="exact"/>
        <w:ind w:left="80"/>
      </w:pPr>
      <w:r>
        <w:t>Тираж 50. Зак. № 217</w:t>
      </w:r>
    </w:p>
    <w:p w:rsidR="00283A8B" w:rsidRDefault="0083669E">
      <w:pPr>
        <w:pStyle w:val="60"/>
        <w:shd w:val="clear" w:color="auto" w:fill="auto"/>
        <w:spacing w:line="274" w:lineRule="exact"/>
        <w:ind w:left="80"/>
      </w:pPr>
      <w:r>
        <w:t>Издательство бюджетного учреждения Ханты-Мансийского автономного округа - Югры</w:t>
      </w:r>
      <w:r>
        <w:br/>
        <w:t>«Методический центр развития социального об</w:t>
      </w:r>
      <w:r>
        <w:t>служивания»</w:t>
      </w:r>
    </w:p>
    <w:p w:rsidR="00283A8B" w:rsidRDefault="0083669E">
      <w:pPr>
        <w:pStyle w:val="60"/>
        <w:shd w:val="clear" w:color="auto" w:fill="auto"/>
        <w:spacing w:line="274" w:lineRule="exact"/>
        <w:ind w:left="80"/>
      </w:pPr>
      <w:r>
        <w:t>628418 Тюменская обл., ХМАО - Югра, г. Сургут,</w:t>
      </w:r>
      <w:r>
        <w:br/>
        <w:t>ул. Лермонтова, 3/1</w:t>
      </w:r>
      <w:r>
        <w:br/>
        <w:t>т./ф.: 8(3462) 52-11-94</w:t>
      </w:r>
    </w:p>
    <w:sectPr w:rsidR="00283A8B" w:rsidSect="00283A8B">
      <w:headerReference w:type="even" r:id="rId192"/>
      <w:headerReference w:type="default" r:id="rId193"/>
      <w:footerReference w:type="even" r:id="rId194"/>
      <w:footerReference w:type="default" r:id="rId195"/>
      <w:pgSz w:w="12845" w:h="16838"/>
      <w:pgMar w:top="2025" w:right="1308" w:bottom="2025" w:left="1577" w:header="0" w:footer="3" w:gutter="0"/>
      <w:pgNumType w:start="12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9E" w:rsidRDefault="0083669E" w:rsidP="00283A8B">
      <w:r>
        <w:separator/>
      </w:r>
    </w:p>
  </w:endnote>
  <w:endnote w:type="continuationSeparator" w:id="1">
    <w:p w:rsidR="0083669E" w:rsidRDefault="0083669E" w:rsidP="0028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16.45pt;margin-top:788.3pt;width:9.3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9pt;margin-top:803.9pt;width:9.85pt;height:6.95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9pt;margin-top:803.9pt;width:9.85pt;height:6.9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16.45pt;margin-top:788.3pt;width:9.3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16.45pt;margin-top:788.3pt;width:9.35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316.45pt;margin-top:788.3pt;width:9.3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6.45pt;margin-top:788.3pt;width:9.35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16.45pt;margin-top:788.3pt;width:9.3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11.9pt;margin-top:783.1pt;width:4.3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16.45pt;margin-top:788.3pt;width:9.35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16.45pt;margin-top:788.3pt;width:9.35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16.45pt;margin-top:788.3pt;width:9.35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13.75pt;margin-top:773.7pt;width:10.3pt;height:6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16.45pt;margin-top:788.3pt;width:9.3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16.45pt;margin-top:788.3pt;width:9.35pt;height:6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11.9pt;margin-top:783.1pt;width:4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16.45pt;margin-top:788.3pt;width:9.35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6.45pt;margin-top:788.3pt;width:9.35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16.45pt;margin-top:788.3pt;width:9.35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3669E">
                    <w:rPr>
                      <w:rStyle w:val="a7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6.45pt;margin-top:788.3pt;width:9.35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6.05pt;margin-top:763.8pt;width:10.3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16.05pt;margin-top:763.8pt;width:10.3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3669E"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15.9pt;margin-top:803.9pt;width:9.85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15.9pt;margin-top:803.9pt;width:9.85pt;height:6.9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15.9pt;margin-top:803.9pt;width:9.85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15.9pt;margin-top:803.9pt;width:9.85pt;height:6.9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5.9pt;margin-top:803.9pt;width:9.85pt;height:6.9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09pt;margin-top:783.1pt;width:10.1pt;height:6.9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5.9pt;margin-top:803.9pt;width:9.85pt;height:6.9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5.9pt;margin-top:803.9pt;width:9.85pt;height:6.9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5.9pt;margin-top:803.9pt;width:9.85pt;height:6.9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15.9pt;margin-top:803.9pt;width:9.85pt;height:6.9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5.9pt;margin-top:803.9pt;width:9.85pt;height:6.9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5.9pt;margin-top:803.9pt;width:9.85pt;height:6.9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15.95pt;margin-top:762.35pt;width:10.3pt;height:6.9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5.9pt;margin-top:803.9pt;width:9.85pt;height:6.9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5.9pt;margin-top:803.9pt;width:9.85pt;height:6.9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2.95pt;margin-top:783.1pt;width:10.55pt;height:6.9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5.9pt;margin-top:803.9pt;width:9.85pt;height:6.9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5.9pt;margin-top:803.9pt;width:9.85pt;height:6.9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5.9pt;margin-top:803.9pt;width:9.85pt;height:6.9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5.9pt;margin-top:803.9pt;width:9.85pt;height:6.9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316.45pt;margin-top:788.3pt;width:9.3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9pt;margin-top:783.1pt;width:10.1pt;height:6.9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5.9pt;margin-top:803.9pt;width:9.85pt;height:6.9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9pt;margin-top:783.1pt;width:10.1pt;height:6.9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2.95pt;margin-top:783.1pt;width:10.3pt;height:6.9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5.9pt;margin-top:803.9pt;width:9.85pt;height:6.9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5.9pt;margin-top:803.9pt;width:9.85pt;height:6.9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16.45pt;margin-top:788.3pt;width:9.3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 w:rsidRPr="0064738A">
                    <w:rPr>
                      <w:rStyle w:val="a7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5.9pt;margin-top:803.9pt;width:9.85pt;height:6.9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5.9pt;margin-top:803.9pt;width:9.85pt;height:6.95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5.9pt;margin-top:803.9pt;width:9.85pt;height:6.95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108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5.9pt;margin-top:803.9pt;width:9.85pt;height:6.95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3669E"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5.9pt;margin-top:803.9pt;width:9.85pt;height:6.95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5.9pt;margin-top:803.9pt;width:9.85pt;height:6.9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5.9pt;margin-top:803.9pt;width:9.85pt;height:6.95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5.9pt;margin-top:803.9pt;width:9.85pt;height:6.9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5.9pt;margin-top:803.9pt;width:9.85pt;height:6.95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3669E"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9pt;margin-top:803.9pt;width:9.85pt;height:6.95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283A8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738A">
                    <w:rPr>
                      <w:noProof/>
                    </w:rPr>
                    <w:t>121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9E" w:rsidRDefault="0083669E">
      <w:r>
        <w:separator/>
      </w:r>
    </w:p>
  </w:footnote>
  <w:footnote w:type="continuationSeparator" w:id="1">
    <w:p w:rsidR="0083669E" w:rsidRDefault="0083669E">
      <w:r>
        <w:continuationSeparator/>
      </w:r>
    </w:p>
  </w:footnote>
  <w:footnote w:id="2">
    <w:p w:rsidR="00283A8B" w:rsidRDefault="0083669E">
      <w:pPr>
        <w:pStyle w:val="a4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 xml:space="preserve">Профилактика суицидальных проявлений среди несовершеннолетних: Методические </w:t>
      </w:r>
      <w:r>
        <w:t>рекомендации / Бадьина Н.П. - Курган: ГАОУ ДПО ИРОСТ, 2011. - С. 3.</w:t>
      </w:r>
    </w:p>
  </w:footnote>
  <w:footnote w:id="3">
    <w:p w:rsidR="00283A8B" w:rsidRDefault="0083669E">
      <w:pPr>
        <w:pStyle w:val="a4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Большой психологический словарь / сост. И общ. редактор Б. Мещеряков, В. Зинченко. - СПб. : Прайм - Еврознак, 2005. - С. 531.</w:t>
      </w:r>
    </w:p>
  </w:footnote>
  <w:footnote w:id="4">
    <w:p w:rsidR="00283A8B" w:rsidRDefault="0083669E">
      <w:pPr>
        <w:pStyle w:val="a4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>Змановская, Е. В. Девиантология: психология отклоняющегося</w:t>
      </w:r>
      <w:r>
        <w:t xml:space="preserve"> поведения. - М. : Ака</w:t>
      </w:r>
      <w:r>
        <w:softHyphen/>
        <w:t>демия, 2006. - С. 12-13.</w:t>
      </w:r>
    </w:p>
  </w:footnote>
  <w:footnote w:id="5">
    <w:p w:rsidR="00283A8B" w:rsidRDefault="0083669E">
      <w:pPr>
        <w:pStyle w:val="a4"/>
        <w:shd w:val="clear" w:color="auto" w:fill="auto"/>
        <w:tabs>
          <w:tab w:val="left" w:pos="163"/>
        </w:tabs>
      </w:pPr>
      <w:r>
        <w:rPr>
          <w:vertAlign w:val="superscript"/>
        </w:rPr>
        <w:footnoteRef/>
      </w:r>
      <w:r>
        <w:tab/>
      </w:r>
      <w:hyperlink r:id="rId1" w:history="1">
        <w:r>
          <w:t>Сакович, Н.А. Диалоги на Аидовом пороге. Сказкотерапия в профилактике и коррек</w:t>
        </w:r>
        <w:r>
          <w:softHyphen/>
        </w:r>
      </w:hyperlink>
      <w:hyperlink r:id="rId2" w:history="1">
        <w:r>
          <w:t xml:space="preserve">ции суицидального поведения подростков. - М. : Генезис, 2012. </w:t>
        </w:r>
      </w:hyperlink>
      <w:r>
        <w:t>- С. 17.</w:t>
      </w:r>
    </w:p>
  </w:footnote>
  <w:footnote w:id="6">
    <w:p w:rsidR="00283A8B" w:rsidRDefault="0083669E">
      <w:pPr>
        <w:pStyle w:val="a4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hyperlink r:id="rId3" w:history="1">
        <w:r>
          <w:tab/>
          <w:t>Сакович, Н. А. Диалоги на Аидовом пороге. Сказкотерапия в профилактике</w:t>
        </w:r>
        <w:r>
          <w:t xml:space="preserve"> и коррек</w:t>
        </w:r>
        <w:r>
          <w:softHyphen/>
        </w:r>
      </w:hyperlink>
      <w:hyperlink r:id="rId4" w:history="1">
        <w:r>
          <w:t xml:space="preserve">ции суицидального поведения подростков. - М. : Генезис, 2012. </w:t>
        </w:r>
      </w:hyperlink>
      <w:r>
        <w:t>- С. 18.</w:t>
      </w:r>
    </w:p>
  </w:footnote>
  <w:footnote w:id="7">
    <w:p w:rsidR="00283A8B" w:rsidRDefault="0083669E">
      <w:pPr>
        <w:pStyle w:val="a4"/>
        <w:shd w:val="clear" w:color="auto" w:fill="auto"/>
        <w:tabs>
          <w:tab w:val="left" w:pos="173"/>
          <w:tab w:val="left" w:pos="9360"/>
        </w:tabs>
      </w:pPr>
      <w:r>
        <w:rPr>
          <w:vertAlign w:val="superscript"/>
        </w:rPr>
        <w:footnoteRef/>
      </w:r>
      <w:r>
        <w:tab/>
        <w:t>Белозерцева, И. Н. Детский суицид: профилактика и коррекция. - Иркутск:</w:t>
      </w:r>
      <w:r>
        <w:tab/>
        <w:t>ООО</w:t>
      </w:r>
    </w:p>
    <w:p w:rsidR="00283A8B" w:rsidRDefault="0083669E">
      <w:pPr>
        <w:pStyle w:val="a4"/>
        <w:shd w:val="clear" w:color="auto" w:fill="auto"/>
      </w:pPr>
      <w:r>
        <w:t>«Сантай», 200</w:t>
      </w:r>
      <w:r>
        <w:t>1. - С. 47.</w:t>
      </w:r>
    </w:p>
  </w:footnote>
  <w:footnote w:id="8">
    <w:p w:rsidR="00283A8B" w:rsidRDefault="0083669E">
      <w:pPr>
        <w:pStyle w:val="a4"/>
        <w:shd w:val="clear" w:color="auto" w:fill="auto"/>
        <w:spacing w:line="346" w:lineRule="exact"/>
      </w:pPr>
      <w:r>
        <w:rPr>
          <w:vertAlign w:val="superscript"/>
        </w:rPr>
        <w:footnoteRef/>
      </w:r>
      <w:r>
        <w:t xml:space="preserve"> Вестник психосоциальной и коррекционно-реабилитационной работы. - 2001, № 3. - С. 32-39.</w:t>
      </w:r>
    </w:p>
  </w:footnote>
  <w:footnote w:id="9">
    <w:p w:rsidR="00283A8B" w:rsidRDefault="0083669E">
      <w:pPr>
        <w:pStyle w:val="a4"/>
        <w:shd w:val="clear" w:color="auto" w:fill="auto"/>
        <w:spacing w:line="288" w:lineRule="exact"/>
        <w:jc w:val="left"/>
      </w:pPr>
      <w:r>
        <w:rPr>
          <w:vertAlign w:val="superscript"/>
        </w:rPr>
        <w:footnoteRef/>
      </w:r>
      <w:r>
        <w:t xml:space="preserve"> Режим доступа :</w:t>
      </w:r>
      <w:hyperlink r:id="rId5" w:history="1">
        <w:r>
          <w:t xml:space="preserve"> </w:t>
        </w:r>
        <w:r>
          <w:rPr>
            <w:lang w:val="en-US" w:eastAsia="en-US" w:bidi="en-US"/>
          </w:rPr>
          <w:t>http</w:t>
        </w:r>
        <w:r w:rsidRPr="0064738A">
          <w:rPr>
            <w:lang w:eastAsia="en-US" w:bidi="en-US"/>
          </w:rPr>
          <w:t>://</w:t>
        </w:r>
        <w:r>
          <w:rPr>
            <w:lang w:val="en-US" w:eastAsia="en-US" w:bidi="en-US"/>
          </w:rPr>
          <w:t>festival</w:t>
        </w:r>
        <w:r w:rsidRPr="0064738A">
          <w:rPr>
            <w:lang w:eastAsia="en-US" w:bidi="en-US"/>
          </w:rPr>
          <w:t>.1</w:t>
        </w:r>
        <w:r>
          <w:rPr>
            <w:lang w:val="en-US" w:eastAsia="en-US" w:bidi="en-US"/>
          </w:rPr>
          <w:t>september</w:t>
        </w:r>
        <w:r w:rsidRPr="0064738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4738A">
          <w:rPr>
            <w:lang w:eastAsia="en-US" w:bidi="en-US"/>
          </w:rPr>
          <w:t>.</w:t>
        </w:r>
      </w:hyperlink>
      <w:r w:rsidRPr="0064738A">
        <w:rPr>
          <w:lang w:eastAsia="en-US" w:bidi="en-US"/>
        </w:rPr>
        <w:t xml:space="preserve"> </w:t>
      </w:r>
      <w:r>
        <w:t>- Загл. с экрана.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73.25pt;margin-top:59.75pt;width:82.1pt;height:13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15pt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68.35pt;margin-top:60pt;width:93.1pt;height:13.4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75.35pt;margin-top:39.5pt;width:93.6pt;height:13.2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82.3pt;margin-top:60pt;width:94.3pt;height:13.4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75.35pt;margin-top:49.35pt;width:94.3pt;height:13.2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75.35pt;margin-top:49.35pt;width:94.3pt;height:13.2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62.45pt;margin-top:59.5pt;width:103.2pt;height:11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15pt"/>
                    <w:b/>
                    <w:bCs/>
                  </w:rPr>
                  <w:t>ОГЛАВЛЕНИЕ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8.35pt;margin-top:60pt;width:93.6pt;height:13.4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4.95pt;margin-top:59.75pt;width:343.2pt;height:13.7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0"/>
                  </w:rPr>
                  <w:t>33. Это показ у таблицы. Обозначь крестиком, где ты.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0.55pt;margin-top:59.75pt;width:495.6pt;height:34.3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0"/>
                  </w:rPr>
                  <w:t>27. Вот человек, хорошо тебе известный. Он что-то говорит сидящим на</w:t>
                </w:r>
              </w:p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0"/>
                  </w:rPr>
                  <w:t>стульях. Ты находишься среди них. Обозначь крестиком, где ты.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8pt;margin-top:59.5pt;width:181.45pt;height:10.1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Учебно-методическое издание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8pt;margin-top:59.5pt;width:181.45pt;height:10.1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Учебно-методическое издание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35.15pt;margin-top:50.1pt;width:130.3pt;height:12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Окончание таблицы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75.4pt;margin-top:40.7pt;width:93.6pt;height:13.4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>
    <w:pPr>
      <w:rPr>
        <w:sz w:val="2"/>
        <w:szCs w:val="2"/>
      </w:rPr>
    </w:pPr>
    <w:r w:rsidRPr="00283A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75.4pt;margin-top:40.7pt;width:93.6pt;height:13.4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A8B" w:rsidRDefault="0083669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8B" w:rsidRDefault="00283A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DA5"/>
    <w:multiLevelType w:val="multilevel"/>
    <w:tmpl w:val="51C8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D435E"/>
    <w:multiLevelType w:val="multilevel"/>
    <w:tmpl w:val="83C4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E632C"/>
    <w:multiLevelType w:val="multilevel"/>
    <w:tmpl w:val="D0F60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240C3"/>
    <w:multiLevelType w:val="multilevel"/>
    <w:tmpl w:val="972297D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033A6"/>
    <w:multiLevelType w:val="multilevel"/>
    <w:tmpl w:val="35A2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06E90"/>
    <w:multiLevelType w:val="multilevel"/>
    <w:tmpl w:val="C524721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F0E00"/>
    <w:multiLevelType w:val="multilevel"/>
    <w:tmpl w:val="7752E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F55AE"/>
    <w:multiLevelType w:val="multilevel"/>
    <w:tmpl w:val="83CC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56C04"/>
    <w:multiLevelType w:val="multilevel"/>
    <w:tmpl w:val="5D646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725DA"/>
    <w:multiLevelType w:val="multilevel"/>
    <w:tmpl w:val="A81EF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80993"/>
    <w:multiLevelType w:val="multilevel"/>
    <w:tmpl w:val="1F2AE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A93D86"/>
    <w:multiLevelType w:val="multilevel"/>
    <w:tmpl w:val="16004B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0F1D6F"/>
    <w:multiLevelType w:val="multilevel"/>
    <w:tmpl w:val="D0DC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BA0EB1"/>
    <w:multiLevelType w:val="multilevel"/>
    <w:tmpl w:val="87F2D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26058D"/>
    <w:multiLevelType w:val="multilevel"/>
    <w:tmpl w:val="66E84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8673A"/>
    <w:multiLevelType w:val="multilevel"/>
    <w:tmpl w:val="B5B8DF0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6D60B6"/>
    <w:multiLevelType w:val="multilevel"/>
    <w:tmpl w:val="D6ECB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A56ED0"/>
    <w:multiLevelType w:val="multilevel"/>
    <w:tmpl w:val="F916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5B0CE2"/>
    <w:multiLevelType w:val="multilevel"/>
    <w:tmpl w:val="F7C2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348C8"/>
    <w:multiLevelType w:val="multilevel"/>
    <w:tmpl w:val="B5AA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E04DF"/>
    <w:multiLevelType w:val="multilevel"/>
    <w:tmpl w:val="27486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1B1B8E"/>
    <w:multiLevelType w:val="multilevel"/>
    <w:tmpl w:val="ACEC4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D2C1F"/>
    <w:multiLevelType w:val="multilevel"/>
    <w:tmpl w:val="B622E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0D4DA4"/>
    <w:multiLevelType w:val="multilevel"/>
    <w:tmpl w:val="B260C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A1CA6"/>
    <w:multiLevelType w:val="multilevel"/>
    <w:tmpl w:val="90AE0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83017"/>
    <w:multiLevelType w:val="multilevel"/>
    <w:tmpl w:val="3AF2AA4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0C62F8"/>
    <w:multiLevelType w:val="multilevel"/>
    <w:tmpl w:val="2CEA6CA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402BCA"/>
    <w:multiLevelType w:val="multilevel"/>
    <w:tmpl w:val="4414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187735"/>
    <w:multiLevelType w:val="multilevel"/>
    <w:tmpl w:val="11322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AF06E7"/>
    <w:multiLevelType w:val="multilevel"/>
    <w:tmpl w:val="F2624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C41B97"/>
    <w:multiLevelType w:val="multilevel"/>
    <w:tmpl w:val="67CC5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F25515"/>
    <w:multiLevelType w:val="multilevel"/>
    <w:tmpl w:val="BDF0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74249F"/>
    <w:multiLevelType w:val="multilevel"/>
    <w:tmpl w:val="35404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762AAA"/>
    <w:multiLevelType w:val="multilevel"/>
    <w:tmpl w:val="0F4E6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73135A"/>
    <w:multiLevelType w:val="multilevel"/>
    <w:tmpl w:val="46164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05527"/>
    <w:multiLevelType w:val="multilevel"/>
    <w:tmpl w:val="13F8816E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C35FF9"/>
    <w:multiLevelType w:val="multilevel"/>
    <w:tmpl w:val="3086E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97523D"/>
    <w:multiLevelType w:val="multilevel"/>
    <w:tmpl w:val="6BBC7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FA56E6"/>
    <w:multiLevelType w:val="multilevel"/>
    <w:tmpl w:val="E856BA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960A9A"/>
    <w:multiLevelType w:val="multilevel"/>
    <w:tmpl w:val="B22A9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1820A0"/>
    <w:multiLevelType w:val="multilevel"/>
    <w:tmpl w:val="BEA09B6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0120F0"/>
    <w:multiLevelType w:val="multilevel"/>
    <w:tmpl w:val="A2A63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DD4AAB"/>
    <w:multiLevelType w:val="multilevel"/>
    <w:tmpl w:val="9576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57779C"/>
    <w:multiLevelType w:val="multilevel"/>
    <w:tmpl w:val="EC92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681D7F"/>
    <w:multiLevelType w:val="multilevel"/>
    <w:tmpl w:val="98CA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AE05A2"/>
    <w:multiLevelType w:val="multilevel"/>
    <w:tmpl w:val="96F4B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6D3402"/>
    <w:multiLevelType w:val="multilevel"/>
    <w:tmpl w:val="FE0215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D6022"/>
    <w:multiLevelType w:val="multilevel"/>
    <w:tmpl w:val="62A83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3"/>
  </w:num>
  <w:num w:numId="3">
    <w:abstractNumId w:val="46"/>
  </w:num>
  <w:num w:numId="4">
    <w:abstractNumId w:val="45"/>
  </w:num>
  <w:num w:numId="5">
    <w:abstractNumId w:val="17"/>
  </w:num>
  <w:num w:numId="6">
    <w:abstractNumId w:val="0"/>
  </w:num>
  <w:num w:numId="7">
    <w:abstractNumId w:val="37"/>
  </w:num>
  <w:num w:numId="8">
    <w:abstractNumId w:val="18"/>
  </w:num>
  <w:num w:numId="9">
    <w:abstractNumId w:val="44"/>
  </w:num>
  <w:num w:numId="10">
    <w:abstractNumId w:val="9"/>
  </w:num>
  <w:num w:numId="11">
    <w:abstractNumId w:val="23"/>
  </w:num>
  <w:num w:numId="12">
    <w:abstractNumId w:val="3"/>
  </w:num>
  <w:num w:numId="13">
    <w:abstractNumId w:val="38"/>
  </w:num>
  <w:num w:numId="14">
    <w:abstractNumId w:val="35"/>
  </w:num>
  <w:num w:numId="15">
    <w:abstractNumId w:val="40"/>
  </w:num>
  <w:num w:numId="16">
    <w:abstractNumId w:val="11"/>
  </w:num>
  <w:num w:numId="17">
    <w:abstractNumId w:val="14"/>
  </w:num>
  <w:num w:numId="18">
    <w:abstractNumId w:val="10"/>
  </w:num>
  <w:num w:numId="19">
    <w:abstractNumId w:val="19"/>
  </w:num>
  <w:num w:numId="20">
    <w:abstractNumId w:val="30"/>
  </w:num>
  <w:num w:numId="21">
    <w:abstractNumId w:val="29"/>
  </w:num>
  <w:num w:numId="22">
    <w:abstractNumId w:val="5"/>
  </w:num>
  <w:num w:numId="23">
    <w:abstractNumId w:val="32"/>
  </w:num>
  <w:num w:numId="24">
    <w:abstractNumId w:val="28"/>
  </w:num>
  <w:num w:numId="25">
    <w:abstractNumId w:val="4"/>
  </w:num>
  <w:num w:numId="26">
    <w:abstractNumId w:val="16"/>
  </w:num>
  <w:num w:numId="27">
    <w:abstractNumId w:val="27"/>
  </w:num>
  <w:num w:numId="28">
    <w:abstractNumId w:val="34"/>
  </w:num>
  <w:num w:numId="29">
    <w:abstractNumId w:val="43"/>
  </w:num>
  <w:num w:numId="30">
    <w:abstractNumId w:val="12"/>
  </w:num>
  <w:num w:numId="31">
    <w:abstractNumId w:val="21"/>
  </w:num>
  <w:num w:numId="32">
    <w:abstractNumId w:val="31"/>
  </w:num>
  <w:num w:numId="33">
    <w:abstractNumId w:val="47"/>
  </w:num>
  <w:num w:numId="34">
    <w:abstractNumId w:val="15"/>
  </w:num>
  <w:num w:numId="35">
    <w:abstractNumId w:val="25"/>
  </w:num>
  <w:num w:numId="36">
    <w:abstractNumId w:val="26"/>
  </w:num>
  <w:num w:numId="37">
    <w:abstractNumId w:val="13"/>
  </w:num>
  <w:num w:numId="38">
    <w:abstractNumId w:val="24"/>
  </w:num>
  <w:num w:numId="39">
    <w:abstractNumId w:val="6"/>
  </w:num>
  <w:num w:numId="40">
    <w:abstractNumId w:val="1"/>
  </w:num>
  <w:num w:numId="41">
    <w:abstractNumId w:val="39"/>
  </w:num>
  <w:num w:numId="42">
    <w:abstractNumId w:val="22"/>
  </w:num>
  <w:num w:numId="43">
    <w:abstractNumId w:val="42"/>
  </w:num>
  <w:num w:numId="44">
    <w:abstractNumId w:val="7"/>
  </w:num>
  <w:num w:numId="45">
    <w:abstractNumId w:val="8"/>
  </w:num>
  <w:num w:numId="46">
    <w:abstractNumId w:val="41"/>
  </w:num>
  <w:num w:numId="47">
    <w:abstractNumId w:val="20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3A8B"/>
    <w:rsid w:val="00283A8B"/>
    <w:rsid w:val="0064738A"/>
    <w:rsid w:val="008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283A8B"/>
    <w:rPr>
      <w:color w:val="7199AF"/>
    </w:rPr>
  </w:style>
  <w:style w:type="character" w:customStyle="1" w:styleId="4Exact">
    <w:name w:val="Основной текст (4) Exact"/>
    <w:basedOn w:val="a0"/>
    <w:link w:val="4"/>
    <w:rsid w:val="00283A8B"/>
    <w:rPr>
      <w:rFonts w:ascii="Garamond" w:eastAsia="Garamond" w:hAnsi="Garamond" w:cs="Garamond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Exact0">
    <w:name w:val="Основной текст (4) Exact"/>
    <w:basedOn w:val="4Exact"/>
    <w:rsid w:val="00283A8B"/>
    <w:rPr>
      <w:color w:val="7199AF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83A8B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283A8B"/>
    <w:rPr>
      <w:color w:val="7199AF"/>
      <w:spacing w:val="0"/>
      <w:w w:val="100"/>
      <w:position w:val="0"/>
    </w:rPr>
  </w:style>
  <w:style w:type="character" w:customStyle="1" w:styleId="527ptExact">
    <w:name w:val="Основной текст (5) + 27 pt;Не курсив Exact"/>
    <w:basedOn w:val="5Exact"/>
    <w:rsid w:val="00283A8B"/>
    <w:rPr>
      <w:i/>
      <w:iCs/>
      <w:color w:val="777473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283A8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2Exact0">
    <w:name w:val="Заголовок №2 Exact"/>
    <w:basedOn w:val="2Exact"/>
    <w:rsid w:val="00283A8B"/>
    <w:rPr>
      <w:color w:val="524859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3A8B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283A8B"/>
    <w:rPr>
      <w:color w:val="385524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283A8B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0">
    <w:name w:val="Заголовок №4_"/>
    <w:basedOn w:val="a0"/>
    <w:link w:val="41"/>
    <w:rsid w:val="00283A8B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sid w:val="00283A8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Полужирный"/>
    <w:basedOn w:val="3"/>
    <w:rsid w:val="00283A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83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главление 5 Знак"/>
    <w:basedOn w:val="a0"/>
    <w:link w:val="51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rial15pt">
    <w:name w:val="Колонтитул + Arial;15 pt"/>
    <w:basedOn w:val="a5"/>
    <w:rsid w:val="00283A8B"/>
    <w:rPr>
      <w:rFonts w:ascii="Arial" w:eastAsia="Arial" w:hAnsi="Arial" w:cs="Arial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7">
    <w:name w:val="Колонтитул"/>
    <w:basedOn w:val="a5"/>
    <w:rsid w:val="00283A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283A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Заголовок №5_"/>
    <w:basedOn w:val="a0"/>
    <w:link w:val="53"/>
    <w:rsid w:val="00283A8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0"/>
    <w:rsid w:val="00283A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283A8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283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Не полужирный"/>
    <w:basedOn w:val="12"/>
    <w:rsid w:val="00283A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83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0"/>
    <w:rsid w:val="00283A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283A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0"/>
    <w:rsid w:val="00283A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Колонтитул + 14 pt;Не полужирный;Курсив"/>
    <w:basedOn w:val="a5"/>
    <w:rsid w:val="00283A8B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283A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"/>
    <w:basedOn w:val="20"/>
    <w:rsid w:val="00283A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5pt">
    <w:name w:val="Колонтитул + 15 pt;Не полужирный;Курсив"/>
    <w:basedOn w:val="a5"/>
    <w:rsid w:val="00283A8B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283A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 + Курсив"/>
    <w:basedOn w:val="34"/>
    <w:rsid w:val="00283A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Подпись к таблице (5)_"/>
    <w:basedOn w:val="a0"/>
    <w:link w:val="55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0"/>
    <w:rsid w:val="00283A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2">
    <w:name w:val="Основной текст (12) + Не полужирный;Курсив"/>
    <w:basedOn w:val="12"/>
    <w:rsid w:val="00283A8B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83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Arial5pt">
    <w:name w:val="Основной текст (2) + Arial;5 pt"/>
    <w:basedOn w:val="20"/>
    <w:rsid w:val="00283A8B"/>
    <w:rPr>
      <w:rFonts w:ascii="Arial" w:eastAsia="Arial" w:hAnsi="Arial" w:cs="Arial"/>
      <w:color w:val="5E5E5E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Georgia4pt">
    <w:name w:val="Основной текст (2) + Georgia;4 pt"/>
    <w:basedOn w:val="20"/>
    <w:rsid w:val="00283A8B"/>
    <w:rPr>
      <w:rFonts w:ascii="Georgia" w:eastAsia="Georgia" w:hAnsi="Georgia" w:cs="Georgia"/>
      <w:color w:val="5E5E5E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2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0">
    <w:name w:val="Колонтитул + 15 pt;Не полужирный"/>
    <w:basedOn w:val="a5"/>
    <w:rsid w:val="00283A8B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03">
    <w:name w:val="Основной текст (10)"/>
    <w:basedOn w:val="100"/>
    <w:rsid w:val="00283A8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pt0">
    <w:name w:val="Колонтитул + 14 pt;Не полужирный;Курсив"/>
    <w:basedOn w:val="a5"/>
    <w:rsid w:val="00283A8B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283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283A8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83A8B"/>
    <w:pPr>
      <w:shd w:val="clear" w:color="auto" w:fill="FFFFFF"/>
      <w:spacing w:line="379" w:lineRule="exac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283A8B"/>
    <w:pPr>
      <w:shd w:val="clear" w:color="auto" w:fill="FFFFFF"/>
      <w:spacing w:line="922" w:lineRule="exact"/>
    </w:pPr>
    <w:rPr>
      <w:rFonts w:ascii="Garamond" w:eastAsia="Garamond" w:hAnsi="Garamond" w:cs="Garamond"/>
      <w:b/>
      <w:bCs/>
      <w:sz w:val="82"/>
      <w:szCs w:val="82"/>
    </w:rPr>
  </w:style>
  <w:style w:type="paragraph" w:customStyle="1" w:styleId="5">
    <w:name w:val="Основной текст (5)"/>
    <w:basedOn w:val="a"/>
    <w:link w:val="5Exact"/>
    <w:rsid w:val="00283A8B"/>
    <w:pPr>
      <w:shd w:val="clear" w:color="auto" w:fill="FFFFFF"/>
      <w:spacing w:line="604" w:lineRule="exact"/>
    </w:pPr>
    <w:rPr>
      <w:rFonts w:ascii="Arial" w:eastAsia="Arial" w:hAnsi="Arial" w:cs="Arial"/>
      <w:b/>
      <w:bCs/>
      <w:i/>
      <w:iCs/>
      <w:sz w:val="26"/>
      <w:szCs w:val="26"/>
      <w:lang w:val="en-US" w:eastAsia="en-US" w:bidi="en-US"/>
    </w:rPr>
  </w:style>
  <w:style w:type="paragraph" w:customStyle="1" w:styleId="2">
    <w:name w:val="Заголовок №2"/>
    <w:basedOn w:val="a"/>
    <w:link w:val="2Exact"/>
    <w:rsid w:val="00283A8B"/>
    <w:pPr>
      <w:shd w:val="clear" w:color="auto" w:fill="FFFFFF"/>
      <w:spacing w:line="536" w:lineRule="exact"/>
      <w:outlineLvl w:val="1"/>
    </w:pPr>
    <w:rPr>
      <w:rFonts w:ascii="Arial" w:eastAsia="Arial" w:hAnsi="Arial" w:cs="Arial"/>
      <w:i/>
      <w:iCs/>
      <w:sz w:val="48"/>
      <w:szCs w:val="48"/>
    </w:rPr>
  </w:style>
  <w:style w:type="paragraph" w:customStyle="1" w:styleId="10">
    <w:name w:val="Заголовок №1"/>
    <w:basedOn w:val="a"/>
    <w:link w:val="1"/>
    <w:rsid w:val="00283A8B"/>
    <w:pPr>
      <w:shd w:val="clear" w:color="auto" w:fill="FFFFFF"/>
      <w:spacing w:line="835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32">
    <w:name w:val="Заголовок №3"/>
    <w:basedOn w:val="a"/>
    <w:link w:val="31"/>
    <w:rsid w:val="00283A8B"/>
    <w:pPr>
      <w:shd w:val="clear" w:color="auto" w:fill="FFFFFF"/>
      <w:spacing w:before="4500" w:after="640" w:line="758" w:lineRule="exact"/>
      <w:jc w:val="center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customStyle="1" w:styleId="41">
    <w:name w:val="Заголовок №4"/>
    <w:basedOn w:val="a"/>
    <w:link w:val="40"/>
    <w:rsid w:val="00283A8B"/>
    <w:pPr>
      <w:shd w:val="clear" w:color="auto" w:fill="FFFFFF"/>
      <w:spacing w:before="640" w:after="3700" w:line="358" w:lineRule="exact"/>
      <w:jc w:val="center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283A8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83A8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83A8B"/>
    <w:pPr>
      <w:shd w:val="clear" w:color="auto" w:fill="FFFFFF"/>
      <w:spacing w:before="280" w:after="62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283A8B"/>
    <w:pPr>
      <w:shd w:val="clear" w:color="auto" w:fill="FFFFFF"/>
      <w:spacing w:before="12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51">
    <w:name w:val="toc 5"/>
    <w:basedOn w:val="a"/>
    <w:link w:val="50"/>
    <w:autoRedefine/>
    <w:rsid w:val="00283A8B"/>
    <w:pPr>
      <w:shd w:val="clear" w:color="auto" w:fill="FFFFFF"/>
      <w:spacing w:after="220" w:line="310" w:lineRule="exact"/>
      <w:ind w:hanging="2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283A8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283A8B"/>
    <w:pPr>
      <w:shd w:val="clear" w:color="auto" w:fill="FFFFFF"/>
      <w:spacing w:line="394" w:lineRule="exact"/>
      <w:ind w:hanging="2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Заголовок №5"/>
    <w:basedOn w:val="a"/>
    <w:link w:val="52"/>
    <w:rsid w:val="00283A8B"/>
    <w:pPr>
      <w:shd w:val="clear" w:color="auto" w:fill="FFFFFF"/>
      <w:spacing w:after="420" w:line="413" w:lineRule="exact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283A8B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283A8B"/>
    <w:pPr>
      <w:shd w:val="clear" w:color="auto" w:fill="FFFFFF"/>
      <w:spacing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283A8B"/>
    <w:pPr>
      <w:shd w:val="clear" w:color="auto" w:fill="FFFFFF"/>
      <w:spacing w:line="413" w:lineRule="exact"/>
      <w:ind w:firstLine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283A8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1">
    <w:name w:val="Заголовок №5 (2)"/>
    <w:basedOn w:val="a"/>
    <w:link w:val="520"/>
    <w:rsid w:val="00283A8B"/>
    <w:pPr>
      <w:shd w:val="clear" w:color="auto" w:fill="FFFFFF"/>
      <w:spacing w:before="420" w:line="413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rsid w:val="00283A8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таблице (3)"/>
    <w:basedOn w:val="a"/>
    <w:link w:val="34"/>
    <w:rsid w:val="00283A8B"/>
    <w:pPr>
      <w:shd w:val="clear" w:color="auto" w:fill="FFFFFF"/>
      <w:spacing w:line="413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таблице (4)"/>
    <w:basedOn w:val="a"/>
    <w:link w:val="42"/>
    <w:rsid w:val="00283A8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5">
    <w:name w:val="Подпись к таблице (5)"/>
    <w:basedOn w:val="a"/>
    <w:link w:val="54"/>
    <w:rsid w:val="00283A8B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283A8B"/>
    <w:pPr>
      <w:shd w:val="clear" w:color="auto" w:fill="FFFFFF"/>
      <w:spacing w:line="413" w:lineRule="exac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283A8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283A8B"/>
    <w:pPr>
      <w:shd w:val="clear" w:color="auto" w:fill="FFFFFF"/>
      <w:spacing w:before="680"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283A8B"/>
    <w:pPr>
      <w:shd w:val="clear" w:color="auto" w:fill="FFFFFF"/>
      <w:spacing w:before="680" w:after="680" w:line="31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../../../54B2~1/AppData/Local/Temp/ABBYY/PDFTransformer/12.00/media/image9.jpeg" TargetMode="External"/><Relationship Id="rId21" Type="http://schemas.openxmlformats.org/officeDocument/2006/relationships/footer" Target="footer11.xml"/><Relationship Id="rId42" Type="http://schemas.openxmlformats.org/officeDocument/2006/relationships/footer" Target="footer30.xml"/><Relationship Id="rId47" Type="http://schemas.openxmlformats.org/officeDocument/2006/relationships/hyperlink" Target="http://www.knigi-psychologia.com/product_info.php?products_id=2690" TargetMode="External"/><Relationship Id="rId63" Type="http://schemas.openxmlformats.org/officeDocument/2006/relationships/header" Target="header8.xml"/><Relationship Id="rId68" Type="http://schemas.openxmlformats.org/officeDocument/2006/relationships/header" Target="header10.xml"/><Relationship Id="rId84" Type="http://schemas.openxmlformats.org/officeDocument/2006/relationships/footer" Target="footer55.xml"/><Relationship Id="rId89" Type="http://schemas.openxmlformats.org/officeDocument/2006/relationships/footer" Target="footer59.xml"/><Relationship Id="rId112" Type="http://schemas.openxmlformats.org/officeDocument/2006/relationships/image" Target="media/image3.jpeg"/><Relationship Id="rId133" Type="http://schemas.openxmlformats.org/officeDocument/2006/relationships/image" Target="../../../54B2~1/AppData/Local/Temp/ABBYY/PDFTransformer/12.00/media/image17.jpeg" TargetMode="External"/><Relationship Id="rId138" Type="http://schemas.openxmlformats.org/officeDocument/2006/relationships/image" Target="media/image16.jpeg"/><Relationship Id="rId154" Type="http://schemas.openxmlformats.org/officeDocument/2006/relationships/image" Target="../../../54B2~1/AppData/Local/Temp/ABBYY/PDFTransformer/12.00/media/image25.jpeg" TargetMode="External"/><Relationship Id="rId159" Type="http://schemas.openxmlformats.org/officeDocument/2006/relationships/header" Target="header23.xml"/><Relationship Id="rId175" Type="http://schemas.openxmlformats.org/officeDocument/2006/relationships/footer" Target="footer88.xml"/><Relationship Id="rId170" Type="http://schemas.openxmlformats.org/officeDocument/2006/relationships/footer" Target="footer83.xml"/><Relationship Id="rId191" Type="http://schemas.openxmlformats.org/officeDocument/2006/relationships/image" Target="media/image25.jpeg"/><Relationship Id="rId196" Type="http://schemas.openxmlformats.org/officeDocument/2006/relationships/fontTable" Target="fontTable.xml"/><Relationship Id="rId16" Type="http://schemas.openxmlformats.org/officeDocument/2006/relationships/footer" Target="footer6.xml"/><Relationship Id="rId107" Type="http://schemas.openxmlformats.org/officeDocument/2006/relationships/footer" Target="footer70.xml"/><Relationship Id="rId11" Type="http://schemas.openxmlformats.org/officeDocument/2006/relationships/footer" Target="footer3.xml"/><Relationship Id="rId32" Type="http://schemas.openxmlformats.org/officeDocument/2006/relationships/footer" Target="footer22.xml"/><Relationship Id="rId37" Type="http://schemas.openxmlformats.org/officeDocument/2006/relationships/header" Target="header6.xml"/><Relationship Id="rId53" Type="http://schemas.openxmlformats.org/officeDocument/2006/relationships/hyperlink" Target="http://www.psychologos.ru/%D0%9F%D1%80%D0%B8%D0%BD%D1%8F%D1%82%D1%8C,_%D0%BF%D1%80%D0%B8%D0%BD%D1%8F%D1%82%D0%B8%D0%B5" TargetMode="External"/><Relationship Id="rId58" Type="http://schemas.openxmlformats.org/officeDocument/2006/relationships/footer" Target="footer35.xml"/><Relationship Id="rId74" Type="http://schemas.openxmlformats.org/officeDocument/2006/relationships/header" Target="header11.xml"/><Relationship Id="rId79" Type="http://schemas.openxmlformats.org/officeDocument/2006/relationships/footer" Target="footer50.xml"/><Relationship Id="rId102" Type="http://schemas.openxmlformats.org/officeDocument/2006/relationships/footer" Target="footer66.xml"/><Relationship Id="rId123" Type="http://schemas.openxmlformats.org/officeDocument/2006/relationships/image" Target="../../../54B2~1/AppData/Local/Temp/ABBYY/PDFTransformer/12.00/media/image12.jpeg" TargetMode="External"/><Relationship Id="rId128" Type="http://schemas.openxmlformats.org/officeDocument/2006/relationships/image" Target="media/image11.jpeg"/><Relationship Id="rId144" Type="http://schemas.openxmlformats.org/officeDocument/2006/relationships/image" Target="media/image19.jpeg"/><Relationship Id="rId149" Type="http://schemas.openxmlformats.org/officeDocument/2006/relationships/header" Target="header22.xml"/><Relationship Id="rId5" Type="http://schemas.openxmlformats.org/officeDocument/2006/relationships/footnotes" Target="footnotes.xml"/><Relationship Id="rId90" Type="http://schemas.openxmlformats.org/officeDocument/2006/relationships/footer" Target="footer60.xml"/><Relationship Id="rId95" Type="http://schemas.openxmlformats.org/officeDocument/2006/relationships/header" Target="header16.xml"/><Relationship Id="rId160" Type="http://schemas.openxmlformats.org/officeDocument/2006/relationships/footer" Target="footer74.xml"/><Relationship Id="rId165" Type="http://schemas.openxmlformats.org/officeDocument/2006/relationships/footer" Target="footer78.xml"/><Relationship Id="rId181" Type="http://schemas.openxmlformats.org/officeDocument/2006/relationships/footer" Target="footer94.xml"/><Relationship Id="rId186" Type="http://schemas.openxmlformats.org/officeDocument/2006/relationships/footer" Target="footer99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43" Type="http://schemas.openxmlformats.org/officeDocument/2006/relationships/footer" Target="footer31.xml"/><Relationship Id="rId48" Type="http://schemas.openxmlformats.org/officeDocument/2006/relationships/hyperlink" Target="http://festival.1september.ru/" TargetMode="External"/><Relationship Id="rId64" Type="http://schemas.openxmlformats.org/officeDocument/2006/relationships/footer" Target="footer39.xml"/><Relationship Id="rId69" Type="http://schemas.openxmlformats.org/officeDocument/2006/relationships/footer" Target="footer42.xml"/><Relationship Id="rId113" Type="http://schemas.openxmlformats.org/officeDocument/2006/relationships/image" Target="../../../54B2~1/AppData/Local/Temp/ABBYY/PDFTransformer/12.00/media/image7.jpeg" TargetMode="External"/><Relationship Id="rId118" Type="http://schemas.openxmlformats.org/officeDocument/2006/relationships/image" Target="media/image6.jpeg"/><Relationship Id="rId134" Type="http://schemas.openxmlformats.org/officeDocument/2006/relationships/image" Target="media/image14.jpeg"/><Relationship Id="rId139" Type="http://schemas.openxmlformats.org/officeDocument/2006/relationships/image" Target="../../../54B2~1/AppData/Local/Temp/ABBYY/PDFTransformer/12.00/media/image20.jpeg" TargetMode="External"/><Relationship Id="rId80" Type="http://schemas.openxmlformats.org/officeDocument/2006/relationships/footer" Target="footer51.xml"/><Relationship Id="rId85" Type="http://schemas.openxmlformats.org/officeDocument/2006/relationships/footer" Target="footer56.xml"/><Relationship Id="rId150" Type="http://schemas.openxmlformats.org/officeDocument/2006/relationships/footer" Target="footer73.xml"/><Relationship Id="rId155" Type="http://schemas.openxmlformats.org/officeDocument/2006/relationships/image" Target="media/image22.jpeg"/><Relationship Id="rId171" Type="http://schemas.openxmlformats.org/officeDocument/2006/relationships/footer" Target="footer84.xml"/><Relationship Id="rId176" Type="http://schemas.openxmlformats.org/officeDocument/2006/relationships/footer" Target="footer89.xml"/><Relationship Id="rId192" Type="http://schemas.openxmlformats.org/officeDocument/2006/relationships/header" Target="header25.xml"/><Relationship Id="rId197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33" Type="http://schemas.openxmlformats.org/officeDocument/2006/relationships/header" Target="header5.xml"/><Relationship Id="rId38" Type="http://schemas.openxmlformats.org/officeDocument/2006/relationships/footer" Target="footer26.xml"/><Relationship Id="rId59" Type="http://schemas.openxmlformats.org/officeDocument/2006/relationships/footer" Target="footer36.xml"/><Relationship Id="rId103" Type="http://schemas.openxmlformats.org/officeDocument/2006/relationships/footer" Target="footer67.xml"/><Relationship Id="rId108" Type="http://schemas.openxmlformats.org/officeDocument/2006/relationships/image" Target="media/image1.jpeg"/><Relationship Id="rId124" Type="http://schemas.openxmlformats.org/officeDocument/2006/relationships/image" Target="media/image9.jpeg"/><Relationship Id="rId129" Type="http://schemas.openxmlformats.org/officeDocument/2006/relationships/image" Target="../../../54B2~1/AppData/Local/Temp/ABBYY/PDFTransformer/12.00/media/image15.jpeg" TargetMode="External"/><Relationship Id="rId54" Type="http://schemas.openxmlformats.org/officeDocument/2006/relationships/hyperlink" Target="http://tolkslovar.ru/s12678.html" TargetMode="External"/><Relationship Id="rId70" Type="http://schemas.openxmlformats.org/officeDocument/2006/relationships/footer" Target="footer43.xml"/><Relationship Id="rId75" Type="http://schemas.openxmlformats.org/officeDocument/2006/relationships/footer" Target="footer47.xml"/><Relationship Id="rId91" Type="http://schemas.openxmlformats.org/officeDocument/2006/relationships/footer" Target="footer61.xml"/><Relationship Id="rId96" Type="http://schemas.openxmlformats.org/officeDocument/2006/relationships/footer" Target="footer63.xml"/><Relationship Id="rId140" Type="http://schemas.openxmlformats.org/officeDocument/2006/relationships/image" Target="media/image17.jpeg"/><Relationship Id="rId145" Type="http://schemas.openxmlformats.org/officeDocument/2006/relationships/image" Target="../../../54B2~1/AppData/Local/Temp/ABBYY/PDFTransformer/12.00/media/image23.jpeg" TargetMode="External"/><Relationship Id="rId161" Type="http://schemas.openxmlformats.org/officeDocument/2006/relationships/footer" Target="footer75.xml"/><Relationship Id="rId166" Type="http://schemas.openxmlformats.org/officeDocument/2006/relationships/footer" Target="footer79.xml"/><Relationship Id="rId182" Type="http://schemas.openxmlformats.org/officeDocument/2006/relationships/footer" Target="footer95.xml"/><Relationship Id="rId187" Type="http://schemas.openxmlformats.org/officeDocument/2006/relationships/footer" Target="footer10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49" Type="http://schemas.openxmlformats.org/officeDocument/2006/relationships/hyperlink" Target="http://nsportal.ru/" TargetMode="External"/><Relationship Id="rId114" Type="http://schemas.openxmlformats.org/officeDocument/2006/relationships/image" Target="media/image4.jpeg"/><Relationship Id="rId119" Type="http://schemas.openxmlformats.org/officeDocument/2006/relationships/image" Target="../../../54B2~1/AppData/Local/Temp/ABBYY/PDFTransformer/12.00/media/image10.jpeg" TargetMode="External"/><Relationship Id="rId44" Type="http://schemas.openxmlformats.org/officeDocument/2006/relationships/footer" Target="footer32.xml"/><Relationship Id="rId60" Type="http://schemas.openxmlformats.org/officeDocument/2006/relationships/footer" Target="footer37.xml"/><Relationship Id="rId65" Type="http://schemas.openxmlformats.org/officeDocument/2006/relationships/footer" Target="footer40.xml"/><Relationship Id="rId81" Type="http://schemas.openxmlformats.org/officeDocument/2006/relationships/footer" Target="footer52.xml"/><Relationship Id="rId86" Type="http://schemas.openxmlformats.org/officeDocument/2006/relationships/footer" Target="footer57.xml"/><Relationship Id="rId130" Type="http://schemas.openxmlformats.org/officeDocument/2006/relationships/image" Target="media/image12.jpeg"/><Relationship Id="rId135" Type="http://schemas.openxmlformats.org/officeDocument/2006/relationships/image" Target="../../../54B2~1/AppData/Local/Temp/ABBYY/PDFTransformer/12.00/media/image18.jpeg" TargetMode="External"/><Relationship Id="rId151" Type="http://schemas.openxmlformats.org/officeDocument/2006/relationships/image" Target="media/image20.jpeg"/><Relationship Id="rId156" Type="http://schemas.openxmlformats.org/officeDocument/2006/relationships/image" Target="../../../54B2~1/AppData/Local/Temp/ABBYY/PDFTransformer/12.00/media/image26.jpeg" TargetMode="External"/><Relationship Id="rId177" Type="http://schemas.openxmlformats.org/officeDocument/2006/relationships/footer" Target="footer90.xml"/><Relationship Id="rId172" Type="http://schemas.openxmlformats.org/officeDocument/2006/relationships/footer" Target="footer85.xml"/><Relationship Id="rId193" Type="http://schemas.openxmlformats.org/officeDocument/2006/relationships/header" Target="header26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9" Type="http://schemas.openxmlformats.org/officeDocument/2006/relationships/footer" Target="footer27.xml"/><Relationship Id="rId109" Type="http://schemas.openxmlformats.org/officeDocument/2006/relationships/image" Target="../../../54B2~1/AppData/Local/Temp/ABBYY/PDFTransformer/12.00/media/image5.jpeg" TargetMode="External"/><Relationship Id="rId34" Type="http://schemas.openxmlformats.org/officeDocument/2006/relationships/footer" Target="footer23.xml"/><Relationship Id="rId50" Type="http://schemas.openxmlformats.org/officeDocument/2006/relationships/hyperlink" Target="http://psy.5igorsk.ru" TargetMode="External"/><Relationship Id="rId55" Type="http://schemas.openxmlformats.org/officeDocument/2006/relationships/hyperlink" Target="http://ru.wikipedia.org/wiki/%D0%90%D0%BD%D0%B3%D0%BB%D0%B8%D0%B9%D1%81%D0%BA%D0%B8%D0%B9_%D1%8F%D0%B7%D1%8B%D0%BA" TargetMode="External"/><Relationship Id="rId76" Type="http://schemas.openxmlformats.org/officeDocument/2006/relationships/footer" Target="footer48.xml"/><Relationship Id="rId97" Type="http://schemas.openxmlformats.org/officeDocument/2006/relationships/footer" Target="footer64.xml"/><Relationship Id="rId104" Type="http://schemas.openxmlformats.org/officeDocument/2006/relationships/footer" Target="footer68.xml"/><Relationship Id="rId120" Type="http://schemas.openxmlformats.org/officeDocument/2006/relationships/image" Target="media/image7.jpeg"/><Relationship Id="rId125" Type="http://schemas.openxmlformats.org/officeDocument/2006/relationships/image" Target="../../../54B2~1/AppData/Local/Temp/ABBYY/PDFTransformer/12.00/media/image13.jpeg" TargetMode="External"/><Relationship Id="rId141" Type="http://schemas.openxmlformats.org/officeDocument/2006/relationships/image" Target="../../../54B2~1/AppData/Local/Temp/ABBYY/PDFTransformer/12.00/media/image21.jpeg" TargetMode="External"/><Relationship Id="rId146" Type="http://schemas.openxmlformats.org/officeDocument/2006/relationships/header" Target="header21.xml"/><Relationship Id="rId167" Type="http://schemas.openxmlformats.org/officeDocument/2006/relationships/footer" Target="footer80.xml"/><Relationship Id="rId188" Type="http://schemas.openxmlformats.org/officeDocument/2006/relationships/footer" Target="footer101.xml"/><Relationship Id="rId7" Type="http://schemas.openxmlformats.org/officeDocument/2006/relationships/header" Target="header1.xml"/><Relationship Id="rId71" Type="http://schemas.openxmlformats.org/officeDocument/2006/relationships/footer" Target="footer44.xml"/><Relationship Id="rId92" Type="http://schemas.openxmlformats.org/officeDocument/2006/relationships/header" Target="header14.xml"/><Relationship Id="rId162" Type="http://schemas.openxmlformats.org/officeDocument/2006/relationships/header" Target="header24.xml"/><Relationship Id="rId183" Type="http://schemas.openxmlformats.org/officeDocument/2006/relationships/footer" Target="footer96.xml"/><Relationship Id="rId2" Type="http://schemas.openxmlformats.org/officeDocument/2006/relationships/styles" Target="styles.xml"/><Relationship Id="rId29" Type="http://schemas.openxmlformats.org/officeDocument/2006/relationships/footer" Target="footer19.xml"/><Relationship Id="rId24" Type="http://schemas.openxmlformats.org/officeDocument/2006/relationships/footer" Target="footer14.xml"/><Relationship Id="rId40" Type="http://schemas.openxmlformats.org/officeDocument/2006/relationships/footer" Target="footer28.xml"/><Relationship Id="rId45" Type="http://schemas.openxmlformats.org/officeDocument/2006/relationships/hyperlink" Target="http://www.knigi-psychologia.com/product_info.php?products_id=2690" TargetMode="External"/><Relationship Id="rId66" Type="http://schemas.openxmlformats.org/officeDocument/2006/relationships/footer" Target="footer41.xml"/><Relationship Id="rId87" Type="http://schemas.openxmlformats.org/officeDocument/2006/relationships/footer" Target="footer58.xml"/><Relationship Id="rId110" Type="http://schemas.openxmlformats.org/officeDocument/2006/relationships/image" Target="media/image2.jpeg"/><Relationship Id="rId115" Type="http://schemas.openxmlformats.org/officeDocument/2006/relationships/image" Target="../../../54B2~1/AppData/Local/Temp/ABBYY/PDFTransformer/12.00/media/image8.jpeg" TargetMode="External"/><Relationship Id="rId131" Type="http://schemas.openxmlformats.org/officeDocument/2006/relationships/image" Target="../../../54B2~1/AppData/Local/Temp/ABBYY/PDFTransformer/12.00/media/image16.jpeg" TargetMode="External"/><Relationship Id="rId136" Type="http://schemas.openxmlformats.org/officeDocument/2006/relationships/image" Target="media/image15.jpeg"/><Relationship Id="rId157" Type="http://schemas.openxmlformats.org/officeDocument/2006/relationships/image" Target="media/image23.jpeg"/><Relationship Id="rId178" Type="http://schemas.openxmlformats.org/officeDocument/2006/relationships/footer" Target="footer91.xml"/><Relationship Id="rId61" Type="http://schemas.openxmlformats.org/officeDocument/2006/relationships/footer" Target="footer38.xml"/><Relationship Id="rId82" Type="http://schemas.openxmlformats.org/officeDocument/2006/relationships/footer" Target="footer53.xml"/><Relationship Id="rId152" Type="http://schemas.openxmlformats.org/officeDocument/2006/relationships/image" Target="../../../54B2~1/AppData/Local/Temp/ABBYY/PDFTransformer/12.00/media/image24.jpeg" TargetMode="External"/><Relationship Id="rId173" Type="http://schemas.openxmlformats.org/officeDocument/2006/relationships/footer" Target="footer86.xml"/><Relationship Id="rId194" Type="http://schemas.openxmlformats.org/officeDocument/2006/relationships/footer" Target="footer103.xml"/><Relationship Id="rId19" Type="http://schemas.openxmlformats.org/officeDocument/2006/relationships/footer" Target="footer9.xml"/><Relationship Id="rId14" Type="http://schemas.openxmlformats.org/officeDocument/2006/relationships/footer" Target="footer5.xml"/><Relationship Id="rId30" Type="http://schemas.openxmlformats.org/officeDocument/2006/relationships/footer" Target="footer20.xml"/><Relationship Id="rId35" Type="http://schemas.openxmlformats.org/officeDocument/2006/relationships/footer" Target="footer24.xml"/><Relationship Id="rId56" Type="http://schemas.openxmlformats.org/officeDocument/2006/relationships/footer" Target="footer33.xml"/><Relationship Id="rId77" Type="http://schemas.openxmlformats.org/officeDocument/2006/relationships/footer" Target="footer49.xml"/><Relationship Id="rId100" Type="http://schemas.openxmlformats.org/officeDocument/2006/relationships/header" Target="header18.xml"/><Relationship Id="rId105" Type="http://schemas.openxmlformats.org/officeDocument/2006/relationships/footer" Target="footer69.xml"/><Relationship Id="rId126" Type="http://schemas.openxmlformats.org/officeDocument/2006/relationships/image" Target="media/image10.jpeg"/><Relationship Id="rId147" Type="http://schemas.openxmlformats.org/officeDocument/2006/relationships/footer" Target="footer71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yperlink" Target="http://www.nosuicid.ru/" TargetMode="External"/><Relationship Id="rId72" Type="http://schemas.openxmlformats.org/officeDocument/2006/relationships/footer" Target="footer45.xml"/><Relationship Id="rId93" Type="http://schemas.openxmlformats.org/officeDocument/2006/relationships/footer" Target="footer62.xml"/><Relationship Id="rId98" Type="http://schemas.openxmlformats.org/officeDocument/2006/relationships/header" Target="header17.xml"/><Relationship Id="rId121" Type="http://schemas.openxmlformats.org/officeDocument/2006/relationships/image" Target="../../../54B2~1/AppData/Local/Temp/ABBYY/PDFTransformer/12.00/media/image11.jpeg" TargetMode="External"/><Relationship Id="rId142" Type="http://schemas.openxmlformats.org/officeDocument/2006/relationships/image" Target="media/image18.jpeg"/><Relationship Id="rId163" Type="http://schemas.openxmlformats.org/officeDocument/2006/relationships/footer" Target="footer76.xml"/><Relationship Id="rId184" Type="http://schemas.openxmlformats.org/officeDocument/2006/relationships/footer" Target="footer97.xml"/><Relationship Id="rId189" Type="http://schemas.openxmlformats.org/officeDocument/2006/relationships/footer" Target="footer102.xml"/><Relationship Id="rId3" Type="http://schemas.openxmlformats.org/officeDocument/2006/relationships/settings" Target="settings.xml"/><Relationship Id="rId25" Type="http://schemas.openxmlformats.org/officeDocument/2006/relationships/footer" Target="footer15.xml"/><Relationship Id="rId46" Type="http://schemas.openxmlformats.org/officeDocument/2006/relationships/hyperlink" Target="http://www.knigi-psychologia.com/product_info.php?products_id=2690" TargetMode="External"/><Relationship Id="rId67" Type="http://schemas.openxmlformats.org/officeDocument/2006/relationships/header" Target="header9.xml"/><Relationship Id="rId116" Type="http://schemas.openxmlformats.org/officeDocument/2006/relationships/image" Target="media/image5.jpeg"/><Relationship Id="rId137" Type="http://schemas.openxmlformats.org/officeDocument/2006/relationships/image" Target="../../../54B2~1/AppData/Local/Temp/ABBYY/PDFTransformer/12.00/media/image19.jpeg" TargetMode="External"/><Relationship Id="rId158" Type="http://schemas.openxmlformats.org/officeDocument/2006/relationships/image" Target="../../../54B2~1/AppData/Local/Temp/ABBYY/PDFTransformer/12.00/media/image27.jpeg" TargetMode="External"/><Relationship Id="rId20" Type="http://schemas.openxmlformats.org/officeDocument/2006/relationships/footer" Target="footer10.xml"/><Relationship Id="rId41" Type="http://schemas.openxmlformats.org/officeDocument/2006/relationships/footer" Target="footer29.xml"/><Relationship Id="rId62" Type="http://schemas.openxmlformats.org/officeDocument/2006/relationships/header" Target="header7.xml"/><Relationship Id="rId83" Type="http://schemas.openxmlformats.org/officeDocument/2006/relationships/footer" Target="footer54.xml"/><Relationship Id="rId88" Type="http://schemas.openxmlformats.org/officeDocument/2006/relationships/header" Target="header13.xml"/><Relationship Id="rId111" Type="http://schemas.openxmlformats.org/officeDocument/2006/relationships/image" Target="../../../54B2~1/AppData/Local/Temp/ABBYY/PDFTransformer/12.00/media/image6.jpeg" TargetMode="External"/><Relationship Id="rId132" Type="http://schemas.openxmlformats.org/officeDocument/2006/relationships/image" Target="media/image13.jpeg"/><Relationship Id="rId153" Type="http://schemas.openxmlformats.org/officeDocument/2006/relationships/image" Target="media/image21.jpeg"/><Relationship Id="rId174" Type="http://schemas.openxmlformats.org/officeDocument/2006/relationships/footer" Target="footer87.xml"/><Relationship Id="rId179" Type="http://schemas.openxmlformats.org/officeDocument/2006/relationships/footer" Target="footer92.xml"/><Relationship Id="rId195" Type="http://schemas.openxmlformats.org/officeDocument/2006/relationships/footer" Target="footer104.xml"/><Relationship Id="rId190" Type="http://schemas.openxmlformats.org/officeDocument/2006/relationships/image" Target="media/image24.jpeg"/><Relationship Id="rId15" Type="http://schemas.openxmlformats.org/officeDocument/2006/relationships/header" Target="header4.xml"/><Relationship Id="rId36" Type="http://schemas.openxmlformats.org/officeDocument/2006/relationships/footer" Target="footer25.xml"/><Relationship Id="rId57" Type="http://schemas.openxmlformats.org/officeDocument/2006/relationships/footer" Target="footer34.xml"/><Relationship Id="rId106" Type="http://schemas.openxmlformats.org/officeDocument/2006/relationships/header" Target="header20.xml"/><Relationship Id="rId127" Type="http://schemas.openxmlformats.org/officeDocument/2006/relationships/image" Target="../../../54B2~1/AppData/Local/Temp/ABBYY/PDFTransformer/12.00/media/image14.jpeg" TargetMode="External"/><Relationship Id="rId10" Type="http://schemas.openxmlformats.org/officeDocument/2006/relationships/header" Target="header2.xml"/><Relationship Id="rId31" Type="http://schemas.openxmlformats.org/officeDocument/2006/relationships/footer" Target="footer21.xml"/><Relationship Id="rId52" Type="http://schemas.openxmlformats.org/officeDocument/2006/relationships/hyperlink" Target="http://www.psychologos.ru/%D0%9F%D0%BE%D1%82%D1%80%D0%B5%D0%B1%D0%BD%D0%BE%D1%81%D1%82%D1%8C_%D0%B2_%D0%BE%D0%B1%D1%89%D0%B5%D0%BD%D0%B8%D0%B8" TargetMode="External"/><Relationship Id="rId73" Type="http://schemas.openxmlformats.org/officeDocument/2006/relationships/footer" Target="footer46.xml"/><Relationship Id="rId78" Type="http://schemas.openxmlformats.org/officeDocument/2006/relationships/header" Target="header12.xml"/><Relationship Id="rId94" Type="http://schemas.openxmlformats.org/officeDocument/2006/relationships/header" Target="header15.xml"/><Relationship Id="rId99" Type="http://schemas.openxmlformats.org/officeDocument/2006/relationships/footer" Target="footer65.xml"/><Relationship Id="rId101" Type="http://schemas.openxmlformats.org/officeDocument/2006/relationships/header" Target="header19.xml"/><Relationship Id="rId122" Type="http://schemas.openxmlformats.org/officeDocument/2006/relationships/image" Target="media/image8.jpeg"/><Relationship Id="rId143" Type="http://schemas.openxmlformats.org/officeDocument/2006/relationships/image" Target="../../../54B2~1/AppData/Local/Temp/ABBYY/PDFTransformer/12.00/media/image22.jpeg" TargetMode="External"/><Relationship Id="rId148" Type="http://schemas.openxmlformats.org/officeDocument/2006/relationships/footer" Target="footer72.xml"/><Relationship Id="rId164" Type="http://schemas.openxmlformats.org/officeDocument/2006/relationships/footer" Target="footer77.xml"/><Relationship Id="rId169" Type="http://schemas.openxmlformats.org/officeDocument/2006/relationships/footer" Target="footer82.xml"/><Relationship Id="rId185" Type="http://schemas.openxmlformats.org/officeDocument/2006/relationships/footer" Target="footer9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footer" Target="footer93.xml"/><Relationship Id="rId26" Type="http://schemas.openxmlformats.org/officeDocument/2006/relationships/footer" Target="footer1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igi-psychologia.com/product_info.php?products_id=2690" TargetMode="External"/><Relationship Id="rId2" Type="http://schemas.openxmlformats.org/officeDocument/2006/relationships/hyperlink" Target="http://www.knigi-psychologia.com/product_info.php?products_id=2690" TargetMode="External"/><Relationship Id="rId1" Type="http://schemas.openxmlformats.org/officeDocument/2006/relationships/hyperlink" Target="http://www.knigi-psychologia.com/product_info.php?products_id=2690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hyperlink" Target="http://www.knigi-psychologia.com/product_info.php?products_id=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166</Pages>
  <Words>31900</Words>
  <Characters>181833</Characters>
  <Application>Microsoft Office Word</Application>
  <DocSecurity>0</DocSecurity>
  <Lines>1515</Lines>
  <Paragraphs>426</Paragraphs>
  <ScaleCrop>false</ScaleCrop>
  <Company>SPecialiST RePack</Company>
  <LinksUpToDate>false</LinksUpToDate>
  <CharactersWithSpaces>213307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2017-12-22T05:25:00Z</dcterms:created>
  <dcterms:modified xsi:type="dcterms:W3CDTF">2017-12-22T05:27:00Z</dcterms:modified>
</cp:coreProperties>
</file>