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A" w:rsidRDefault="004A0D16">
      <w:pPr>
        <w:pStyle w:val="30"/>
        <w:shd w:val="clear" w:color="auto" w:fill="auto"/>
      </w:pPr>
      <w:r>
        <w:rPr>
          <w:rStyle w:val="31"/>
          <w:b/>
          <w:bCs/>
        </w:rPr>
        <w:t>ДЕПАРТАМЕНТ СОЦИАЛЬНОГО РАЗВИТИЯ</w:t>
      </w:r>
      <w:r>
        <w:rPr>
          <w:rStyle w:val="31"/>
          <w:b/>
          <w:bCs/>
        </w:rPr>
        <w:br/>
        <w:t>ХАНТЫ-МАНСИЙСКОГО АВТОНОМНОГО ОКРУГА-ЮГРЫ</w:t>
      </w:r>
    </w:p>
    <w:p w:rsidR="00B019BA" w:rsidRDefault="004A0D16">
      <w:pPr>
        <w:pStyle w:val="30"/>
        <w:shd w:val="clear" w:color="auto" w:fill="auto"/>
        <w:spacing w:after="653"/>
      </w:pPr>
      <w:r>
        <w:rPr>
          <w:rStyle w:val="31"/>
          <w:b/>
          <w:bCs/>
        </w:rPr>
        <w:t>(ДЕПСОЦРАЗВИТИЯ ЮГРЫ)</w:t>
      </w:r>
    </w:p>
    <w:p w:rsidR="00B019BA" w:rsidRDefault="004A0D16">
      <w:pPr>
        <w:pStyle w:val="30"/>
        <w:shd w:val="clear" w:color="auto" w:fill="auto"/>
        <w:spacing w:after="622" w:line="310" w:lineRule="exact"/>
      </w:pPr>
      <w:r>
        <w:rPr>
          <w:rStyle w:val="31"/>
          <w:b/>
          <w:bCs/>
        </w:rPr>
        <w:t>ПРИКАЗ</w:t>
      </w:r>
    </w:p>
    <w:p w:rsidR="00B019BA" w:rsidRDefault="004A0D16">
      <w:pPr>
        <w:pStyle w:val="20"/>
        <w:shd w:val="clear" w:color="auto" w:fill="auto"/>
        <w:spacing w:before="0"/>
      </w:pPr>
      <w:r>
        <w:rPr>
          <w:rStyle w:val="21"/>
        </w:rPr>
        <w:t xml:space="preserve">« </w:t>
      </w:r>
      <w:r w:rsidR="001404EF" w:rsidRPr="0087461F">
        <w:rPr>
          <w:rStyle w:val="21"/>
          <w:u w:val="single"/>
        </w:rPr>
        <w:t>09</w:t>
      </w:r>
      <w:r w:rsidRPr="0087461F">
        <w:rPr>
          <w:rStyle w:val="22"/>
        </w:rPr>
        <w:t xml:space="preserve">» </w:t>
      </w:r>
      <w:r w:rsidR="001404EF" w:rsidRPr="0087461F">
        <w:rPr>
          <w:rStyle w:val="22"/>
        </w:rPr>
        <w:t>июля</w:t>
      </w:r>
      <w:r>
        <w:rPr>
          <w:rStyle w:val="21"/>
        </w:rPr>
        <w:t xml:space="preserve"> </w:t>
      </w:r>
      <w:r w:rsidR="001404EF">
        <w:rPr>
          <w:rStyle w:val="21"/>
        </w:rPr>
        <w:t xml:space="preserve"> </w:t>
      </w:r>
      <w:r>
        <w:rPr>
          <w:rStyle w:val="21"/>
        </w:rPr>
        <w:t>2016 г.</w:t>
      </w:r>
      <w:r w:rsidR="001404EF">
        <w:rPr>
          <w:rStyle w:val="21"/>
        </w:rPr>
        <w:t xml:space="preserve">                                                                                   № 395-р</w:t>
      </w:r>
    </w:p>
    <w:p w:rsidR="00B019BA" w:rsidRDefault="004A0D16">
      <w:pPr>
        <w:pStyle w:val="20"/>
        <w:shd w:val="clear" w:color="auto" w:fill="auto"/>
        <w:spacing w:before="0" w:after="631" w:line="310" w:lineRule="exact"/>
      </w:pPr>
      <w:r>
        <w:rPr>
          <w:rStyle w:val="21"/>
        </w:rPr>
        <w:t>г. Ханты-Мансийск</w:t>
      </w:r>
    </w:p>
    <w:p w:rsidR="00B019BA" w:rsidRDefault="004A0D16">
      <w:pPr>
        <w:pStyle w:val="20"/>
        <w:shd w:val="clear" w:color="auto" w:fill="auto"/>
        <w:spacing w:before="0" w:after="640" w:line="322" w:lineRule="exact"/>
        <w:ind w:right="4040"/>
      </w:pPr>
      <w:r>
        <w:rPr>
          <w:rStyle w:val="21"/>
        </w:rPr>
        <w:t xml:space="preserve">Об утверждении критериев нуждаемости для зачисления несовершеннолетних в организации социального обслуживания по </w:t>
      </w:r>
      <w:r>
        <w:rPr>
          <w:rStyle w:val="21"/>
        </w:rPr>
        <w:t>формам социального обслуживания</w:t>
      </w:r>
    </w:p>
    <w:p w:rsidR="00B019BA" w:rsidRDefault="004A0D16">
      <w:pPr>
        <w:pStyle w:val="20"/>
        <w:shd w:val="clear" w:color="auto" w:fill="auto"/>
        <w:spacing w:before="0" w:after="329" w:line="322" w:lineRule="exact"/>
        <w:ind w:firstLine="560"/>
        <w:jc w:val="both"/>
      </w:pPr>
      <w:proofErr w:type="gramStart"/>
      <w:r>
        <w:rPr>
          <w:rStyle w:val="21"/>
        </w:rPr>
        <w:t>Во исполнение постановления Коллегии Депсоцразвития Югры № 1 от 23-24 марта 2016 года, руководствуясь Федеральным законом от 28 декабря 2013 года № 442-ФЗ «Об основах социального обслуживания граждан в Российской Федерации»,</w:t>
      </w:r>
      <w:r>
        <w:rPr>
          <w:rStyle w:val="21"/>
        </w:rPr>
        <w:t xml:space="preserve"> постановлением Правительства Ханты-Мансийского автономного округа - Югры от 27 ноября 2014 года № 447-п «Об иных обстоятельствах, которые признаются ухудшающими или способными ухудшить условия жизнедеятельности граждан», в целях совершенствования механизм</w:t>
      </w:r>
      <w:r>
        <w:rPr>
          <w:rStyle w:val="21"/>
        </w:rPr>
        <w:t>а по признанию граждан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нуждающимися</w:t>
      </w:r>
      <w:proofErr w:type="gramEnd"/>
      <w:r>
        <w:rPr>
          <w:rStyle w:val="21"/>
        </w:rPr>
        <w:t xml:space="preserve"> в социальном обслуживании и составлению индивидуальной программы предоставления социальных услуг, повышения доступности и качества оказания социальных услуг для несовершеннолетних</w:t>
      </w:r>
    </w:p>
    <w:p w:rsidR="00B019BA" w:rsidRDefault="004A0D16">
      <w:pPr>
        <w:pStyle w:val="20"/>
        <w:shd w:val="clear" w:color="auto" w:fill="auto"/>
        <w:spacing w:before="0" w:after="320" w:line="310" w:lineRule="exact"/>
        <w:ind w:firstLine="760"/>
        <w:jc w:val="both"/>
      </w:pPr>
      <w:r>
        <w:rPr>
          <w:rStyle w:val="21"/>
        </w:rPr>
        <w:t>ПРИКАЗЫВАЮ:</w:t>
      </w:r>
    </w:p>
    <w:p w:rsidR="00B019BA" w:rsidRDefault="004A0D16">
      <w:pPr>
        <w:pStyle w:val="20"/>
        <w:numPr>
          <w:ilvl w:val="0"/>
          <w:numId w:val="1"/>
        </w:numPr>
        <w:shd w:val="clear" w:color="auto" w:fill="auto"/>
        <w:tabs>
          <w:tab w:val="left" w:pos="1078"/>
          <w:tab w:val="left" w:pos="2709"/>
        </w:tabs>
        <w:spacing w:before="0" w:line="310" w:lineRule="exact"/>
        <w:ind w:firstLine="760"/>
        <w:jc w:val="both"/>
      </w:pPr>
      <w:r>
        <w:rPr>
          <w:rStyle w:val="21"/>
        </w:rPr>
        <w:t>Утвердить:</w:t>
      </w:r>
    </w:p>
    <w:p w:rsidR="00B019BA" w:rsidRDefault="004A0D16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326" w:lineRule="exact"/>
        <w:ind w:firstLine="760"/>
        <w:jc w:val="both"/>
      </w:pPr>
      <w:r>
        <w:rPr>
          <w:rStyle w:val="21"/>
        </w:rPr>
        <w:t xml:space="preserve">критерии </w:t>
      </w:r>
      <w:r>
        <w:rPr>
          <w:rStyle w:val="21"/>
        </w:rPr>
        <w:t>нуждаемости для зачисления несовершеннолетних на полустационарную форму социального обслуживания в условиях дневного пребывания на неполный день (до 4-х часов) (приложение 1);</w:t>
      </w:r>
    </w:p>
    <w:p w:rsidR="00B019BA" w:rsidRDefault="004A0D16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326" w:lineRule="exact"/>
        <w:ind w:firstLine="760"/>
        <w:jc w:val="both"/>
      </w:pPr>
      <w:r>
        <w:rPr>
          <w:rStyle w:val="21"/>
        </w:rPr>
        <w:t>критерии нуждаемости для зачисления несовершеннолетних на полустационарную форму</w:t>
      </w:r>
      <w:r>
        <w:rPr>
          <w:rStyle w:val="21"/>
        </w:rPr>
        <w:t xml:space="preserve"> социального обслуживания в условиях дневного пребывания </w:t>
      </w:r>
      <w:proofErr w:type="gramStart"/>
      <w:r>
        <w:rPr>
          <w:rStyle w:val="21"/>
        </w:rPr>
        <w:t>на полный день</w:t>
      </w:r>
      <w:proofErr w:type="gramEnd"/>
      <w:r>
        <w:rPr>
          <w:rStyle w:val="21"/>
        </w:rPr>
        <w:t xml:space="preserve"> (более 4-х часов) (приложение 2);</w:t>
      </w:r>
    </w:p>
    <w:p w:rsidR="00B019BA" w:rsidRDefault="004A0D16">
      <w:pPr>
        <w:pStyle w:val="20"/>
        <w:numPr>
          <w:ilvl w:val="1"/>
          <w:numId w:val="1"/>
        </w:numPr>
        <w:shd w:val="clear" w:color="auto" w:fill="auto"/>
        <w:tabs>
          <w:tab w:val="left" w:pos="1232"/>
        </w:tabs>
        <w:spacing w:before="0" w:line="326" w:lineRule="exact"/>
        <w:ind w:firstLine="760"/>
        <w:jc w:val="both"/>
      </w:pPr>
      <w:r>
        <w:rPr>
          <w:rStyle w:val="21"/>
        </w:rPr>
        <w:t>критерии нуждаемости для зачисления несовершеннолетних на полустационарную форму социального обслуживания в условиях круглосуточного пребывания (прило</w:t>
      </w:r>
      <w:r>
        <w:rPr>
          <w:rStyle w:val="21"/>
        </w:rPr>
        <w:t>жение 3).</w:t>
      </w:r>
      <w:r>
        <w:br w:type="page"/>
      </w:r>
    </w:p>
    <w:p w:rsidR="00B019BA" w:rsidRDefault="004A0D16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22" w:lineRule="exact"/>
        <w:ind w:firstLine="720"/>
        <w:jc w:val="both"/>
      </w:pPr>
      <w:r>
        <w:rPr>
          <w:rStyle w:val="21"/>
        </w:rPr>
        <w:lastRenderedPageBreak/>
        <w:t>Руководителям управлений социальной защиты населения Депсоцразвития Югры при признании граждан нуждающимися в социальном обслуживании и составлении индивидуальной программы предоставления социальных услуг руководствоваться критериями определения</w:t>
      </w:r>
      <w:r>
        <w:rPr>
          <w:rStyle w:val="21"/>
        </w:rPr>
        <w:t xml:space="preserve"> нуждаемости для зачисления несовершеннолетних на полустационарную форму социального обслуживания в условиях дневного либо круглосуточного пребывания согласно приложениям № 1-3 к настоящему приказу.</w:t>
      </w:r>
    </w:p>
    <w:p w:rsidR="00B019BA" w:rsidRDefault="004A0D16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before="0" w:line="322" w:lineRule="exact"/>
        <w:ind w:firstLine="720"/>
        <w:jc w:val="both"/>
      </w:pPr>
      <w:r>
        <w:rPr>
          <w:rStyle w:val="21"/>
        </w:rPr>
        <w:t>Директорам учреждений социального обслуживания, подведомс</w:t>
      </w:r>
      <w:r>
        <w:rPr>
          <w:rStyle w:val="21"/>
        </w:rPr>
        <w:t>твенных Депсоцразвития Югры при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п</w:t>
      </w:r>
      <w:proofErr w:type="gramEnd"/>
      <w:r>
        <w:rPr>
          <w:rStyle w:val="21"/>
        </w:rPr>
        <w:t>редоставлении социальных услуг своевременно вносить предложения о корректировке индивидуальной программы предоставления социальных услуг с учетом результатов ее реализации.</w:t>
      </w:r>
    </w:p>
    <w:p w:rsidR="001404EF" w:rsidRDefault="004A0D16" w:rsidP="001404EF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22" w:lineRule="exact"/>
        <w:ind w:firstLine="720"/>
        <w:jc w:val="both"/>
      </w:pPr>
      <w:r>
        <w:rPr>
          <w:rStyle w:val="21"/>
        </w:rPr>
        <w:t>Организационному отделу Административного управле</w:t>
      </w:r>
      <w:r>
        <w:rPr>
          <w:rStyle w:val="21"/>
        </w:rPr>
        <w:t>ния Депсоцразвития Югры довести настоящий приказ до руководителей управлений социальной защиты населения, учреждений, подведомственных Депсоцразвития Югры.</w:t>
      </w:r>
    </w:p>
    <w:p w:rsidR="00B019BA" w:rsidRDefault="004A0D16" w:rsidP="001404EF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22" w:lineRule="exact"/>
        <w:ind w:firstLine="720"/>
        <w:jc w:val="both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приказа возложить на начальника управления социального </w:t>
      </w:r>
      <w:r w:rsidRPr="001404EF">
        <w:t>обслуживания населени</w:t>
      </w:r>
      <w:r w:rsidR="001404EF" w:rsidRPr="001404EF">
        <w:t xml:space="preserve">я Депсоцразвития Югры  </w:t>
      </w:r>
      <w:r w:rsidRPr="001404EF">
        <w:t>Т.А. Пономареву.</w:t>
      </w:r>
    </w:p>
    <w:p w:rsidR="001404EF" w:rsidRDefault="001404EF" w:rsidP="001404EF">
      <w:pPr>
        <w:pStyle w:val="20"/>
        <w:shd w:val="clear" w:color="auto" w:fill="auto"/>
        <w:tabs>
          <w:tab w:val="left" w:pos="1154"/>
        </w:tabs>
        <w:spacing w:before="0" w:line="322" w:lineRule="exact"/>
        <w:jc w:val="both"/>
      </w:pPr>
    </w:p>
    <w:p w:rsidR="001404EF" w:rsidRDefault="001404EF" w:rsidP="001404EF">
      <w:pPr>
        <w:pStyle w:val="20"/>
        <w:shd w:val="clear" w:color="auto" w:fill="auto"/>
        <w:tabs>
          <w:tab w:val="left" w:pos="1154"/>
        </w:tabs>
        <w:spacing w:before="0" w:line="322" w:lineRule="exact"/>
        <w:jc w:val="both"/>
      </w:pPr>
    </w:p>
    <w:p w:rsidR="001404EF" w:rsidRDefault="001404EF" w:rsidP="001404EF">
      <w:pPr>
        <w:pStyle w:val="20"/>
        <w:shd w:val="clear" w:color="auto" w:fill="auto"/>
        <w:tabs>
          <w:tab w:val="left" w:pos="1154"/>
        </w:tabs>
        <w:spacing w:before="0" w:line="322" w:lineRule="exact"/>
        <w:jc w:val="both"/>
      </w:pPr>
    </w:p>
    <w:p w:rsidR="001404EF" w:rsidRDefault="001404EF" w:rsidP="001404EF">
      <w:pPr>
        <w:pStyle w:val="20"/>
        <w:shd w:val="clear" w:color="auto" w:fill="auto"/>
        <w:tabs>
          <w:tab w:val="left" w:pos="1154"/>
        </w:tabs>
        <w:spacing w:before="0" w:line="322" w:lineRule="exact"/>
        <w:jc w:val="both"/>
      </w:pPr>
    </w:p>
    <w:p w:rsidR="001404EF" w:rsidRDefault="001404EF" w:rsidP="001404EF">
      <w:pPr>
        <w:pStyle w:val="20"/>
        <w:shd w:val="clear" w:color="auto" w:fill="auto"/>
        <w:tabs>
          <w:tab w:val="left" w:pos="1154"/>
        </w:tabs>
        <w:spacing w:before="0" w:line="322" w:lineRule="exact"/>
        <w:jc w:val="both"/>
      </w:pPr>
    </w:p>
    <w:p w:rsidR="00B019BA" w:rsidRDefault="00B019BA">
      <w:pPr>
        <w:pStyle w:val="20"/>
        <w:shd w:val="clear" w:color="auto" w:fill="auto"/>
        <w:spacing w:before="0" w:line="310" w:lineRule="exact"/>
        <w:sectPr w:rsidR="00B019BA">
          <w:headerReference w:type="even" r:id="rId7"/>
          <w:pgSz w:w="11900" w:h="16840"/>
          <w:pgMar w:top="1272" w:right="1324" w:bottom="1632" w:left="143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pt;margin-top:-2.05pt;width:58.55pt;height:18.85pt;z-index:-125829375;mso-wrap-distance-left:5pt;mso-wrap-distance-right:75.6pt;mso-wrap-distance-bottom:20pt;mso-position-horizontal-relative:margin" filled="f" stroked="f">
            <v:textbox style="mso-fit-shape-to-text:t" inset="0,0,0,0">
              <w:txbxContent>
                <w:p w:rsidR="00B019BA" w:rsidRDefault="004A0D16">
                  <w:pPr>
                    <w:pStyle w:val="a3"/>
                    <w:shd w:val="clear" w:color="auto" w:fill="auto"/>
                  </w:pPr>
                  <w:r>
                    <w:rPr>
                      <w:rStyle w:val="Exact0"/>
                    </w:rPr>
                    <w:t>Директор</w:t>
                  </w:r>
                </w:p>
              </w:txbxContent>
            </v:textbox>
            <w10:wrap type="square" side="right" anchorx="margin"/>
          </v:shape>
        </w:pict>
      </w:r>
      <w:r w:rsidR="001404EF">
        <w:rPr>
          <w:rStyle w:val="21"/>
        </w:rPr>
        <w:t xml:space="preserve">                                                                      </w:t>
      </w:r>
      <w:r w:rsidR="004A0D16">
        <w:rPr>
          <w:rStyle w:val="21"/>
        </w:rPr>
        <w:t>М.Г. Краско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lastRenderedPageBreak/>
        <w:t>Приложение № 1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t>к приказу Депсоцразвития Югры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t xml:space="preserve">от 09.06.2016 г. </w:t>
      </w:r>
      <w:r>
        <w:rPr>
          <w:rStyle w:val="21"/>
          <w:sz w:val="22"/>
        </w:rPr>
        <w:t>№ 395-р</w:t>
      </w:r>
    </w:p>
    <w:p w:rsidR="001404EF" w:rsidRDefault="001404EF">
      <w:pPr>
        <w:pStyle w:val="20"/>
        <w:shd w:val="clear" w:color="auto" w:fill="auto"/>
        <w:spacing w:before="0" w:line="326" w:lineRule="exact"/>
        <w:ind w:right="40"/>
        <w:jc w:val="center"/>
        <w:rPr>
          <w:rStyle w:val="21"/>
        </w:rPr>
      </w:pPr>
    </w:p>
    <w:p w:rsidR="00B019BA" w:rsidRDefault="004A0D16">
      <w:pPr>
        <w:pStyle w:val="20"/>
        <w:shd w:val="clear" w:color="auto" w:fill="auto"/>
        <w:spacing w:before="0" w:line="326" w:lineRule="exact"/>
        <w:ind w:right="40"/>
        <w:jc w:val="center"/>
      </w:pPr>
      <w:r>
        <w:rPr>
          <w:rStyle w:val="21"/>
        </w:rPr>
        <w:t>Критерии</w:t>
      </w:r>
    </w:p>
    <w:p w:rsidR="00B019BA" w:rsidRDefault="004A0D16">
      <w:pPr>
        <w:pStyle w:val="20"/>
        <w:shd w:val="clear" w:color="auto" w:fill="auto"/>
        <w:spacing w:before="0" w:line="326" w:lineRule="exact"/>
        <w:ind w:right="40"/>
        <w:jc w:val="center"/>
      </w:pPr>
      <w:r>
        <w:rPr>
          <w:rStyle w:val="21"/>
        </w:rPr>
        <w:t xml:space="preserve">нуждаемости для зачисления несовершеннолетних на полустационарную форму социального обслуживания </w:t>
      </w:r>
      <w:proofErr w:type="gramStart"/>
      <w:r>
        <w:rPr>
          <w:rStyle w:val="21"/>
        </w:rPr>
        <w:t>в</w:t>
      </w:r>
      <w:proofErr w:type="gramEnd"/>
    </w:p>
    <w:p w:rsidR="00B019BA" w:rsidRDefault="004A0D16">
      <w:pPr>
        <w:pStyle w:val="20"/>
        <w:shd w:val="clear" w:color="auto" w:fill="auto"/>
        <w:spacing w:before="0" w:line="326" w:lineRule="exact"/>
        <w:ind w:right="40"/>
        <w:jc w:val="center"/>
      </w:pPr>
      <w:proofErr w:type="gramStart"/>
      <w:r>
        <w:rPr>
          <w:rStyle w:val="21"/>
        </w:rPr>
        <w:t>условиях</w:t>
      </w:r>
      <w:proofErr w:type="gramEnd"/>
      <w:r>
        <w:rPr>
          <w:rStyle w:val="21"/>
        </w:rPr>
        <w:t xml:space="preserve"> дневного пребывания на неполный день (до 4-х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853"/>
        <w:gridCol w:w="8990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№</w:t>
            </w:r>
          </w:p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4"/>
              </w:rPr>
              <w:t xml:space="preserve">Наименование обстоятельств, которые ухудшают или </w:t>
            </w:r>
            <w:r>
              <w:rPr>
                <w:rStyle w:val="24"/>
              </w:rPr>
              <w:t>могут ухудшить условия жизнедеятельности семьи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4"/>
              </w:rPr>
              <w:t>Критерии нуждаемости для зачисления несовершеннолетних на полустационарную форму социального обслуживания в условиях дневного пребывания на неполный день (до 4-х часов)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3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4"/>
              </w:rPr>
              <w:t>Наличие в семье ребёнка-инвалида или</w:t>
            </w:r>
            <w:r>
              <w:rPr>
                <w:rStyle w:val="24"/>
              </w:rPr>
              <w:t xml:space="preserve"> детей-инвалидов, нуждающихся в постоянном постороннем уходе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tabs>
                <w:tab w:val="left" w:pos="2880"/>
                <w:tab w:val="left" w:pos="4901"/>
                <w:tab w:val="left" w:pos="7234"/>
              </w:tabs>
              <w:spacing w:before="0" w:line="326" w:lineRule="exact"/>
              <w:ind w:firstLine="720"/>
              <w:jc w:val="both"/>
            </w:pPr>
            <w:r>
              <w:rPr>
                <w:rStyle w:val="24"/>
              </w:rPr>
              <w:t>потребность</w:t>
            </w:r>
            <w:r>
              <w:rPr>
                <w:rStyle w:val="24"/>
              </w:rPr>
              <w:tab/>
              <w:t>проведения</w:t>
            </w:r>
            <w:r>
              <w:rPr>
                <w:rStyle w:val="24"/>
              </w:rPr>
              <w:tab/>
              <w:t>реабилитации</w:t>
            </w:r>
            <w:r>
              <w:rPr>
                <w:rStyle w:val="24"/>
              </w:rPr>
              <w:tab/>
              <w:t>(абилитации)</w:t>
            </w:r>
          </w:p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4"/>
              </w:rPr>
              <w:t>несовершеннолетнего в силу заболевания или травмы в условиях краткосрочного пребывания:</w:t>
            </w:r>
          </w:p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31" w:lineRule="exact"/>
              <w:ind w:firstLine="720"/>
              <w:jc w:val="both"/>
            </w:pPr>
            <w:r>
              <w:rPr>
                <w:rStyle w:val="24"/>
              </w:rPr>
              <w:t>при наличии ограничения жизнедеятельности ребёнка-инвалида</w:t>
            </w:r>
            <w:r>
              <w:rPr>
                <w:rStyle w:val="24"/>
              </w:rPr>
              <w:t xml:space="preserve"> или детей-инвалидов второй либо третьей степени;</w:t>
            </w:r>
          </w:p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50" w:lineRule="exact"/>
              <w:ind w:firstLine="720"/>
              <w:jc w:val="both"/>
            </w:pPr>
            <w:r>
              <w:rPr>
                <w:rStyle w:val="24"/>
              </w:rPr>
              <w:t>в связи с занятостью несовершеннолетнего в общеобразовательных организациях;</w:t>
            </w:r>
          </w:p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tabs>
                <w:tab w:val="left" w:pos="2794"/>
                <w:tab w:val="left" w:pos="4152"/>
                <w:tab w:val="left" w:pos="8683"/>
              </w:tabs>
              <w:spacing w:before="0" w:line="331" w:lineRule="exact"/>
              <w:ind w:firstLine="720"/>
              <w:jc w:val="both"/>
            </w:pPr>
            <w:r>
              <w:rPr>
                <w:rStyle w:val="24"/>
              </w:rPr>
              <w:t>потребность</w:t>
            </w:r>
            <w:r>
              <w:rPr>
                <w:rStyle w:val="24"/>
              </w:rPr>
              <w:tab/>
              <w:t>семьи,</w:t>
            </w:r>
            <w:r>
              <w:rPr>
                <w:rStyle w:val="24"/>
              </w:rPr>
              <w:tab/>
              <w:t xml:space="preserve">имеющей </w:t>
            </w:r>
            <w:r>
              <w:rPr>
                <w:rStyle w:val="24"/>
              </w:rPr>
              <w:t>ребенка-инвалида,</w:t>
            </w:r>
            <w:r>
              <w:rPr>
                <w:rStyle w:val="24"/>
              </w:rPr>
              <w:tab/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31" w:lineRule="exact"/>
              <w:jc w:val="both"/>
            </w:pPr>
            <w:proofErr w:type="gramStart"/>
            <w:r>
              <w:rPr>
                <w:rStyle w:val="24"/>
              </w:rPr>
              <w:t>консультировании</w:t>
            </w:r>
            <w:proofErr w:type="gramEnd"/>
            <w:r>
              <w:rPr>
                <w:rStyle w:val="24"/>
              </w:rPr>
              <w:t xml:space="preserve">, психологической помощи и поддержке, обучении практическим </w:t>
            </w:r>
            <w:r>
              <w:rPr>
                <w:rStyle w:val="24"/>
              </w:rPr>
              <w:t>навыкам ухода за ребенком-инвалидом-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tabs>
                <w:tab w:val="left" w:pos="3706"/>
              </w:tabs>
              <w:spacing w:before="0" w:line="312" w:lineRule="exact"/>
              <w:jc w:val="both"/>
            </w:pPr>
            <w:r>
              <w:rPr>
                <w:rStyle w:val="24"/>
              </w:rPr>
              <w:t>Отсутствие возможности обеспечения ухода (в том числе временного) за ребенком-инвалидом,</w:t>
            </w:r>
            <w:r>
              <w:rPr>
                <w:rStyle w:val="24"/>
              </w:rPr>
              <w:tab/>
              <w:t>детьми-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3" w:wrap="notBeside" w:vAnchor="text" w:hAnchor="text" w:xAlign="center" w:y="1"/>
              <w:shd w:val="clear" w:color="auto" w:fill="auto"/>
              <w:spacing w:before="0" w:line="312" w:lineRule="exact"/>
              <w:ind w:firstLine="720"/>
              <w:jc w:val="both"/>
            </w:pPr>
            <w:r>
              <w:rPr>
                <w:rStyle w:val="24"/>
              </w:rPr>
              <w:t xml:space="preserve">потребность в присмотре (уходе) для несовершеннолетних из семей многодетных, малообеспеченных, с единственным </w:t>
            </w:r>
            <w:r>
              <w:rPr>
                <w:rStyle w:val="24"/>
              </w:rPr>
              <w:t xml:space="preserve">родителем (законным представителем), имеющим в своем составе </w:t>
            </w:r>
            <w:proofErr w:type="gramStart"/>
            <w:r>
              <w:rPr>
                <w:rStyle w:val="24"/>
              </w:rPr>
              <w:t>единственного</w:t>
            </w:r>
            <w:proofErr w:type="gramEnd"/>
          </w:p>
        </w:tc>
      </w:tr>
    </w:tbl>
    <w:p w:rsidR="00B019BA" w:rsidRDefault="00B019BA">
      <w:pPr>
        <w:framePr w:w="14573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1134" w:right="1248" w:bottom="1134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4877"/>
        <w:gridCol w:w="9000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0" w:lineRule="exact"/>
              <w:jc w:val="both"/>
            </w:pPr>
            <w:r>
              <w:rPr>
                <w:rStyle w:val="27"/>
              </w:rPr>
              <w:t>инвалидами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proofErr w:type="gramStart"/>
            <w:r>
              <w:rPr>
                <w:rStyle w:val="27"/>
              </w:rPr>
              <w:t>кормильца, ребенка-инвалида, нуждающимся в обеспечении кратковременного присмотра (ухода) по следующим основаниям:</w:t>
            </w:r>
            <w:proofErr w:type="gramEnd"/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 xml:space="preserve">трудовая занятость родителей </w:t>
            </w:r>
            <w:r>
              <w:rPr>
                <w:rStyle w:val="27"/>
              </w:rPr>
              <w:t>(единственного родителя) или иных законных представителей несовершеннолетних на неполный рабочий день;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8616"/>
              </w:tabs>
              <w:spacing w:before="0" w:line="322" w:lineRule="exact"/>
              <w:ind w:firstLine="820"/>
              <w:jc w:val="both"/>
            </w:pPr>
            <w:proofErr w:type="gramStart"/>
            <w:r>
              <w:rPr>
                <w:rStyle w:val="27"/>
              </w:rPr>
              <w:t>временная занятость по иным объективным причинам (посещение учреждений здравоохранения (прохождение процедур, прием</w:t>
            </w:r>
            <w:r>
              <w:rPr>
                <w:rStyle w:val="27"/>
              </w:rPr>
              <w:tab/>
              <w:t>и</w:t>
            </w:r>
            <w:proofErr w:type="gramEnd"/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proofErr w:type="gramStart"/>
            <w:r>
              <w:rPr>
                <w:rStyle w:val="27"/>
              </w:rPr>
              <w:t>наблюдение врача), посещение госуда</w:t>
            </w:r>
            <w:r>
              <w:rPr>
                <w:rStyle w:val="27"/>
              </w:rPr>
              <w:t>рственных учреждений (оформление документов), обучение, поиск работы и т.д.).</w:t>
            </w:r>
            <w:proofErr w:type="gramEnd"/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58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7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2731"/>
              </w:tabs>
              <w:spacing w:before="0" w:line="322" w:lineRule="exact"/>
              <w:jc w:val="both"/>
            </w:pPr>
            <w:r>
              <w:rPr>
                <w:rStyle w:val="27"/>
              </w:rPr>
              <w:t>Наличие ребенка или детей, в том числе находящихся под опекой, попечительством,</w:t>
            </w:r>
            <w:r>
              <w:rPr>
                <w:rStyle w:val="27"/>
              </w:rPr>
              <w:tab/>
              <w:t>испытывающих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трудности в социальной адаптации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 xml:space="preserve">потребность организации индивидуальной или </w:t>
            </w:r>
            <w:r>
              <w:rPr>
                <w:rStyle w:val="27"/>
              </w:rPr>
              <w:t>групповой работы с несовершеннолетними (семьей) при наличии: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отклонения в психологическом и психическом развитии несовершеннолетнего;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 xml:space="preserve">отклонения в поведении несовершеннолетнего (наличие признаков </w:t>
            </w:r>
            <w:proofErr w:type="spellStart"/>
            <w:r>
              <w:rPr>
                <w:rStyle w:val="27"/>
              </w:rPr>
              <w:t>девиантного</w:t>
            </w:r>
            <w:proofErr w:type="spellEnd"/>
            <w:r>
              <w:rPr>
                <w:rStyle w:val="27"/>
              </w:rPr>
              <w:t xml:space="preserve"> (</w:t>
            </w:r>
            <w:proofErr w:type="spellStart"/>
            <w:r>
              <w:rPr>
                <w:rStyle w:val="27"/>
              </w:rPr>
              <w:t>деликвентного</w:t>
            </w:r>
            <w:proofErr w:type="spellEnd"/>
            <w:r>
              <w:rPr>
                <w:rStyle w:val="27"/>
              </w:rPr>
              <w:t>) поведения;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ситуация психологичес</w:t>
            </w:r>
            <w:r>
              <w:rPr>
                <w:rStyle w:val="27"/>
              </w:rPr>
              <w:t>кого дискомфорта, эмоциональных отклонений;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личностный и межличностный конфликт;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4463"/>
                <w:tab w:val="right" w:pos="8841"/>
              </w:tabs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психотравмирующая</w:t>
            </w:r>
            <w:r>
              <w:rPr>
                <w:rStyle w:val="27"/>
              </w:rPr>
              <w:tab/>
              <w:t>ситуация,</w:t>
            </w:r>
            <w:r>
              <w:rPr>
                <w:rStyle w:val="27"/>
              </w:rPr>
              <w:tab/>
            </w:r>
            <w:proofErr w:type="gramStart"/>
            <w:r>
              <w:rPr>
                <w:rStyle w:val="27"/>
              </w:rPr>
              <w:t>неблагоприятный</w:t>
            </w:r>
            <w:proofErr w:type="gramEnd"/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психологический Климат в семье;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2942"/>
                <w:tab w:val="left" w:pos="7146"/>
              </w:tabs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признаки</w:t>
            </w:r>
            <w:r>
              <w:rPr>
                <w:rStyle w:val="27"/>
              </w:rPr>
              <w:tab/>
              <w:t>психолого-педагогической</w:t>
            </w:r>
            <w:r>
              <w:rPr>
                <w:rStyle w:val="27"/>
              </w:rPr>
              <w:tab/>
              <w:t>запущенности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несовершеннолетнего;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 xml:space="preserve">низкий уровень </w:t>
            </w:r>
            <w:r>
              <w:rPr>
                <w:rStyle w:val="27"/>
              </w:rPr>
              <w:t>психолого-педагогической компетентности родителей или иных законных представителей несовершеннолетних;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 xml:space="preserve">пограничные состояния, требующие комплексного </w:t>
            </w:r>
            <w:proofErr w:type="spellStart"/>
            <w:r>
              <w:rPr>
                <w:rStyle w:val="27"/>
              </w:rPr>
              <w:t>медик</w:t>
            </w:r>
            <w:proofErr w:type="gramStart"/>
            <w:r>
              <w:rPr>
                <w:rStyle w:val="27"/>
              </w:rPr>
              <w:t>о</w:t>
            </w:r>
            <w:proofErr w:type="spellEnd"/>
            <w:r>
              <w:rPr>
                <w:rStyle w:val="27"/>
              </w:rPr>
              <w:t>-</w:t>
            </w:r>
            <w:proofErr w:type="gramEnd"/>
            <w:r>
              <w:rPr>
                <w:rStyle w:val="27"/>
              </w:rPr>
              <w:t xml:space="preserve"> психолого-педагогического вмешательства и состояний, приводящих к </w:t>
            </w:r>
            <w:proofErr w:type="spellStart"/>
            <w:r>
              <w:rPr>
                <w:rStyle w:val="27"/>
              </w:rPr>
              <w:t>инвалидизации</w:t>
            </w:r>
            <w:proofErr w:type="spellEnd"/>
            <w:r>
              <w:rPr>
                <w:rStyle w:val="27"/>
              </w:rPr>
              <w:t xml:space="preserve"> и дезадаптации несо</w:t>
            </w:r>
            <w:r>
              <w:rPr>
                <w:rStyle w:val="27"/>
              </w:rPr>
              <w:t>вершеннолетних (различные виды</w:t>
            </w:r>
          </w:p>
        </w:tc>
      </w:tr>
    </w:tbl>
    <w:p w:rsidR="00B019BA" w:rsidRDefault="00B019BA">
      <w:pPr>
        <w:framePr w:w="14578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867"/>
        <w:gridCol w:w="8957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задержки речевого развития, энцефалопатии, нарушения опорно</w:t>
            </w:r>
            <w:r>
              <w:rPr>
                <w:rStyle w:val="27"/>
              </w:rPr>
              <w:softHyphen/>
              <w:t>двигательного аппарата и др.);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потребность в психолого-педагогическом сопровождении несовершеннолетнего, оставшегося без попечения родителей, в период адаптации</w:t>
            </w:r>
            <w:r>
              <w:rPr>
                <w:rStyle w:val="27"/>
              </w:rPr>
              <w:t xml:space="preserve"> после устройства в семью (либо в кризисный период);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нуждаемость несовершеннолетнего (семьи) в организации и проведении индивидуальной работы в целях социальной адаптации (консультации, коррекционные и развивающие занятия со специалистами: психологом, соци</w:t>
            </w:r>
            <w:r>
              <w:rPr>
                <w:rStyle w:val="27"/>
              </w:rPr>
              <w:t>альным педагогом, специалистом по социальной работе и др.).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0" w:lineRule="exact"/>
              <w:ind w:left="280"/>
            </w:pPr>
            <w:r>
              <w:rPr>
                <w:rStyle w:val="27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tabs>
                <w:tab w:val="left" w:pos="2016"/>
                <w:tab w:val="left" w:pos="3662"/>
              </w:tabs>
              <w:spacing w:before="0" w:line="317" w:lineRule="exact"/>
              <w:jc w:val="both"/>
            </w:pPr>
            <w:r>
              <w:rPr>
                <w:rStyle w:val="27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</w:t>
            </w:r>
            <w:r>
              <w:rPr>
                <w:rStyle w:val="27"/>
              </w:rPr>
              <w:tab/>
              <w:t>играм,</w:t>
            </w:r>
            <w:r>
              <w:rPr>
                <w:rStyle w:val="27"/>
              </w:rPr>
              <w:tab/>
              <w:t>лицами,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tabs>
                <w:tab w:val="left" w:pos="2899"/>
              </w:tabs>
              <w:spacing w:before="0" w:line="317" w:lineRule="exact"/>
              <w:jc w:val="both"/>
            </w:pPr>
            <w:r>
              <w:rPr>
                <w:rStyle w:val="27"/>
              </w:rPr>
              <w:t>страдающими</w:t>
            </w:r>
            <w:r>
              <w:rPr>
                <w:rStyle w:val="27"/>
              </w:rPr>
              <w:tab/>
              <w:t>психическими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7"/>
              </w:rPr>
              <w:t>расстройствами, наличие насилия в семье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tabs>
                <w:tab w:val="left" w:pos="3005"/>
                <w:tab w:val="left" w:pos="4906"/>
                <w:tab w:val="left" w:pos="7445"/>
              </w:tabs>
              <w:spacing w:before="0" w:line="317" w:lineRule="exact"/>
              <w:ind w:firstLine="820"/>
              <w:jc w:val="both"/>
            </w:pPr>
            <w:r>
              <w:rPr>
                <w:rStyle w:val="27"/>
              </w:rPr>
              <w:t>нуждаемость несовершеннолетних (семьи) по причине конфликта детско-родительских</w:t>
            </w:r>
            <w:r>
              <w:rPr>
                <w:rStyle w:val="27"/>
              </w:rPr>
              <w:tab/>
              <w:t>отношений,</w:t>
            </w:r>
            <w:r>
              <w:rPr>
                <w:rStyle w:val="27"/>
              </w:rPr>
              <w:tab/>
              <w:t>внутрисемейного</w:t>
            </w:r>
            <w:r>
              <w:rPr>
                <w:rStyle w:val="27"/>
              </w:rPr>
              <w:tab/>
              <w:t>конфликта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7"/>
              </w:rPr>
              <w:t xml:space="preserve">(консультации, коррекционные и развивающие занятия со специалистами: психологом, социальным </w:t>
            </w:r>
            <w:r>
              <w:rPr>
                <w:rStyle w:val="27"/>
              </w:rPr>
              <w:t>педагогом, специалистом по социальной работе и др.).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0" w:lineRule="exact"/>
              <w:ind w:left="280"/>
            </w:pPr>
            <w:r>
              <w:rPr>
                <w:rStyle w:val="27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tabs>
                <w:tab w:val="left" w:pos="754"/>
                <w:tab w:val="left" w:pos="2976"/>
                <w:tab w:val="left" w:pos="4488"/>
              </w:tabs>
              <w:spacing w:before="0" w:line="322" w:lineRule="exact"/>
              <w:jc w:val="both"/>
            </w:pPr>
            <w:r>
              <w:rPr>
                <w:rStyle w:val="27"/>
              </w:rPr>
              <w:t>Наличие двух и более детей дошко</w:t>
            </w:r>
            <w:r w:rsidR="0087461F">
              <w:rPr>
                <w:rStyle w:val="27"/>
              </w:rPr>
              <w:t xml:space="preserve">льного возраста в многодетных и </w:t>
            </w:r>
            <w:r>
              <w:rPr>
                <w:rStyle w:val="27"/>
              </w:rPr>
              <w:t>замещающих</w:t>
            </w:r>
            <w:r>
              <w:rPr>
                <w:rStyle w:val="27"/>
              </w:rPr>
              <w:tab/>
              <w:t>семьях,</w:t>
            </w:r>
            <w:r>
              <w:rPr>
                <w:rStyle w:val="27"/>
              </w:rPr>
              <w:tab/>
              <w:t>у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единственного родителя (законного представителя)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ind w:firstLine="820"/>
              <w:jc w:val="both"/>
            </w:pPr>
            <w:r>
              <w:rPr>
                <w:rStyle w:val="27"/>
              </w:rPr>
              <w:t xml:space="preserve">нуждаемость семьи в кратковременном присмотре (уходе) за </w:t>
            </w:r>
            <w:r>
              <w:rPr>
                <w:rStyle w:val="27"/>
              </w:rPr>
              <w:t>несовершеннолетним по причине: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ind w:firstLine="820"/>
              <w:jc w:val="both"/>
            </w:pPr>
            <w:r>
              <w:rPr>
                <w:rStyle w:val="27"/>
              </w:rPr>
              <w:t>трудовая занятость родителей (единственного родителя) или иных законных представителей несовершеннолетних на неполный рабочий день;</w:t>
            </w:r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tabs>
                <w:tab w:val="left" w:pos="8563"/>
              </w:tabs>
              <w:spacing w:before="0" w:line="317" w:lineRule="exact"/>
              <w:ind w:firstLine="820"/>
              <w:jc w:val="both"/>
            </w:pPr>
            <w:proofErr w:type="gramStart"/>
            <w:r>
              <w:rPr>
                <w:rStyle w:val="27"/>
              </w:rPr>
              <w:t xml:space="preserve">временная занятость по иным объективным причинам (посещение учреждений здравоохранения </w:t>
            </w:r>
            <w:r>
              <w:rPr>
                <w:rStyle w:val="27"/>
              </w:rPr>
              <w:t>(прохождение процедур, прием</w:t>
            </w:r>
            <w:r>
              <w:rPr>
                <w:rStyle w:val="27"/>
              </w:rPr>
              <w:tab/>
              <w:t>и</w:t>
            </w:r>
            <w:proofErr w:type="gramEnd"/>
          </w:p>
          <w:p w:rsidR="00B019BA" w:rsidRDefault="004A0D16">
            <w:pPr>
              <w:pStyle w:val="20"/>
              <w:framePr w:w="1454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proofErr w:type="gramStart"/>
            <w:r>
              <w:rPr>
                <w:rStyle w:val="27"/>
              </w:rPr>
              <w:t>наблюдение врача), посещение государственных учреждений (оформление документов), обучение, поиск работы и т.д.).</w:t>
            </w:r>
            <w:proofErr w:type="gramEnd"/>
          </w:p>
        </w:tc>
      </w:tr>
    </w:tbl>
    <w:p w:rsidR="00B019BA" w:rsidRDefault="00B019BA">
      <w:pPr>
        <w:framePr w:w="14544" w:wrap="notBeside" w:vAnchor="text" w:hAnchor="text" w:xAlign="center" w:y="1"/>
        <w:rPr>
          <w:sz w:val="2"/>
          <w:szCs w:val="2"/>
        </w:rPr>
      </w:pPr>
    </w:p>
    <w:p w:rsidR="00B019BA" w:rsidRDefault="004A0D16">
      <w:pPr>
        <w:rPr>
          <w:sz w:val="2"/>
          <w:szCs w:val="2"/>
        </w:rPr>
      </w:pPr>
      <w:r>
        <w:br w:type="page"/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>
        <w:rPr>
          <w:rStyle w:val="21"/>
          <w:sz w:val="22"/>
        </w:rPr>
        <w:lastRenderedPageBreak/>
        <w:t>Приложение № 2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t>к приказу Депсоцразвития Югры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t xml:space="preserve">от 09.06.2016 г. </w:t>
      </w:r>
      <w:r>
        <w:rPr>
          <w:rStyle w:val="21"/>
          <w:sz w:val="22"/>
        </w:rPr>
        <w:t>№ 395-р</w:t>
      </w:r>
    </w:p>
    <w:p w:rsidR="001404EF" w:rsidRDefault="001404EF">
      <w:pPr>
        <w:pStyle w:val="20"/>
        <w:shd w:val="clear" w:color="auto" w:fill="auto"/>
        <w:spacing w:before="0" w:line="326" w:lineRule="exact"/>
        <w:jc w:val="right"/>
      </w:pPr>
    </w:p>
    <w:p w:rsidR="00B019BA" w:rsidRDefault="004A0D16" w:rsidP="001404EF">
      <w:pPr>
        <w:pStyle w:val="20"/>
        <w:shd w:val="clear" w:color="auto" w:fill="auto"/>
        <w:spacing w:before="0" w:line="326" w:lineRule="exact"/>
        <w:jc w:val="center"/>
      </w:pPr>
      <w:r>
        <w:t>Критерии</w:t>
      </w:r>
    </w:p>
    <w:p w:rsidR="00B019BA" w:rsidRDefault="004A0D16" w:rsidP="001404EF">
      <w:pPr>
        <w:pStyle w:val="20"/>
        <w:shd w:val="clear" w:color="auto" w:fill="auto"/>
        <w:spacing w:before="0" w:line="326" w:lineRule="exact"/>
        <w:jc w:val="center"/>
      </w:pPr>
      <w:r>
        <w:t xml:space="preserve">нуждаемости </w:t>
      </w:r>
      <w:r>
        <w:t>для зачисления несовершеннолетних на полустационарную форму</w:t>
      </w:r>
      <w:r w:rsidR="001404EF">
        <w:t xml:space="preserve"> </w:t>
      </w:r>
      <w:r>
        <w:t xml:space="preserve">социального обслуживания </w:t>
      </w:r>
      <w:proofErr w:type="gramStart"/>
      <w:r>
        <w:t>в</w:t>
      </w:r>
      <w:proofErr w:type="gramEnd"/>
    </w:p>
    <w:p w:rsidR="00B019BA" w:rsidRDefault="004A0D16" w:rsidP="001404EF">
      <w:pPr>
        <w:pStyle w:val="20"/>
        <w:shd w:val="clear" w:color="auto" w:fill="auto"/>
        <w:spacing w:before="0" w:line="326" w:lineRule="exact"/>
        <w:jc w:val="center"/>
      </w:pPr>
      <w:proofErr w:type="gramStart"/>
      <w:r>
        <w:t>условиях</w:t>
      </w:r>
      <w:proofErr w:type="gramEnd"/>
      <w:r>
        <w:t xml:space="preserve"> дневного пребывания на полный день (более 4-х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4882"/>
        <w:gridCol w:w="9072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10" w:lineRule="exact"/>
              <w:ind w:left="240"/>
            </w:pPr>
            <w:r>
              <w:rPr>
                <w:rStyle w:val="27"/>
              </w:rPr>
              <w:t>№</w:t>
            </w:r>
          </w:p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10" w:lineRule="exact"/>
              <w:ind w:left="240"/>
            </w:pPr>
            <w:proofErr w:type="spellStart"/>
            <w:proofErr w:type="gramStart"/>
            <w:r>
              <w:rPr>
                <w:rStyle w:val="27"/>
              </w:rPr>
              <w:t>п</w:t>
            </w:r>
            <w:proofErr w:type="spellEnd"/>
            <w:proofErr w:type="gramEnd"/>
            <w:r>
              <w:rPr>
                <w:rStyle w:val="27"/>
              </w:rPr>
              <w:t>/</w:t>
            </w:r>
            <w:proofErr w:type="spellStart"/>
            <w:r>
              <w:rPr>
                <w:rStyle w:val="27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7"/>
              </w:rPr>
              <w:t>Наименование обстоятельств, которые ухудшают или могут ухудшить условия жизнедеятельности семьи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7"/>
              </w:rPr>
              <w:t>Критерии</w:t>
            </w:r>
          </w:p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7"/>
              </w:rPr>
              <w:t xml:space="preserve">нуждаемости для зачисления несовершеннолетних на полустационарную форму социального обслуживания в условиях дневного пребывания </w:t>
            </w:r>
            <w:proofErr w:type="gramStart"/>
            <w:r>
              <w:rPr>
                <w:rStyle w:val="27"/>
              </w:rPr>
              <w:t>на полный день</w:t>
            </w:r>
            <w:proofErr w:type="gramEnd"/>
            <w:r>
              <w:rPr>
                <w:rStyle w:val="27"/>
              </w:rPr>
              <w:t xml:space="preserve"> (более 4-х часов)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45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10" w:lineRule="exact"/>
              <w:ind w:left="240"/>
            </w:pPr>
            <w:r>
              <w:rPr>
                <w:rStyle w:val="27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 xml:space="preserve">Наличие в семье ребёнка-инвалида или детей-инвалидов, нуждающихся в постоянном </w:t>
            </w:r>
            <w:r>
              <w:rPr>
                <w:rStyle w:val="27"/>
              </w:rPr>
              <w:t>постороннем уходе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2975"/>
                <w:tab w:val="left" w:pos="5015"/>
                <w:tab w:val="left" w:pos="7353"/>
              </w:tabs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потребность</w:t>
            </w:r>
            <w:r>
              <w:rPr>
                <w:rStyle w:val="27"/>
              </w:rPr>
              <w:tab/>
              <w:t>проведения</w:t>
            </w:r>
            <w:r>
              <w:rPr>
                <w:rStyle w:val="27"/>
              </w:rPr>
              <w:tab/>
              <w:t>реабилитации</w:t>
            </w:r>
            <w:r>
              <w:rPr>
                <w:rStyle w:val="27"/>
              </w:rPr>
              <w:tab/>
              <w:t>(абилитации)</w:t>
            </w:r>
          </w:p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несовершеннолетнего, не посещающего в силу заболевания или травмы общеобразовательную организацию либо занимающегося по индивидуальной форме обучения на дому;</w:t>
            </w:r>
          </w:p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7"/>
              </w:rPr>
              <w:t>при наличии ограничения жизнед</w:t>
            </w:r>
            <w:r>
              <w:rPr>
                <w:rStyle w:val="27"/>
              </w:rPr>
              <w:t>еятельности ребёнка-инвалида или детей-инвалидов первой либо второй степени (с учетом высокого реабилитационного потенциала ребенка);</w:t>
            </w:r>
          </w:p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2913"/>
                <w:tab w:val="left" w:pos="4218"/>
                <w:tab w:val="right" w:pos="8913"/>
              </w:tabs>
              <w:spacing w:before="0" w:line="322" w:lineRule="exact"/>
              <w:ind w:firstLine="820"/>
              <w:jc w:val="both"/>
            </w:pPr>
            <w:proofErr w:type="gramStart"/>
            <w:r>
              <w:rPr>
                <w:rStyle w:val="27"/>
              </w:rPr>
              <w:t>потребность</w:t>
            </w:r>
            <w:r>
              <w:rPr>
                <w:rStyle w:val="27"/>
              </w:rPr>
              <w:tab/>
              <w:t>семей</w:t>
            </w:r>
            <w:r>
              <w:rPr>
                <w:rStyle w:val="27"/>
              </w:rPr>
              <w:tab/>
              <w:t>(многодетных,</w:t>
            </w:r>
            <w:r>
              <w:rPr>
                <w:rStyle w:val="27"/>
              </w:rPr>
              <w:tab/>
              <w:t>малообеспеченных,</w:t>
            </w:r>
            <w:proofErr w:type="gramEnd"/>
          </w:p>
          <w:p w:rsidR="00B019BA" w:rsidRDefault="004A0D16">
            <w:pPr>
              <w:pStyle w:val="20"/>
              <w:framePr w:w="1465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 xml:space="preserve">единственного родителя (законного представителя), имеющих в своем </w:t>
            </w:r>
            <w:r>
              <w:rPr>
                <w:rStyle w:val="27"/>
              </w:rPr>
              <w:t xml:space="preserve">составе ребенка-инвалида или детей-инвалидов, нуждающихся в присмотре (уходе), по причине трудовой занятости родителей (единственного кормильца в семье) или иных законных представителей несовершеннолетнего, болезни и по другим объективным обстоятельствам, </w:t>
            </w:r>
            <w:r>
              <w:rPr>
                <w:rStyle w:val="27"/>
              </w:rPr>
              <w:t>которые семья не может решить самостоятельно.</w:t>
            </w:r>
          </w:p>
        </w:tc>
      </w:tr>
    </w:tbl>
    <w:p w:rsidR="00B019BA" w:rsidRDefault="00B019BA">
      <w:pPr>
        <w:framePr w:w="14654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headerReference w:type="even" r:id="rId8"/>
          <w:headerReference w:type="default" r:id="rId9"/>
          <w:pgSz w:w="16840" w:h="11900" w:orient="landscape"/>
          <w:pgMar w:top="1339" w:right="1215" w:bottom="1313" w:left="971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872"/>
        <w:gridCol w:w="9072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3710"/>
              </w:tabs>
              <w:spacing w:before="0" w:line="312" w:lineRule="exact"/>
              <w:jc w:val="both"/>
            </w:pPr>
            <w:r>
              <w:rPr>
                <w:rStyle w:val="24"/>
              </w:rPr>
              <w:t>Отсутствие возможности обеспечения ухода (в том числе временного) за ребенком-инвалидом,</w:t>
            </w:r>
            <w:r>
              <w:rPr>
                <w:rStyle w:val="24"/>
              </w:rPr>
              <w:tab/>
              <w:t>детьми-</w:t>
            </w:r>
          </w:p>
          <w:p w:rsidR="00B019BA" w:rsidRDefault="001404EF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24"/>
              </w:rPr>
              <w:t>инвал</w:t>
            </w:r>
            <w:r w:rsidR="004A0D16">
              <w:rPr>
                <w:rStyle w:val="24"/>
              </w:rPr>
              <w:t>идами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proofErr w:type="gramStart"/>
            <w:r>
              <w:rPr>
                <w:rStyle w:val="24"/>
              </w:rPr>
              <w:t>потребность несовершеннолетних во временном присмотре (уходе) из семей (многодетных, малообеспеченных, имеющих в своем составе единств</w:t>
            </w:r>
            <w:r w:rsidR="001404EF">
              <w:rPr>
                <w:rStyle w:val="24"/>
              </w:rPr>
              <w:t>енного кормильца, ребенка-инвали</w:t>
            </w:r>
            <w:r>
              <w:rPr>
                <w:rStyle w:val="24"/>
              </w:rPr>
              <w:t>да, требующего постоянного постороннего ухода, одиноких матерей (отцов), находящихся в отп</w:t>
            </w:r>
            <w:r>
              <w:rPr>
                <w:rStyle w:val="24"/>
              </w:rPr>
              <w:t>уске по</w:t>
            </w:r>
            <w:r w:rsidR="001404EF">
              <w:rPr>
                <w:rStyle w:val="24"/>
              </w:rPr>
              <w:t xml:space="preserve"> уходу за ребенком), имеющих в составе</w:t>
            </w:r>
            <w:r>
              <w:rPr>
                <w:rStyle w:val="24"/>
              </w:rPr>
              <w:t xml:space="preserve"> двух и более детей дошкольного и младшего школьного возраста, нуждающихся в обеспечении присмотра (ухода) по следующим основаниям:</w:t>
            </w:r>
            <w:proofErr w:type="gramEnd"/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4"/>
              </w:rPr>
              <w:t>трудовая занятость родителей (единственного родителя) или иных законных предста</w:t>
            </w:r>
            <w:r>
              <w:rPr>
                <w:rStyle w:val="24"/>
              </w:rPr>
              <w:t>вителей несовершеннолетних на полный рабочий день;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4"/>
              </w:rPr>
              <w:t>болезнь родителей (единственного родителя) или иных законных представителей несовершеннолетних.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4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2755"/>
              </w:tabs>
              <w:spacing w:before="0" w:line="317" w:lineRule="exact"/>
              <w:jc w:val="both"/>
            </w:pPr>
            <w:r>
              <w:rPr>
                <w:rStyle w:val="24"/>
              </w:rPr>
              <w:t>Наличие ребенка или детей, в том числе находящихся под опекой, попечительством,</w:t>
            </w:r>
            <w:r>
              <w:rPr>
                <w:rStyle w:val="24"/>
              </w:rPr>
              <w:tab/>
              <w:t>испытывающих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4"/>
              </w:rPr>
              <w:t xml:space="preserve">трудности в </w:t>
            </w:r>
            <w:r>
              <w:rPr>
                <w:rStyle w:val="24"/>
              </w:rPr>
              <w:t>социальной адаптации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 w:rsidP="001404EF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2371"/>
              </w:tabs>
              <w:spacing w:before="0" w:line="322" w:lineRule="exact"/>
              <w:ind w:firstLine="840"/>
              <w:jc w:val="both"/>
            </w:pPr>
            <w:r>
              <w:rPr>
                <w:rStyle w:val="24"/>
              </w:rPr>
              <w:t>нуждаемость несовершеннолетнего в организации и проведении индивидуальной профилактической (реабилитационной) работы в соответствии с требованиями Федеральног</w:t>
            </w:r>
            <w:r w:rsidR="001404EF">
              <w:rPr>
                <w:rStyle w:val="24"/>
              </w:rPr>
              <w:t xml:space="preserve">о закона Российской Федерации № </w:t>
            </w:r>
            <w:r>
              <w:rPr>
                <w:rStyle w:val="24"/>
              </w:rPr>
              <w:t>120-ФЗ «Об основах системы профилактики</w:t>
            </w:r>
            <w:r w:rsidR="001404EF">
              <w:t xml:space="preserve"> </w:t>
            </w:r>
            <w:r>
              <w:rPr>
                <w:rStyle w:val="24"/>
              </w:rPr>
              <w:t>безнадзорности и правонарушений несовершеннолетних»;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proofErr w:type="gramStart"/>
            <w:r>
              <w:rPr>
                <w:rStyle w:val="24"/>
              </w:rPr>
              <w:t>В исключительных случаях: несовершеннолетние из многодетных, малообеспеченных семей, семей, имеющих в своем составе единственного кормильца, ребенка-инвалида, требующего постоянного постороннего ухода; е</w:t>
            </w:r>
            <w:r>
              <w:rPr>
                <w:rStyle w:val="24"/>
              </w:rPr>
              <w:t>динственного родителя (законного представителя), находящегося в отпуске по уходу за ребенком; семей, имеющих в составе двух и более детей дошкольного и младшего школьного возраста, применяется полустационарная форма социального обслуживания в условиях днев</w:t>
            </w:r>
            <w:r>
              <w:rPr>
                <w:rStyle w:val="24"/>
              </w:rPr>
              <w:t>ного пребывания в течение полного дня.</w:t>
            </w:r>
            <w:proofErr w:type="gramEnd"/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4"/>
              </w:rPr>
              <w:t>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0" w:lineRule="exact"/>
              <w:jc w:val="both"/>
            </w:pPr>
            <w:r>
              <w:rPr>
                <w:rStyle w:val="24"/>
              </w:rPr>
              <w:t>Наличие внутрисемейного конфликта,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0" w:lineRule="exact"/>
              <w:ind w:firstLine="840"/>
              <w:jc w:val="both"/>
            </w:pPr>
            <w:r>
              <w:rPr>
                <w:rStyle w:val="24"/>
              </w:rPr>
              <w:t>нуждаемость несовершеннолетних в организации и проведении</w:t>
            </w:r>
          </w:p>
        </w:tc>
      </w:tr>
    </w:tbl>
    <w:p w:rsidR="00B019BA" w:rsidRDefault="00B019BA">
      <w:pPr>
        <w:framePr w:w="14659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882"/>
        <w:gridCol w:w="9077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tabs>
                <w:tab w:val="left" w:pos="2026"/>
                <w:tab w:val="left" w:pos="3686"/>
              </w:tabs>
              <w:spacing w:before="0" w:line="317" w:lineRule="exact"/>
              <w:jc w:val="both"/>
            </w:pPr>
            <w:r>
              <w:rPr>
                <w:rStyle w:val="24"/>
              </w:rPr>
              <w:t>в том числе с лицами с наркотической или алкогольной зависимостью, лицами, имеющими пристрастие к азартным</w:t>
            </w:r>
            <w:r>
              <w:rPr>
                <w:rStyle w:val="24"/>
              </w:rPr>
              <w:tab/>
              <w:t>играм,</w:t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>лицами,</w:t>
            </w:r>
          </w:p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tabs>
                <w:tab w:val="left" w:pos="2923"/>
              </w:tabs>
              <w:spacing w:before="0" w:line="317" w:lineRule="exact"/>
              <w:jc w:val="both"/>
            </w:pPr>
            <w:r>
              <w:rPr>
                <w:rStyle w:val="24"/>
              </w:rPr>
              <w:t>страдающими</w:t>
            </w:r>
            <w:r>
              <w:rPr>
                <w:rStyle w:val="24"/>
              </w:rPr>
              <w:tab/>
              <w:t>психическими</w:t>
            </w:r>
          </w:p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4"/>
              </w:rPr>
              <w:t>расстройствами, наличие насилия в семье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tabs>
                <w:tab w:val="left" w:pos="2635"/>
                <w:tab w:val="left" w:pos="3422"/>
                <w:tab w:val="left" w:pos="4690"/>
                <w:tab w:val="left" w:pos="6571"/>
              </w:tabs>
              <w:spacing w:before="0" w:line="312" w:lineRule="exact"/>
              <w:jc w:val="both"/>
            </w:pPr>
            <w:r>
              <w:rPr>
                <w:rStyle w:val="24"/>
              </w:rPr>
              <w:t>индивидуа</w:t>
            </w:r>
            <w:r w:rsidR="0087461F">
              <w:rPr>
                <w:rStyle w:val="24"/>
              </w:rPr>
              <w:t>льной</w:t>
            </w:r>
            <w:r w:rsidR="0087461F">
              <w:rPr>
                <w:rStyle w:val="24"/>
              </w:rPr>
              <w:tab/>
              <w:t>и</w:t>
            </w:r>
            <w:r w:rsidR="0087461F">
              <w:rPr>
                <w:rStyle w:val="24"/>
              </w:rPr>
              <w:tab/>
              <w:t>(или)</w:t>
            </w:r>
            <w:r w:rsidR="0087461F">
              <w:rPr>
                <w:rStyle w:val="24"/>
              </w:rPr>
              <w:tab/>
              <w:t>групповой</w:t>
            </w:r>
            <w:r w:rsidR="0087461F">
              <w:rPr>
                <w:rStyle w:val="24"/>
              </w:rPr>
              <w:tab/>
              <w:t>профилак</w:t>
            </w:r>
            <w:r>
              <w:rPr>
                <w:rStyle w:val="24"/>
              </w:rPr>
              <w:t>тической</w:t>
            </w:r>
          </w:p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24"/>
              </w:rPr>
              <w:t xml:space="preserve">(реабилитационной) работы в соответствии с требованиями Федерального закона Российской Федерации от 24 июня 2009 года № 120-ФЗ «Об </w:t>
            </w:r>
            <w:r>
              <w:rPr>
                <w:rStyle w:val="24"/>
              </w:rPr>
              <w:t>основах системы профилактики безнадзорности и правонарушений несовершеннолетних».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4"/>
              </w:rPr>
              <w:t>Отсутствие работы и сре</w:t>
            </w:r>
            <w:proofErr w:type="gramStart"/>
            <w:r>
              <w:rPr>
                <w:rStyle w:val="24"/>
              </w:rPr>
              <w:t>дств к с</w:t>
            </w:r>
            <w:proofErr w:type="gramEnd"/>
            <w:r>
              <w:rPr>
                <w:rStyle w:val="24"/>
              </w:rPr>
              <w:t>уществованию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 w:rsidP="001404EF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4"/>
              </w:rPr>
              <w:t>несовершеннолетни</w:t>
            </w:r>
            <w:r w:rsidR="001404EF">
              <w:rPr>
                <w:rStyle w:val="24"/>
              </w:rPr>
              <w:t>й</w:t>
            </w:r>
            <w:r>
              <w:rPr>
                <w:rStyle w:val="24"/>
              </w:rPr>
              <w:t>; из семей, н</w:t>
            </w:r>
            <w:r w:rsidR="001404EF">
              <w:rPr>
                <w:rStyle w:val="24"/>
              </w:rPr>
              <w:t>аходящихся в социально-опасном п</w:t>
            </w:r>
            <w:r>
              <w:rPr>
                <w:rStyle w:val="24"/>
              </w:rPr>
              <w:t xml:space="preserve">оложении (иной трудной жизненной ситуации), по причине </w:t>
            </w:r>
            <w:r>
              <w:rPr>
                <w:rStyle w:val="24"/>
              </w:rPr>
              <w:t>отсутствия средств на содержание детей (ребенка).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tabs>
                <w:tab w:val="left" w:pos="758"/>
                <w:tab w:val="left" w:pos="2995"/>
                <w:tab w:val="left" w:pos="4517"/>
              </w:tabs>
              <w:spacing w:before="0" w:line="317" w:lineRule="exact"/>
              <w:jc w:val="both"/>
            </w:pPr>
            <w:r>
              <w:rPr>
                <w:rStyle w:val="24"/>
              </w:rPr>
              <w:t>Наличие двух и более детей дошко</w:t>
            </w:r>
            <w:r w:rsidR="001404EF">
              <w:rPr>
                <w:rStyle w:val="24"/>
              </w:rPr>
              <w:t xml:space="preserve">льного возраста в многодетных и </w:t>
            </w:r>
            <w:r>
              <w:rPr>
                <w:rStyle w:val="24"/>
              </w:rPr>
              <w:t>замещающих</w:t>
            </w:r>
            <w:r>
              <w:rPr>
                <w:rStyle w:val="24"/>
              </w:rPr>
              <w:tab/>
              <w:t>семьях,</w:t>
            </w:r>
            <w:r>
              <w:rPr>
                <w:rStyle w:val="24"/>
              </w:rPr>
              <w:tab/>
              <w:t>у</w:t>
            </w:r>
          </w:p>
          <w:p w:rsidR="00B019BA" w:rsidRDefault="004A0D16" w:rsidP="0087461F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4"/>
              </w:rPr>
              <w:t xml:space="preserve">единственного </w:t>
            </w:r>
            <w:r w:rsidR="0087461F">
              <w:rPr>
                <w:rStyle w:val="24"/>
              </w:rPr>
              <w:t>родителя (законного представител</w:t>
            </w:r>
            <w:r>
              <w:rPr>
                <w:rStyle w:val="24"/>
              </w:rPr>
              <w:t>я)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tabs>
                <w:tab w:val="left" w:pos="1541"/>
                <w:tab w:val="left" w:pos="2885"/>
                <w:tab w:val="left" w:pos="4963"/>
                <w:tab w:val="left" w:pos="7210"/>
              </w:tabs>
              <w:spacing w:before="0" w:line="322" w:lineRule="exact"/>
              <w:ind w:firstLine="820"/>
              <w:jc w:val="both"/>
            </w:pPr>
            <w:r>
              <w:rPr>
                <w:rStyle w:val="24"/>
              </w:rPr>
              <w:t xml:space="preserve">нуждаемость семьи в присмотре (уходе) за несовершеннолетним по </w:t>
            </w:r>
            <w:r>
              <w:rPr>
                <w:rStyle w:val="24"/>
              </w:rPr>
              <w:t xml:space="preserve">причине трудовой занятости родителей или иных законных представителей несовершеннолетних, болезни, </w:t>
            </w:r>
            <w:proofErr w:type="spellStart"/>
            <w:r>
              <w:rPr>
                <w:rStyle w:val="24"/>
              </w:rPr>
              <w:t>малообеспеченности</w:t>
            </w:r>
            <w:proofErr w:type="spellEnd"/>
            <w:r>
              <w:rPr>
                <w:rStyle w:val="24"/>
              </w:rPr>
              <w:t xml:space="preserve"> и наличию</w:t>
            </w:r>
            <w:r>
              <w:rPr>
                <w:rStyle w:val="24"/>
              </w:rPr>
              <w:tab/>
              <w:t>других</w:t>
            </w:r>
            <w:r>
              <w:rPr>
                <w:rStyle w:val="24"/>
              </w:rPr>
              <w:tab/>
              <w:t>объективных</w:t>
            </w:r>
            <w:r>
              <w:rPr>
                <w:rStyle w:val="24"/>
              </w:rPr>
              <w:tab/>
              <w:t>обстоятельств,</w:t>
            </w:r>
            <w:r>
              <w:rPr>
                <w:rStyle w:val="24"/>
              </w:rPr>
              <w:tab/>
              <w:t>нарушающих</w:t>
            </w:r>
          </w:p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4"/>
              </w:rPr>
              <w:t>жизнедеятельность семьи, которые семья не может преодолеть самостоятельно;</w:t>
            </w:r>
          </w:p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proofErr w:type="gramStart"/>
            <w:r>
              <w:rPr>
                <w:rStyle w:val="24"/>
              </w:rPr>
              <w:t>нуждаемо</w:t>
            </w:r>
            <w:r>
              <w:rPr>
                <w:rStyle w:val="24"/>
              </w:rPr>
              <w:t>сть во временном присмотре несовершеннолетнего из семьи, в которой единственный родитель (законный представитель), находящийся в отпуске по уходу за ребенком), имеющей в составе двух и более детей дошкольного возраста (неорганизованные) и младшего школьног</w:t>
            </w:r>
            <w:r>
              <w:rPr>
                <w:rStyle w:val="24"/>
              </w:rPr>
              <w:t>о возраста).</w:t>
            </w:r>
            <w:proofErr w:type="gramEnd"/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tabs>
                <w:tab w:val="left" w:pos="998"/>
                <w:tab w:val="left" w:pos="2208"/>
                <w:tab w:val="left" w:pos="4373"/>
              </w:tabs>
              <w:spacing w:before="0" w:line="312" w:lineRule="exact"/>
              <w:jc w:val="both"/>
            </w:pPr>
            <w:r>
              <w:rPr>
                <w:rStyle w:val="24"/>
              </w:rPr>
              <w:t>Противоправное поведение родителей или иных законных представ</w:t>
            </w:r>
            <w:r w:rsidR="001404EF">
              <w:rPr>
                <w:rStyle w:val="24"/>
              </w:rPr>
              <w:t>ителей несовершеннолетних, неисп</w:t>
            </w:r>
            <w:r>
              <w:rPr>
                <w:rStyle w:val="24"/>
              </w:rPr>
              <w:t>олнение ими</w:t>
            </w:r>
            <w:r>
              <w:rPr>
                <w:rStyle w:val="24"/>
              </w:rPr>
              <w:tab/>
              <w:t>своих</w:t>
            </w:r>
            <w:r>
              <w:rPr>
                <w:rStyle w:val="24"/>
              </w:rPr>
              <w:tab/>
              <w:t>обязанностей</w:t>
            </w:r>
            <w:r>
              <w:rPr>
                <w:rStyle w:val="24"/>
              </w:rPr>
              <w:tab/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B019BA" w:rsidRDefault="004A0D16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r>
              <w:rPr>
                <w:rStyle w:val="24"/>
              </w:rPr>
              <w:t>воспитанию детей, их обучению и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Pr="001404EF" w:rsidRDefault="004A0D16" w:rsidP="001404EF">
            <w:pPr>
              <w:pStyle w:val="20"/>
              <w:framePr w:w="14669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  <w:rPr>
                <w:color w:val="202227"/>
              </w:rPr>
            </w:pPr>
            <w:r w:rsidRPr="001404EF">
              <w:t xml:space="preserve">наличие социально-опасного положения в семье; наличие риска и (или) фактов </w:t>
            </w:r>
            <w:r w:rsidRPr="001404EF">
              <w:t>жестокого о</w:t>
            </w:r>
            <w:r w:rsidR="001404EF" w:rsidRPr="001404EF">
              <w:t>бращения в семье; наличие</w:t>
            </w:r>
            <w:r w:rsidR="001404EF" w:rsidRPr="001404EF">
              <w:tab/>
              <w:t xml:space="preserve">факта </w:t>
            </w:r>
            <w:r w:rsidR="001404EF">
              <w:t xml:space="preserve">совершения </w:t>
            </w:r>
            <w:r w:rsidRPr="001404EF">
              <w:t>несовершеннолетним</w:t>
            </w:r>
            <w:r w:rsidR="001404EF">
              <w:rPr>
                <w:color w:val="202227"/>
              </w:rPr>
              <w:t xml:space="preserve"> </w:t>
            </w:r>
            <w:r w:rsidRPr="001404EF">
              <w:t>антиобщественных</w:t>
            </w:r>
            <w:r>
              <w:rPr>
                <w:rStyle w:val="24"/>
              </w:rPr>
              <w:tab/>
              <w:t>действий</w:t>
            </w:r>
            <w:r>
              <w:rPr>
                <w:rStyle w:val="24"/>
              </w:rPr>
              <w:tab/>
              <w:t>(общественно-опасного</w:t>
            </w:r>
            <w:r>
              <w:rPr>
                <w:rStyle w:val="24"/>
              </w:rPr>
              <w:tab/>
              <w:t>деяния),</w:t>
            </w:r>
            <w:r w:rsidR="001404EF">
              <w:rPr>
                <w:color w:val="202227"/>
              </w:rPr>
              <w:t xml:space="preserve"> </w:t>
            </w:r>
            <w:r>
              <w:rPr>
                <w:rStyle w:val="24"/>
              </w:rPr>
              <w:t>правонарушения,</w:t>
            </w:r>
            <w:r>
              <w:rPr>
                <w:rStyle w:val="24"/>
              </w:rPr>
              <w:tab/>
              <w:t>постановка на учет Комиссией по делам</w:t>
            </w:r>
          </w:p>
        </w:tc>
      </w:tr>
    </w:tbl>
    <w:p w:rsidR="00B019BA" w:rsidRDefault="00B019BA">
      <w:pPr>
        <w:framePr w:w="14669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1326" w:right="1188" w:bottom="1305" w:left="9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72"/>
        <w:gridCol w:w="9062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1277"/>
                <w:tab w:val="left" w:pos="3528"/>
              </w:tabs>
              <w:spacing w:before="0" w:line="307" w:lineRule="exact"/>
              <w:jc w:val="both"/>
            </w:pPr>
            <w:r>
              <w:rPr>
                <w:rStyle w:val="27"/>
              </w:rPr>
              <w:t>(или)</w:t>
            </w:r>
            <w:r>
              <w:rPr>
                <w:rStyle w:val="27"/>
              </w:rPr>
              <w:tab/>
              <w:t>содержанию,</w:t>
            </w:r>
            <w:r>
              <w:rPr>
                <w:rStyle w:val="27"/>
              </w:rPr>
              <w:tab/>
            </w:r>
            <w:proofErr w:type="gramStart"/>
            <w:r>
              <w:rPr>
                <w:rStyle w:val="27"/>
              </w:rPr>
              <w:t>жестокое</w:t>
            </w:r>
            <w:proofErr w:type="gramEnd"/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07" w:lineRule="exact"/>
              <w:jc w:val="both"/>
            </w:pPr>
            <w:r>
              <w:rPr>
                <w:rStyle w:val="27"/>
              </w:rPr>
              <w:t>обращение с детьми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7"/>
              </w:rPr>
              <w:t>несовершеннолетних и защите их прав, отделом Министерства внутренних дел России по соответствующему муниципальному образованию автономного округа;</w:t>
            </w:r>
          </w:p>
          <w:p w:rsidR="00B019BA" w:rsidRDefault="004A0D16" w:rsidP="001404EF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2376"/>
              </w:tabs>
              <w:spacing w:before="0" w:line="317" w:lineRule="exact"/>
              <w:ind w:firstLine="820"/>
              <w:jc w:val="both"/>
            </w:pPr>
            <w:r>
              <w:rPr>
                <w:rStyle w:val="27"/>
              </w:rPr>
              <w:t>нуждаемость несовершеннолетнего в организации и проведении индивидуальной профилактической (реабилитационной</w:t>
            </w:r>
            <w:r>
              <w:rPr>
                <w:rStyle w:val="27"/>
              </w:rPr>
              <w:t>) работы в соответствии с требованиями Федеральног</w:t>
            </w:r>
            <w:r w:rsidR="001404EF">
              <w:rPr>
                <w:rStyle w:val="27"/>
              </w:rPr>
              <w:t xml:space="preserve">о закона Российской Федерации № </w:t>
            </w:r>
            <w:r>
              <w:rPr>
                <w:rStyle w:val="27"/>
              </w:rPr>
              <w:t>120-ФЗ «Об основах системы профилактики</w:t>
            </w:r>
            <w:r w:rsidR="001404EF">
              <w:t xml:space="preserve"> </w:t>
            </w:r>
            <w:r>
              <w:rPr>
                <w:rStyle w:val="27"/>
              </w:rPr>
              <w:t>безнадзорности и правонарушений несовершеннолетних».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7"/>
              </w:rPr>
              <w:t>7.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1176"/>
                <w:tab w:val="left" w:pos="2909"/>
              </w:tabs>
              <w:spacing w:before="0" w:line="322" w:lineRule="exact"/>
              <w:jc w:val="both"/>
            </w:pPr>
            <w:r>
              <w:rPr>
                <w:rStyle w:val="27"/>
              </w:rPr>
              <w:t>Нал</w:t>
            </w:r>
            <w:r w:rsidR="001404EF">
              <w:rPr>
                <w:rStyle w:val="27"/>
              </w:rPr>
              <w:t xml:space="preserve">ичие среднедушевого дохода ниже </w:t>
            </w:r>
            <w:r>
              <w:rPr>
                <w:rStyle w:val="27"/>
              </w:rPr>
              <w:t>величины</w:t>
            </w:r>
            <w:r>
              <w:rPr>
                <w:rStyle w:val="27"/>
              </w:rPr>
              <w:tab/>
              <w:t>прожиточного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минимума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 w:rsidP="001404EF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2131"/>
                <w:tab w:val="left" w:pos="4694"/>
                <w:tab w:val="left" w:pos="5510"/>
                <w:tab w:val="left" w:pos="7642"/>
              </w:tabs>
              <w:spacing w:before="0" w:line="317" w:lineRule="exact"/>
              <w:ind w:firstLine="820"/>
              <w:jc w:val="both"/>
            </w:pPr>
            <w:proofErr w:type="gramStart"/>
            <w:r>
              <w:rPr>
                <w:rStyle w:val="27"/>
              </w:rPr>
              <w:t>нуждаемость</w:t>
            </w:r>
            <w:r>
              <w:rPr>
                <w:rStyle w:val="27"/>
              </w:rPr>
              <w:t xml:space="preserve"> в социальном обслуживании несовершеннолетних, проживающих в малообеспеченных, многодетных семьях с низким доходом, семьях, имеющих в своем составе единственного кормильца, в семьях (в том числе одиноких матерей </w:t>
            </w:r>
            <w:r w:rsidR="001404EF">
              <w:rPr>
                <w:rStyle w:val="27"/>
              </w:rPr>
              <w:t xml:space="preserve">(отцов), не имеющих возможности </w:t>
            </w:r>
            <w:r>
              <w:rPr>
                <w:rStyle w:val="27"/>
              </w:rPr>
              <w:t>трудоустройс</w:t>
            </w:r>
            <w:r>
              <w:rPr>
                <w:rStyle w:val="27"/>
              </w:rPr>
              <w:t>тва</w:t>
            </w:r>
            <w:r>
              <w:rPr>
                <w:rStyle w:val="27"/>
              </w:rPr>
              <w:tab/>
              <w:t>по</w:t>
            </w:r>
            <w:r>
              <w:rPr>
                <w:rStyle w:val="27"/>
              </w:rPr>
              <w:tab/>
              <w:t>объективным</w:t>
            </w:r>
            <w:r>
              <w:rPr>
                <w:rStyle w:val="27"/>
              </w:rPr>
              <w:tab/>
              <w:t>причинам</w:t>
            </w:r>
            <w:r w:rsidR="0087461F">
              <w:t xml:space="preserve"> </w:t>
            </w:r>
            <w:r>
              <w:rPr>
                <w:rStyle w:val="27"/>
              </w:rPr>
              <w:t>(обратившихся в центр занятости в целях поиска подходящей работы и (или) признанных в установленном порядке безработными);</w:t>
            </w:r>
            <w:proofErr w:type="gramEnd"/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2793"/>
                <w:tab w:val="left" w:pos="5015"/>
                <w:tab w:val="left" w:pos="6585"/>
                <w:tab w:val="left" w:pos="7506"/>
              </w:tabs>
              <w:spacing w:before="0" w:line="317" w:lineRule="exact"/>
              <w:ind w:firstLine="820"/>
              <w:jc w:val="both"/>
            </w:pPr>
            <w:r>
              <w:rPr>
                <w:rStyle w:val="27"/>
              </w:rPr>
              <w:t>отсутствие</w:t>
            </w:r>
            <w:r>
              <w:rPr>
                <w:rStyle w:val="27"/>
              </w:rPr>
              <w:tab/>
              <w:t>достаточных</w:t>
            </w:r>
            <w:r>
              <w:rPr>
                <w:rStyle w:val="27"/>
              </w:rPr>
              <w:tab/>
              <w:t>средств</w:t>
            </w:r>
            <w:r>
              <w:rPr>
                <w:rStyle w:val="27"/>
              </w:rPr>
              <w:tab/>
              <w:t>на</w:t>
            </w:r>
            <w:r>
              <w:rPr>
                <w:rStyle w:val="27"/>
              </w:rPr>
              <w:tab/>
              <w:t>содержание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7"/>
              </w:rPr>
              <w:t>несовершеннолетних в силу сложившихся объективных обстоятель</w:t>
            </w:r>
            <w:r>
              <w:rPr>
                <w:rStyle w:val="27"/>
              </w:rPr>
              <w:t>ств.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7"/>
              </w:rP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tabs>
                <w:tab w:val="left" w:pos="2045"/>
                <w:tab w:val="left" w:pos="4502"/>
              </w:tabs>
              <w:spacing w:before="0" w:line="322" w:lineRule="exact"/>
              <w:jc w:val="both"/>
            </w:pPr>
            <w:r>
              <w:rPr>
                <w:rStyle w:val="27"/>
              </w:rPr>
              <w:t>Утрата места жительства (или) ущерб здоровью в результате чрезвычайных ситуаций природного и техногенного характера,</w:t>
            </w:r>
            <w:r>
              <w:rPr>
                <w:rStyle w:val="27"/>
              </w:rPr>
              <w:tab/>
              <w:t>вооруженных</w:t>
            </w:r>
            <w:r>
              <w:rPr>
                <w:rStyle w:val="27"/>
              </w:rPr>
              <w:tab/>
              <w:t>и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межэтнических конфликтов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6" w:lineRule="exact"/>
              <w:ind w:firstLine="820"/>
              <w:jc w:val="both"/>
            </w:pPr>
            <w:r>
              <w:rPr>
                <w:rStyle w:val="27"/>
              </w:rPr>
              <w:t>нуждаемость несовершеннолетних из семей беженцев, вынужденных переселенцев;</w:t>
            </w:r>
          </w:p>
          <w:p w:rsidR="00B019BA" w:rsidRDefault="004A0D16">
            <w:pPr>
              <w:pStyle w:val="20"/>
              <w:framePr w:w="14659" w:wrap="notBeside" w:vAnchor="text" w:hAnchor="text" w:xAlign="center" w:y="1"/>
              <w:shd w:val="clear" w:color="auto" w:fill="auto"/>
              <w:spacing w:before="0" w:line="326" w:lineRule="exact"/>
              <w:ind w:firstLine="820"/>
              <w:jc w:val="both"/>
            </w:pPr>
            <w:r>
              <w:rPr>
                <w:rStyle w:val="27"/>
              </w:rPr>
              <w:t xml:space="preserve">нуждаемость </w:t>
            </w:r>
            <w:r>
              <w:rPr>
                <w:rStyle w:val="27"/>
              </w:rPr>
              <w:t>несовершеннолетних из семей, оказавшихся в экстремальных условиях (пострадавших от стихийных бедствий, техногенных аварий, чрезвычайных ситуаций).</w:t>
            </w:r>
          </w:p>
        </w:tc>
      </w:tr>
    </w:tbl>
    <w:p w:rsidR="00B019BA" w:rsidRDefault="00B019BA">
      <w:pPr>
        <w:framePr w:w="14659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1400" w:right="1171" w:bottom="1400" w:left="1010" w:header="0" w:footer="3" w:gutter="0"/>
          <w:cols w:space="720"/>
          <w:noEndnote/>
          <w:docGrid w:linePitch="360"/>
        </w:sectPr>
      </w:pPr>
    </w:p>
    <w:p w:rsidR="00B019BA" w:rsidRDefault="00B019BA">
      <w:pPr>
        <w:rPr>
          <w:sz w:val="2"/>
          <w:szCs w:val="2"/>
        </w:rPr>
      </w:pPr>
    </w:p>
    <w:p w:rsidR="001404EF" w:rsidRDefault="001404EF">
      <w:pPr>
        <w:pStyle w:val="20"/>
        <w:shd w:val="clear" w:color="auto" w:fill="auto"/>
        <w:spacing w:before="169" w:line="322" w:lineRule="exact"/>
        <w:ind w:right="120"/>
        <w:jc w:val="center"/>
        <w:rPr>
          <w:rStyle w:val="21"/>
        </w:rPr>
      </w:pP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>
        <w:rPr>
          <w:rStyle w:val="21"/>
          <w:sz w:val="22"/>
        </w:rPr>
        <w:t>Приложение № 3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t>к приказу Депсоцразвития Югры</w:t>
      </w:r>
    </w:p>
    <w:p w:rsidR="001404EF" w:rsidRPr="001404EF" w:rsidRDefault="001404EF" w:rsidP="001404EF">
      <w:pPr>
        <w:pStyle w:val="20"/>
        <w:shd w:val="clear" w:color="auto" w:fill="auto"/>
        <w:spacing w:before="0" w:line="240" w:lineRule="auto"/>
        <w:ind w:right="40"/>
        <w:jc w:val="right"/>
        <w:rPr>
          <w:rStyle w:val="21"/>
          <w:sz w:val="22"/>
        </w:rPr>
      </w:pPr>
      <w:r w:rsidRPr="001404EF">
        <w:rPr>
          <w:rStyle w:val="21"/>
          <w:sz w:val="22"/>
        </w:rPr>
        <w:t xml:space="preserve">от 09.06.2016 г. </w:t>
      </w:r>
      <w:r>
        <w:rPr>
          <w:rStyle w:val="21"/>
          <w:sz w:val="22"/>
        </w:rPr>
        <w:t>№ 395-р</w:t>
      </w:r>
    </w:p>
    <w:p w:rsidR="00B019BA" w:rsidRDefault="004A0D16">
      <w:pPr>
        <w:pStyle w:val="20"/>
        <w:shd w:val="clear" w:color="auto" w:fill="auto"/>
        <w:spacing w:before="169" w:line="322" w:lineRule="exact"/>
        <w:ind w:right="120"/>
        <w:jc w:val="center"/>
      </w:pPr>
      <w:r>
        <w:rPr>
          <w:rStyle w:val="21"/>
        </w:rPr>
        <w:t>Критерии</w:t>
      </w:r>
    </w:p>
    <w:p w:rsidR="00B019BA" w:rsidRDefault="004A0D16">
      <w:pPr>
        <w:pStyle w:val="20"/>
        <w:shd w:val="clear" w:color="auto" w:fill="auto"/>
        <w:spacing w:before="0" w:line="322" w:lineRule="exact"/>
        <w:ind w:right="120"/>
        <w:jc w:val="center"/>
      </w:pPr>
      <w:r>
        <w:rPr>
          <w:rStyle w:val="21"/>
        </w:rPr>
        <w:t>нуждаемости для зачисления несовершеннолетних на полу стационарную форму социального обслуживания на</w:t>
      </w:r>
    </w:p>
    <w:p w:rsidR="00B019BA" w:rsidRDefault="004A0D16">
      <w:pPr>
        <w:pStyle w:val="20"/>
        <w:shd w:val="clear" w:color="auto" w:fill="auto"/>
        <w:spacing w:before="0" w:line="322" w:lineRule="exact"/>
        <w:ind w:right="120"/>
        <w:jc w:val="center"/>
      </w:pPr>
      <w:r>
        <w:rPr>
          <w:rStyle w:val="21"/>
        </w:rPr>
        <w:t>круглосуточное пребывание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5261"/>
        <w:gridCol w:w="8578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№</w:t>
            </w:r>
          </w:p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4"/>
              </w:rPr>
              <w:t>Наименование обстоятельств, которые ухудшают или могут ухудшить</w:t>
            </w:r>
            <w:r>
              <w:rPr>
                <w:rStyle w:val="24"/>
              </w:rPr>
              <w:t xml:space="preserve"> условия жизнедеятельности семьи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4"/>
              </w:rPr>
              <w:t>Критерии</w:t>
            </w:r>
          </w:p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4"/>
              </w:rPr>
              <w:t>нуждаемости для зачисления несовершеннолетних на полустационарную форму социального обслуживания на круглосуточное пребывание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49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10" w:lineRule="exact"/>
              <w:ind w:left="260"/>
            </w:pPr>
            <w:r>
              <w:rPr>
                <w:rStyle w:val="24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 w:rsidP="001404EF">
            <w:pPr>
              <w:pStyle w:val="20"/>
              <w:framePr w:w="14592" w:wrap="notBeside" w:vAnchor="text" w:hAnchor="text" w:xAlign="center" w:y="1"/>
              <w:shd w:val="clear" w:color="auto" w:fill="auto"/>
              <w:tabs>
                <w:tab w:val="left" w:pos="1819"/>
                <w:tab w:val="left" w:pos="2923"/>
              </w:tabs>
              <w:spacing w:before="0" w:line="317" w:lineRule="exact"/>
              <w:jc w:val="both"/>
            </w:pPr>
            <w:r>
              <w:rPr>
                <w:rStyle w:val="24"/>
              </w:rPr>
              <w:t xml:space="preserve">Наличие в семье инвалида или инвалидов, в </w:t>
            </w:r>
            <w:r w:rsidR="001404EF">
              <w:rPr>
                <w:rStyle w:val="24"/>
              </w:rPr>
              <w:t>том числе ребёнка- инвалида</w:t>
            </w:r>
            <w:r w:rsidR="001404EF">
              <w:rPr>
                <w:rStyle w:val="24"/>
              </w:rPr>
              <w:tab/>
              <w:t xml:space="preserve">или </w:t>
            </w:r>
            <w:r>
              <w:rPr>
                <w:rStyle w:val="24"/>
              </w:rPr>
              <w:t>детей-инвалидов,</w:t>
            </w:r>
            <w:r w:rsidR="001404EF">
              <w:rPr>
                <w:rStyle w:val="24"/>
              </w:rPr>
              <w:t xml:space="preserve"> </w:t>
            </w:r>
            <w:r w:rsidR="001404EF">
              <w:t>н</w:t>
            </w:r>
            <w:r w:rsidR="001404EF">
              <w:rPr>
                <w:rStyle w:val="24"/>
              </w:rPr>
              <w:t>уждающихся</w:t>
            </w:r>
            <w:r w:rsidR="001404EF">
              <w:rPr>
                <w:rStyle w:val="24"/>
              </w:rPr>
              <w:tab/>
              <w:t xml:space="preserve">в </w:t>
            </w:r>
            <w:r>
              <w:rPr>
                <w:rStyle w:val="24"/>
              </w:rPr>
              <w:t>постоянном</w:t>
            </w:r>
            <w:r w:rsidR="001404EF">
              <w:t xml:space="preserve"> </w:t>
            </w:r>
            <w:r>
              <w:rPr>
                <w:rStyle w:val="24"/>
              </w:rPr>
              <w:t>постороннем уходе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tabs>
                <w:tab w:val="left" w:pos="2352"/>
                <w:tab w:val="left" w:pos="4598"/>
                <w:tab w:val="left" w:pos="6187"/>
                <w:tab w:val="left" w:pos="7166"/>
              </w:tabs>
              <w:spacing w:before="0" w:line="322" w:lineRule="exact"/>
              <w:ind w:firstLine="860"/>
              <w:jc w:val="both"/>
            </w:pPr>
            <w:r>
              <w:rPr>
                <w:rStyle w:val="24"/>
              </w:rPr>
              <w:t>потребность в проведении реабилитации (абилитации) несовершеннолетних из семей, проживающих в муниципальных образованиях</w:t>
            </w:r>
            <w:r>
              <w:rPr>
                <w:rStyle w:val="24"/>
              </w:rPr>
              <w:tab/>
              <w:t>автономного</w:t>
            </w:r>
            <w:r>
              <w:rPr>
                <w:rStyle w:val="24"/>
              </w:rPr>
              <w:tab/>
              <w:t>округа,</w:t>
            </w:r>
            <w:r>
              <w:rPr>
                <w:rStyle w:val="24"/>
              </w:rPr>
              <w:tab/>
              <w:t>не</w:t>
            </w:r>
            <w:r>
              <w:rPr>
                <w:rStyle w:val="24"/>
              </w:rPr>
              <w:tab/>
              <w:t>имеющих</w:t>
            </w:r>
          </w:p>
          <w:p w:rsidR="00B019BA" w:rsidRDefault="004A0D16">
            <w:pPr>
              <w:pStyle w:val="20"/>
              <w:framePr w:w="14592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4"/>
              </w:rPr>
              <w:t xml:space="preserve">специализированных учреждений социального </w:t>
            </w:r>
            <w:r>
              <w:rPr>
                <w:rStyle w:val="24"/>
              </w:rPr>
              <w:t>обслуживания (отделений) для детей - инвалидов, соответствующей материально- технической базы для предоставления комплекса социальных услуг для реабилитации (абилитации) детей-инвалидов;</w:t>
            </w:r>
          </w:p>
          <w:p w:rsidR="00B019BA" w:rsidRDefault="004A0D16" w:rsidP="0087461F">
            <w:pPr>
              <w:pStyle w:val="20"/>
              <w:framePr w:w="14592" w:wrap="notBeside" w:vAnchor="text" w:hAnchor="text" w:xAlign="center" w:y="1"/>
              <w:shd w:val="clear" w:color="auto" w:fill="auto"/>
              <w:tabs>
                <w:tab w:val="left" w:pos="1219"/>
                <w:tab w:val="center" w:pos="3696"/>
                <w:tab w:val="center" w:pos="5510"/>
                <w:tab w:val="right" w:pos="8299"/>
              </w:tabs>
              <w:spacing w:before="0" w:line="317" w:lineRule="exact"/>
              <w:ind w:firstLine="860"/>
              <w:jc w:val="both"/>
            </w:pPr>
            <w:r>
              <w:rPr>
                <w:rStyle w:val="24"/>
              </w:rPr>
              <w:t>потребность в проведении реабилитации (абилитации) несовершеннолетних</w:t>
            </w:r>
            <w:r>
              <w:rPr>
                <w:rStyle w:val="24"/>
              </w:rPr>
              <w:t xml:space="preserve"> из семей (многодетных, малообеспеченных, единственного родителя (законного </w:t>
            </w:r>
            <w:r w:rsidR="0087461F">
              <w:rPr>
                <w:rStyle w:val="24"/>
              </w:rPr>
              <w:t xml:space="preserve">представителя), имеющих в своем </w:t>
            </w:r>
            <w:r>
              <w:rPr>
                <w:rStyle w:val="24"/>
              </w:rPr>
              <w:t>составе</w:t>
            </w:r>
            <w:r>
              <w:rPr>
                <w:rStyle w:val="24"/>
              </w:rPr>
              <w:tab/>
              <w:t>ребенка-инвалида</w:t>
            </w:r>
            <w:r>
              <w:rPr>
                <w:rStyle w:val="24"/>
              </w:rPr>
              <w:tab/>
              <w:t>или</w:t>
            </w:r>
            <w:r>
              <w:rPr>
                <w:rStyle w:val="24"/>
              </w:rPr>
              <w:tab/>
              <w:t>детей-инвалидов,</w:t>
            </w:r>
            <w:r w:rsidR="0087461F">
              <w:t xml:space="preserve"> </w:t>
            </w:r>
            <w:r>
              <w:rPr>
                <w:rStyle w:val="24"/>
              </w:rPr>
              <w:t>нуждающихся в присмотре (уходе), по причине трудовой занятости родителей или иных законных представите</w:t>
            </w:r>
            <w:r>
              <w:rPr>
                <w:rStyle w:val="24"/>
              </w:rPr>
              <w:t>лей несовершеннолетних (выездной и сменный характер работы, болезнь родителей, необходимость временного выезда);</w:t>
            </w:r>
          </w:p>
        </w:tc>
      </w:tr>
    </w:tbl>
    <w:p w:rsidR="00B019BA" w:rsidRDefault="00B019BA">
      <w:pPr>
        <w:framePr w:w="14592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433" w:right="1277" w:bottom="433" w:left="9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5237"/>
        <w:gridCol w:w="8554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806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5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266" w:lineRule="exact"/>
              <w:ind w:left="3020"/>
            </w:pPr>
            <w:r>
              <w:rPr>
                <w:rStyle w:val="212pt"/>
              </w:rPr>
              <w:t>-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22" w:lineRule="exact"/>
              <w:ind w:firstLine="880"/>
              <w:jc w:val="both"/>
            </w:pPr>
            <w:proofErr w:type="gramStart"/>
            <w:r>
              <w:rPr>
                <w:rStyle w:val="24"/>
              </w:rPr>
              <w:t xml:space="preserve">потребность в комплексной социальной реабилитации несовершеннолетних по путевочному принципу, реабилитации </w:t>
            </w:r>
            <w:r>
              <w:rPr>
                <w:rStyle w:val="24"/>
              </w:rPr>
              <w:t>(абилитации) ребенка-инвалида (детей-инвалидов), имеющих навыки самообслуживания, из семей, находящихся в социально</w:t>
            </w:r>
            <w:r w:rsidR="001404EF">
              <w:rPr>
                <w:rStyle w:val="24"/>
              </w:rPr>
              <w:t xml:space="preserve"> </w:t>
            </w:r>
            <w:r>
              <w:rPr>
                <w:rStyle w:val="24"/>
              </w:rPr>
              <w:softHyphen/>
              <w:t>опасном положении по причине неисполнения родителями обязанностей по воспитанию, обучению и содержанию несовершеннолетних;</w:t>
            </w:r>
            <w:proofErr w:type="gramEnd"/>
          </w:p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22" w:lineRule="exact"/>
              <w:ind w:firstLine="880"/>
              <w:jc w:val="both"/>
            </w:pPr>
            <w:r>
              <w:rPr>
                <w:rStyle w:val="24"/>
              </w:rPr>
              <w:t>потребность в ком</w:t>
            </w:r>
            <w:r>
              <w:rPr>
                <w:rStyle w:val="24"/>
              </w:rPr>
              <w:t>плексной социальной реабилитации несовершеннолетних по путевочному принципу, реабилитации (абилитации) ребенка-инвалида (детей-инвалидов), имеющих навыки самообслуживания, в случае отсутствия возможности сопровождения ребенка родителями (единственным родит</w:t>
            </w:r>
            <w:r>
              <w:rPr>
                <w:rStyle w:val="24"/>
              </w:rPr>
              <w:t>елем) или иными законными представителями несовершеннолетних по объективным обстоятельствам:</w:t>
            </w:r>
          </w:p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22" w:lineRule="exact"/>
              <w:ind w:firstLine="880"/>
              <w:jc w:val="both"/>
            </w:pPr>
            <w:r>
              <w:rPr>
                <w:rStyle w:val="24"/>
              </w:rPr>
              <w:t>нахождение матери в отпуске по уходу за ребенком и (или) на поздних сроках беременности;</w:t>
            </w:r>
          </w:p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22" w:lineRule="exact"/>
              <w:ind w:firstLine="880"/>
              <w:jc w:val="both"/>
            </w:pPr>
            <w:r>
              <w:rPr>
                <w:rStyle w:val="24"/>
              </w:rPr>
              <w:t>наличие в семье другого ребенка-инвалида, требующего постоянного посторонн</w:t>
            </w:r>
            <w:r>
              <w:rPr>
                <w:rStyle w:val="24"/>
              </w:rPr>
              <w:t>его ухода (присмотра);</w:t>
            </w:r>
          </w:p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tabs>
                <w:tab w:val="left" w:pos="2958"/>
                <w:tab w:val="left" w:pos="5373"/>
                <w:tab w:val="left" w:pos="7091"/>
              </w:tabs>
              <w:spacing w:before="0" w:line="322" w:lineRule="exact"/>
              <w:ind w:firstLine="880"/>
              <w:jc w:val="both"/>
            </w:pPr>
            <w:proofErr w:type="gramStart"/>
            <w:r>
              <w:rPr>
                <w:rStyle w:val="24"/>
              </w:rPr>
              <w:t>нахождение</w:t>
            </w:r>
            <w:r>
              <w:rPr>
                <w:rStyle w:val="24"/>
              </w:rPr>
              <w:tab/>
              <w:t>единственного</w:t>
            </w:r>
            <w:r>
              <w:rPr>
                <w:rStyle w:val="24"/>
              </w:rPr>
              <w:tab/>
              <w:t>родителя</w:t>
            </w:r>
            <w:r>
              <w:rPr>
                <w:rStyle w:val="24"/>
              </w:rPr>
              <w:tab/>
              <w:t>(законного</w:t>
            </w:r>
            <w:proofErr w:type="gramEnd"/>
          </w:p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proofErr w:type="gramStart"/>
            <w:r>
              <w:rPr>
                <w:rStyle w:val="24"/>
              </w:rPr>
              <w:t>представителя) на стационарном лечении, болезнь одинокого родителя, требующая длительного лечения в стационарных условиях, выезда за пределы а</w:t>
            </w:r>
            <w:r w:rsidR="0087461F">
              <w:rPr>
                <w:rStyle w:val="24"/>
              </w:rPr>
              <w:t>втономного округа на санаторно-</w:t>
            </w:r>
            <w:r>
              <w:rPr>
                <w:rStyle w:val="24"/>
              </w:rPr>
              <w:t xml:space="preserve">курортное </w:t>
            </w:r>
            <w:r>
              <w:rPr>
                <w:rStyle w:val="24"/>
              </w:rPr>
              <w:t>лечение и другие объективные обстоятельства, которые семья не может разрешить самостоятельно.</w:t>
            </w:r>
            <w:proofErr w:type="gramEnd"/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4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tabs>
                <w:tab w:val="left" w:pos="4061"/>
              </w:tabs>
              <w:spacing w:before="0" w:line="312" w:lineRule="exact"/>
              <w:jc w:val="both"/>
            </w:pPr>
            <w:r>
              <w:rPr>
                <w:rStyle w:val="24"/>
              </w:rPr>
              <w:t>Отсутствие возможности обеспечения ухода (в том числе временного) за ребенком-инвалидом,</w:t>
            </w:r>
            <w:r>
              <w:rPr>
                <w:rStyle w:val="24"/>
              </w:rPr>
              <w:tab/>
              <w:t>детьми-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568" w:wrap="notBeside" w:vAnchor="text" w:hAnchor="text" w:xAlign="center" w:y="1"/>
              <w:shd w:val="clear" w:color="auto" w:fill="auto"/>
              <w:spacing w:before="0" w:line="312" w:lineRule="exact"/>
              <w:ind w:firstLine="880"/>
              <w:jc w:val="both"/>
            </w:pPr>
            <w:proofErr w:type="gramStart"/>
            <w:r>
              <w:rPr>
                <w:rStyle w:val="24"/>
              </w:rPr>
              <w:t xml:space="preserve">потребность несовершеннолетних из семей (многодетных, </w:t>
            </w:r>
            <w:r>
              <w:rPr>
                <w:rStyle w:val="24"/>
              </w:rPr>
              <w:t>малообеспеченных, имеющих в своем составе единственного родителя (законного представителя), ребенка-инвалида, требующего</w:t>
            </w:r>
            <w:proofErr w:type="gramEnd"/>
          </w:p>
        </w:tc>
      </w:tr>
    </w:tbl>
    <w:p w:rsidR="00B019BA" w:rsidRDefault="00B019BA">
      <w:pPr>
        <w:framePr w:w="14568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1389" w:right="1268" w:bottom="1363" w:left="10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5256"/>
        <w:gridCol w:w="8573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58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10" w:lineRule="exact"/>
              <w:jc w:val="both"/>
            </w:pPr>
            <w:r>
              <w:rPr>
                <w:rStyle w:val="27"/>
              </w:rPr>
              <w:t>инвалидами, несовершеннолетними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постоянного постороннего ухода, в обеспечении присмотра (ухода) по причине:</w:t>
            </w:r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трудовая занятость родителей, единственного родителя (законного представителя) несовершеннолетних (выездной и сменный характер работы);</w:t>
            </w:r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наличие у родителей, единственного родителя (законного представителя) несовершеннолетних заболеваний, требующих стациона</w:t>
            </w:r>
            <w:r>
              <w:rPr>
                <w:rStyle w:val="27"/>
              </w:rPr>
              <w:t>рного лечения, выезда на оздоровление (лечение) за пределы места проживания;</w:t>
            </w:r>
          </w:p>
          <w:p w:rsidR="00B019BA" w:rsidRDefault="004A0D16" w:rsidP="0087461F">
            <w:pPr>
              <w:pStyle w:val="20"/>
              <w:framePr w:w="14606" w:wrap="notBeside" w:vAnchor="text" w:hAnchor="text" w:xAlign="center" w:y="1"/>
              <w:shd w:val="clear" w:color="auto" w:fill="auto"/>
              <w:tabs>
                <w:tab w:val="right" w:pos="8390"/>
              </w:tabs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выезд родителей, единственного родителя</w:t>
            </w:r>
            <w:r w:rsidR="0087461F">
              <w:rPr>
                <w:rStyle w:val="27"/>
              </w:rPr>
              <w:t xml:space="preserve"> </w:t>
            </w:r>
            <w:r>
              <w:rPr>
                <w:rStyle w:val="27"/>
              </w:rPr>
              <w:t>(законного</w:t>
            </w:r>
            <w:r w:rsidR="0087461F">
              <w:t xml:space="preserve"> </w:t>
            </w:r>
            <w:r>
              <w:rPr>
                <w:rStyle w:val="27"/>
              </w:rPr>
              <w:t>представителя) несовершеннолетних в целях сопровождения одного из членов семьи на оздоровление (лечение) и занятости по иным объ</w:t>
            </w:r>
            <w:r>
              <w:rPr>
                <w:rStyle w:val="27"/>
              </w:rPr>
              <w:t>ективным обстоятельствам, которые семья не может разрешить самостоятельно;</w:t>
            </w:r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проживание несовершеннолетнего в семье, находящейся в социально-опасном положении, при наличии ситуации, создающей угрозу для жизни и здоровья несовершеннолетнего;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7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tabs>
                <w:tab w:val="left" w:pos="2357"/>
                <w:tab w:val="left" w:pos="4627"/>
              </w:tabs>
              <w:spacing w:before="0" w:line="326" w:lineRule="exact"/>
              <w:jc w:val="both"/>
            </w:pPr>
            <w:r>
              <w:rPr>
                <w:rStyle w:val="27"/>
              </w:rPr>
              <w:t>Отсутствие</w:t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>попечения</w:t>
            </w:r>
            <w:r>
              <w:rPr>
                <w:rStyle w:val="27"/>
              </w:rPr>
              <w:tab/>
            </w:r>
            <w:proofErr w:type="gramStart"/>
            <w:r>
              <w:rPr>
                <w:rStyle w:val="27"/>
              </w:rPr>
              <w:t>над</w:t>
            </w:r>
            <w:proofErr w:type="gramEnd"/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7"/>
              </w:rPr>
              <w:t>несовершеннолетними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17" w:lineRule="exact"/>
              <w:ind w:firstLine="840"/>
            </w:pPr>
            <w:r>
              <w:rPr>
                <w:rStyle w:val="27"/>
              </w:rPr>
              <w:t>смерти родителей (родителя) или лица их заменяющего; лишения родителей или единственного родителя родительских прав, ограничения в родительских правах;</w:t>
            </w:r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17" w:lineRule="exact"/>
              <w:ind w:firstLine="840"/>
              <w:jc w:val="both"/>
            </w:pPr>
            <w:r>
              <w:rPr>
                <w:rStyle w:val="27"/>
              </w:rPr>
              <w:t xml:space="preserve">признания родителей (единственного родителя) или лиц их заменяющих </w:t>
            </w:r>
            <w:r>
              <w:rPr>
                <w:rStyle w:val="27"/>
              </w:rPr>
              <w:t>недееспособными;</w:t>
            </w:r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17" w:lineRule="exact"/>
              <w:ind w:firstLine="840"/>
              <w:jc w:val="both"/>
            </w:pPr>
            <w:r>
              <w:rPr>
                <w:rStyle w:val="27"/>
              </w:rPr>
              <w:t>пребывания родителей (единственного родителя) или лиц их заменяющих в местах лишения свободы, содержания под стражей;</w:t>
            </w:r>
          </w:p>
          <w:p w:rsidR="00B019BA" w:rsidRDefault="004A0D16">
            <w:pPr>
              <w:pStyle w:val="20"/>
              <w:framePr w:w="14606" w:wrap="notBeside" w:vAnchor="text" w:hAnchor="text" w:xAlign="center" w:y="1"/>
              <w:shd w:val="clear" w:color="auto" w:fill="auto"/>
              <w:spacing w:before="0" w:line="317" w:lineRule="exact"/>
              <w:ind w:firstLine="840"/>
              <w:jc w:val="both"/>
            </w:pPr>
            <w:r>
              <w:rPr>
                <w:rStyle w:val="27"/>
              </w:rPr>
              <w:t>нахождения родителей (единственного родителя) или лиц их заменяющих в розыске и иных причин отсутствия родительского попе</w:t>
            </w:r>
            <w:r>
              <w:rPr>
                <w:rStyle w:val="27"/>
              </w:rPr>
              <w:t>чения;</w:t>
            </w:r>
          </w:p>
        </w:tc>
      </w:tr>
    </w:tbl>
    <w:p w:rsidR="00B019BA" w:rsidRDefault="00B019BA">
      <w:pPr>
        <w:framePr w:w="14606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1363" w:right="1250" w:bottom="1363" w:left="9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5232"/>
        <w:gridCol w:w="8558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B019B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7" w:lineRule="exact"/>
              <w:ind w:firstLine="820"/>
              <w:jc w:val="both"/>
            </w:pPr>
            <w:r>
              <w:rPr>
                <w:rStyle w:val="24"/>
              </w:rPr>
              <w:t xml:space="preserve">заблудившиеся или подкинутые несовершеннолетние; несовершеннолетние, самовольно оставившие семью или ушедшие из учреждений для детей-сирот и детей, оставшихся без попечения родителей, или других детских учреждений, за </w:t>
            </w:r>
            <w:r>
              <w:rPr>
                <w:rStyle w:val="24"/>
              </w:rPr>
              <w:t>исключением лиц, самовольно ушедших из специализированных учебно-воспитательных учреждений закрытого типа.</w:t>
            </w:r>
          </w:p>
        </w:tc>
      </w:tr>
      <w:tr w:rsidR="00B019BA" w:rsidTr="0087461F">
        <w:tblPrEx>
          <w:tblCellMar>
            <w:top w:w="0" w:type="dxa"/>
            <w:bottom w:w="0" w:type="dxa"/>
          </w:tblCellMar>
        </w:tblPrEx>
        <w:trPr>
          <w:trHeight w:hRule="exact" w:val="19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0" w:lineRule="exact"/>
              <w:ind w:left="320"/>
            </w:pPr>
            <w:r>
              <w:rPr>
                <w:rStyle w:val="24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BA" w:rsidRDefault="004A0D16" w:rsidP="001404EF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1579"/>
                <w:tab w:val="left" w:pos="3336"/>
              </w:tabs>
              <w:spacing w:before="0" w:line="322" w:lineRule="exact"/>
              <w:jc w:val="both"/>
            </w:pPr>
            <w:r>
              <w:rPr>
                <w:rStyle w:val="24"/>
              </w:rPr>
      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</w:t>
            </w:r>
            <w:r w:rsidR="001404EF">
              <w:rPr>
                <w:rStyle w:val="24"/>
              </w:rPr>
              <w:t xml:space="preserve">играм, </w:t>
            </w:r>
            <w:r>
              <w:rPr>
                <w:rStyle w:val="24"/>
              </w:rPr>
              <w:t>лицами,</w:t>
            </w:r>
            <w:r>
              <w:rPr>
                <w:rStyle w:val="24"/>
              </w:rPr>
              <w:tab/>
              <w:t>страдающими</w:t>
            </w:r>
            <w:r w:rsidR="001404EF">
              <w:t xml:space="preserve"> </w:t>
            </w:r>
            <w:r>
              <w:rPr>
                <w:rStyle w:val="24"/>
              </w:rPr>
              <w:t>психическими расстройствами, наличие насилия в семье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proofErr w:type="gramStart"/>
            <w:r>
              <w:rPr>
                <w:rStyle w:val="24"/>
              </w:rPr>
              <w:t>нуждаемость в комплексной социальной реабилитации несовершеннолетних из семей, находящихся в социально-опасном положении по причине конфликта детско-родительских отношений, вну</w:t>
            </w:r>
            <w:r>
              <w:rPr>
                <w:rStyle w:val="24"/>
              </w:rPr>
              <w:t>трисемейного конфликта при наличии ситуации, создающей угрозу для жизни и здоровья несовершеннолетних.</w:t>
            </w:r>
            <w:proofErr w:type="gramEnd"/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0" w:lineRule="exact"/>
              <w:ind w:left="320"/>
            </w:pPr>
            <w:r>
              <w:rPr>
                <w:rStyle w:val="24"/>
              </w:rPr>
              <w:t>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4"/>
              </w:rPr>
              <w:t>Отсутствие работы и сре</w:t>
            </w:r>
            <w:proofErr w:type="gramStart"/>
            <w:r>
              <w:rPr>
                <w:rStyle w:val="24"/>
              </w:rPr>
              <w:t>дств к с</w:t>
            </w:r>
            <w:proofErr w:type="gramEnd"/>
            <w:r>
              <w:rPr>
                <w:rStyle w:val="24"/>
              </w:rPr>
              <w:t>уществованию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6" w:lineRule="exact"/>
              <w:ind w:firstLine="820"/>
              <w:jc w:val="both"/>
            </w:pPr>
            <w:r>
              <w:rPr>
                <w:rStyle w:val="24"/>
              </w:rPr>
              <w:t xml:space="preserve">отсутствие средств на содержание несовершеннолетних (наличие ситуации, создающей угрозу для жизни и </w:t>
            </w:r>
            <w:r>
              <w:rPr>
                <w:rStyle w:val="24"/>
              </w:rPr>
              <w:t>здоровья несовершеннолетних)</w:t>
            </w:r>
          </w:p>
        </w:tc>
      </w:tr>
      <w:tr w:rsidR="00B019BA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10" w:lineRule="exact"/>
              <w:ind w:left="320"/>
            </w:pPr>
            <w:r>
              <w:rPr>
                <w:rStyle w:val="24"/>
              </w:rPr>
              <w:t>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6" w:lineRule="exact"/>
              <w:jc w:val="both"/>
            </w:pPr>
            <w:r>
              <w:rPr>
                <w:rStyle w:val="24"/>
              </w:rPr>
              <w:t>Наличие двух и более детей дошкольного возраста в многодетных и замещающих семьях, у единственного родителя (законного представителя)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4"/>
              </w:rPr>
              <w:t>нуждаемость в присмотре (уходе) по причине трудовой занятости родителей или иных законных</w:t>
            </w:r>
            <w:r>
              <w:rPr>
                <w:rStyle w:val="24"/>
              </w:rPr>
              <w:t xml:space="preserve"> представителей несовершеннолетних (выездной и сменный характер работы);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4"/>
              </w:rPr>
              <w:t>наличие у родителей или иных законных представителей несовершеннолетних заболеваний, требующих стационарного лечения, выезда за пределы места проживания;</w:t>
            </w:r>
          </w:p>
          <w:p w:rsidR="00B019BA" w:rsidRDefault="004A0D16">
            <w:pPr>
              <w:pStyle w:val="20"/>
              <w:framePr w:w="14578" w:wrap="notBeside" w:vAnchor="text" w:hAnchor="text" w:xAlign="center" w:y="1"/>
              <w:shd w:val="clear" w:color="auto" w:fill="auto"/>
              <w:spacing w:before="0" w:line="322" w:lineRule="exact"/>
              <w:ind w:firstLine="820"/>
              <w:jc w:val="both"/>
            </w:pPr>
            <w:r>
              <w:rPr>
                <w:rStyle w:val="24"/>
              </w:rPr>
              <w:t xml:space="preserve">необходимость сопровождения </w:t>
            </w:r>
            <w:r>
              <w:rPr>
                <w:rStyle w:val="24"/>
              </w:rPr>
              <w:t>родителями, законными представителями (единственным родителем) детей (ребенка) на оздоровление, лечение, обучение за пределы места проживания.</w:t>
            </w:r>
          </w:p>
        </w:tc>
      </w:tr>
    </w:tbl>
    <w:p w:rsidR="00B019BA" w:rsidRDefault="00B019BA">
      <w:pPr>
        <w:framePr w:w="14578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  <w:sectPr w:rsidR="00B019BA">
          <w:pgSz w:w="16840" w:h="11900" w:orient="landscape"/>
          <w:pgMar w:top="1432" w:right="1268" w:bottom="1272" w:left="9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5266"/>
        <w:gridCol w:w="8578"/>
      </w:tblGrid>
      <w:tr w:rsidR="00B019BA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7"/>
              </w:rPr>
              <w:lastRenderedPageBreak/>
              <w:t>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7"/>
              </w:rPr>
              <w:t xml:space="preserve">Противоправное поведение родителей или иных законных представителей </w:t>
            </w:r>
            <w:r>
              <w:rPr>
                <w:rStyle w:val="27"/>
              </w:rPr>
              <w:t>несовершеннолетних, неисполнение ими своих обязанностей по воспитанию детей, их обучению и (или) содержанию, жестокое обращение с детьми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ind w:firstLine="840"/>
            </w:pPr>
            <w:r>
              <w:rPr>
                <w:rStyle w:val="27"/>
              </w:rPr>
              <w:t>наличие фактов жестокого обращения в семье (физическое или психическое насилие в отношении несовершеннолетнего), соверш</w:t>
            </w:r>
            <w:r>
              <w:rPr>
                <w:rStyle w:val="27"/>
              </w:rPr>
              <w:t>ение родителями (законными предс</w:t>
            </w:r>
            <w:r w:rsidR="0087461F">
              <w:rPr>
                <w:rStyle w:val="27"/>
              </w:rPr>
              <w:t xml:space="preserve">тавителями) иных противоправных </w:t>
            </w:r>
            <w:r>
              <w:rPr>
                <w:rStyle w:val="27"/>
              </w:rPr>
              <w:t>деяний в отношении несовершеннолетних; безнадзорность несовершеннолетних;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 xml:space="preserve">отказ родителей взять своих детей из организаций, оказывающих </w:t>
            </w:r>
            <w:proofErr w:type="gramStart"/>
            <w:r>
              <w:rPr>
                <w:rStyle w:val="27"/>
              </w:rPr>
              <w:t>социальные</w:t>
            </w:r>
            <w:proofErr w:type="gramEnd"/>
            <w:r>
              <w:rPr>
                <w:rStyle w:val="27"/>
              </w:rPr>
              <w:t>, медицинские, образовательные услуги;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наличие</w:t>
            </w:r>
            <w:r>
              <w:rPr>
                <w:rStyle w:val="27"/>
              </w:rPr>
              <w:t xml:space="preserve"> социально-опасного положения в семье (ситуации, создающие угрозу для жизни и здоровья несовершеннолетних).</w:t>
            </w:r>
          </w:p>
        </w:tc>
      </w:tr>
      <w:tr w:rsidR="00B019BA" w:rsidTr="0087461F">
        <w:tblPrEx>
          <w:tblCellMar>
            <w:top w:w="0" w:type="dxa"/>
            <w:bottom w:w="0" w:type="dxa"/>
          </w:tblCellMar>
        </w:tblPrEx>
        <w:trPr>
          <w:trHeight w:hRule="exact" w:val="356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10" w:lineRule="exact"/>
              <w:ind w:left="300"/>
            </w:pPr>
            <w:r>
              <w:rPr>
                <w:rStyle w:val="27"/>
              </w:rPr>
              <w:t>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tabs>
                <w:tab w:val="left" w:pos="2256"/>
                <w:tab w:val="left" w:pos="4896"/>
              </w:tabs>
              <w:spacing w:before="0" w:line="317" w:lineRule="exact"/>
              <w:jc w:val="both"/>
            </w:pPr>
            <w:r>
              <w:rPr>
                <w:rStyle w:val="27"/>
              </w:rPr>
              <w:t>Утрата места жительства и (или) ущерб здоровью в результате чрезвычайных ситуаций природного и техногенного характера,</w:t>
            </w:r>
            <w:r>
              <w:rPr>
                <w:rStyle w:val="27"/>
              </w:rPr>
              <w:tab/>
              <w:t>вооруженных</w:t>
            </w:r>
            <w:r>
              <w:rPr>
                <w:rStyle w:val="27"/>
              </w:rPr>
              <w:tab/>
              <w:t>и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7"/>
              </w:rPr>
              <w:t>межэтнических конфликтов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tabs>
                <w:tab w:val="left" w:pos="3322"/>
                <w:tab w:val="left" w:pos="4368"/>
                <w:tab w:val="right" w:pos="8434"/>
              </w:tabs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нуждаемость</w:t>
            </w:r>
            <w:r>
              <w:rPr>
                <w:rStyle w:val="27"/>
              </w:rPr>
              <w:tab/>
              <w:t>в</w:t>
            </w:r>
            <w:r>
              <w:rPr>
                <w:rStyle w:val="27"/>
              </w:rPr>
              <w:tab/>
              <w:t>социальном</w:t>
            </w:r>
            <w:r>
              <w:rPr>
                <w:rStyle w:val="27"/>
              </w:rPr>
              <w:tab/>
              <w:t>обслуживании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7"/>
              </w:rPr>
              <w:t>несовершеннолетних из семей беженцев, вынужденных переселенцев;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 xml:space="preserve">несовершеннолетние, оказавшиеся в экстремальных условиях (пострадавших от стихийных бедствий, техногенных аварий, чрезвычайных </w:t>
            </w:r>
            <w:r>
              <w:rPr>
                <w:rStyle w:val="27"/>
              </w:rPr>
              <w:t>ситуаций);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>несовершеннолетние, пострадавшие в результате незаконных сделок с жильем;</w:t>
            </w:r>
          </w:p>
          <w:p w:rsidR="00B019BA" w:rsidRDefault="004A0D16">
            <w:pPr>
              <w:pStyle w:val="20"/>
              <w:framePr w:w="14626" w:wrap="notBeside" w:vAnchor="text" w:hAnchor="text" w:xAlign="center" w:y="1"/>
              <w:shd w:val="clear" w:color="auto" w:fill="auto"/>
              <w:spacing w:before="0" w:line="322" w:lineRule="exact"/>
              <w:ind w:firstLine="840"/>
              <w:jc w:val="both"/>
            </w:pPr>
            <w:r>
              <w:rPr>
                <w:rStyle w:val="27"/>
              </w:rPr>
              <w:t xml:space="preserve">отсутствие в жилом помещении по месту проживания несовершеннолетнего электроэнергии, теплоснабжения, иных коммунально-бытовых услуг, обеспечивающих надлежащие условия для </w:t>
            </w:r>
            <w:r>
              <w:rPr>
                <w:rStyle w:val="27"/>
              </w:rPr>
              <w:t>проживания.</w:t>
            </w:r>
          </w:p>
        </w:tc>
      </w:tr>
    </w:tbl>
    <w:p w:rsidR="00B019BA" w:rsidRDefault="00B019BA">
      <w:pPr>
        <w:framePr w:w="14626" w:wrap="notBeside" w:vAnchor="text" w:hAnchor="text" w:xAlign="center" w:y="1"/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p w:rsidR="00B019BA" w:rsidRDefault="00B019BA">
      <w:pPr>
        <w:rPr>
          <w:sz w:val="2"/>
          <w:szCs w:val="2"/>
        </w:rPr>
      </w:pPr>
    </w:p>
    <w:sectPr w:rsidR="00B019BA" w:rsidSect="00B019BA">
      <w:pgSz w:w="16840" w:h="11900" w:orient="landscape"/>
      <w:pgMar w:top="1384" w:right="1234" w:bottom="1384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EF" w:rsidRDefault="001404EF" w:rsidP="00B019BA">
      <w:r>
        <w:separator/>
      </w:r>
    </w:p>
  </w:endnote>
  <w:endnote w:type="continuationSeparator" w:id="1">
    <w:p w:rsidR="001404EF" w:rsidRDefault="001404EF" w:rsidP="00B0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EF" w:rsidRDefault="001404EF"/>
  </w:footnote>
  <w:footnote w:type="continuationSeparator" w:id="1">
    <w:p w:rsidR="001404EF" w:rsidRDefault="001404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BA" w:rsidRDefault="00B019BA">
    <w:pPr>
      <w:rPr>
        <w:sz w:val="2"/>
        <w:szCs w:val="2"/>
      </w:rPr>
    </w:pPr>
    <w:r w:rsidRPr="00B01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45pt;margin-top:31pt;width:5.3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19BA" w:rsidRDefault="004A0D1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BA" w:rsidRDefault="00B019BA">
    <w:pPr>
      <w:rPr>
        <w:sz w:val="2"/>
        <w:szCs w:val="2"/>
      </w:rPr>
    </w:pPr>
    <w:r w:rsidRPr="00B01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5pt;margin-top:32.35pt;width:11.3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19BA" w:rsidRDefault="00B019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A0D16" w:rsidRPr="004A0D16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BA" w:rsidRDefault="00B019BA">
    <w:pPr>
      <w:rPr>
        <w:sz w:val="2"/>
        <w:szCs w:val="2"/>
      </w:rPr>
    </w:pPr>
    <w:r w:rsidRPr="00B01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65pt;margin-top:32.35pt;width:11.3pt;height:8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19BA" w:rsidRDefault="00B019B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A0D16" w:rsidRPr="004A0D16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B8E"/>
    <w:multiLevelType w:val="multilevel"/>
    <w:tmpl w:val="A46E9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2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22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019BA"/>
    <w:rsid w:val="001404EF"/>
    <w:rsid w:val="004A0D16"/>
    <w:rsid w:val="0087461F"/>
    <w:rsid w:val="00B0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0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B019BA"/>
    <w:rPr>
      <w:color w:val="20222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1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019BA"/>
    <w:rPr>
      <w:color w:val="202227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019BA"/>
    <w:rPr>
      <w:color w:val="202227"/>
      <w:spacing w:val="0"/>
      <w:w w:val="100"/>
      <w:position w:val="0"/>
      <w:lang w:val="ru-RU" w:eastAsia="ru-RU" w:bidi="ru-RU"/>
    </w:rPr>
  </w:style>
  <w:style w:type="character" w:customStyle="1" w:styleId="215pt">
    <w:name w:val="Основной текст (2) + 15 pt;Полужирный;Курсив"/>
    <w:basedOn w:val="2"/>
    <w:rsid w:val="00B019BA"/>
    <w:rPr>
      <w:b/>
      <w:bCs/>
      <w:i/>
      <w:iCs/>
      <w:color w:val="202227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019BA"/>
    <w:rPr>
      <w:color w:val="202227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019BA"/>
    <w:rPr>
      <w:color w:val="49494D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0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019BA"/>
    <w:rPr>
      <w:color w:val="49494D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B0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B019BA"/>
    <w:rPr>
      <w:color w:val="49494D"/>
    </w:rPr>
  </w:style>
  <w:style w:type="character" w:customStyle="1" w:styleId="7Exact">
    <w:name w:val="Основной текст (7) Exact"/>
    <w:basedOn w:val="a0"/>
    <w:link w:val="7"/>
    <w:rsid w:val="00B01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B019BA"/>
    <w:rPr>
      <w:color w:val="49494D"/>
      <w:w w:val="100"/>
      <w:position w:val="0"/>
      <w:lang w:val="ru-RU" w:eastAsia="ru-RU" w:bidi="ru-RU"/>
    </w:rPr>
  </w:style>
  <w:style w:type="character" w:customStyle="1" w:styleId="79ptExact">
    <w:name w:val="Основной текст (7) + 9 pt;Не полужирный Exact"/>
    <w:basedOn w:val="7Exact"/>
    <w:rsid w:val="00B019BA"/>
    <w:rPr>
      <w:b/>
      <w:bCs/>
      <w:color w:val="49494D"/>
      <w:w w:val="100"/>
      <w:position w:val="0"/>
      <w:sz w:val="18"/>
      <w:szCs w:val="18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B0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Exact"/>
    <w:basedOn w:val="8Exact"/>
    <w:rsid w:val="00B019BA"/>
    <w:rPr>
      <w:color w:val="49494D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B01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sid w:val="00B019BA"/>
    <w:rPr>
      <w:color w:val="49494D"/>
      <w:spacing w:val="0"/>
      <w:w w:val="100"/>
      <w:position w:val="0"/>
    </w:rPr>
  </w:style>
  <w:style w:type="character" w:customStyle="1" w:styleId="5Exact1">
    <w:name w:val="Основной текст (5) Exact"/>
    <w:basedOn w:val="5"/>
    <w:rsid w:val="00B019BA"/>
    <w:rPr>
      <w:color w:val="202227"/>
    </w:rPr>
  </w:style>
  <w:style w:type="character" w:customStyle="1" w:styleId="4">
    <w:name w:val="Основной текст (4)_"/>
    <w:basedOn w:val="a0"/>
    <w:link w:val="40"/>
    <w:rsid w:val="00B019B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B019BA"/>
    <w:rPr>
      <w:color w:val="202227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0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B019BA"/>
    <w:rPr>
      <w:color w:val="20222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1pt">
    <w:name w:val="Основной текст (5) + 11 pt;Полужирный;Курсив"/>
    <w:basedOn w:val="5"/>
    <w:rsid w:val="00B019BA"/>
    <w:rPr>
      <w:b/>
      <w:bCs/>
      <w:i/>
      <w:iCs/>
      <w:color w:val="202227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0">
    <w:name w:val="Основной текст (5) + 11 pt;Полужирный;Курсив"/>
    <w:basedOn w:val="5"/>
    <w:rsid w:val="00B019BA"/>
    <w:rPr>
      <w:b/>
      <w:bCs/>
      <w:i/>
      <w:iCs/>
      <w:color w:val="49494D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52">
    <w:name w:val="Основной текст (5)"/>
    <w:basedOn w:val="5"/>
    <w:rsid w:val="00B019BA"/>
    <w:rPr>
      <w:color w:val="49494D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019BA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B019BA"/>
    <w:rPr>
      <w:color w:val="20222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TimesNewRoman">
    <w:name w:val="Основной текст (6) + Times New Roman;Не полужирный"/>
    <w:basedOn w:val="6"/>
    <w:rsid w:val="00B019BA"/>
    <w:rPr>
      <w:rFonts w:ascii="Times New Roman" w:eastAsia="Times New Roman" w:hAnsi="Times New Roman" w:cs="Times New Roman"/>
      <w:b/>
      <w:bCs/>
      <w:color w:val="20222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B019BA"/>
    <w:rPr>
      <w:color w:val="202227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B019BA"/>
    <w:rPr>
      <w:color w:val="777776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B01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2"/>
    <w:rsid w:val="00B019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">
    <w:name w:val="Основной текст (2)"/>
    <w:basedOn w:val="2"/>
    <w:rsid w:val="00B019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B019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B019BA"/>
    <w:rPr>
      <w:color w:val="777776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B019B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019B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019BA"/>
    <w:pPr>
      <w:shd w:val="clear" w:color="auto" w:fill="FFFFFF"/>
      <w:spacing w:before="640" w:line="33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019B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019BA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B019BA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8">
    <w:name w:val="Основной текст (8)"/>
    <w:basedOn w:val="a"/>
    <w:link w:val="8Exact"/>
    <w:rsid w:val="00B019BA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">
    <w:name w:val="Основной текст (9)"/>
    <w:basedOn w:val="a"/>
    <w:link w:val="9Exact"/>
    <w:rsid w:val="00B019BA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B019BA"/>
    <w:pPr>
      <w:shd w:val="clear" w:color="auto" w:fill="FFFFFF"/>
      <w:spacing w:line="282" w:lineRule="exact"/>
    </w:pPr>
    <w:rPr>
      <w:rFonts w:ascii="Bookman Old Style" w:eastAsia="Bookman Old Style" w:hAnsi="Bookman Old Style" w:cs="Bookman Old Style"/>
      <w:b/>
      <w:bCs/>
    </w:rPr>
  </w:style>
  <w:style w:type="paragraph" w:customStyle="1" w:styleId="60">
    <w:name w:val="Основной текст (6)"/>
    <w:basedOn w:val="a"/>
    <w:link w:val="6"/>
    <w:rsid w:val="00B019BA"/>
    <w:pPr>
      <w:shd w:val="clear" w:color="auto" w:fill="FFFFFF"/>
      <w:spacing w:after="600" w:line="264" w:lineRule="exact"/>
      <w:jc w:val="both"/>
    </w:pPr>
    <w:rPr>
      <w:rFonts w:ascii="Consolas" w:eastAsia="Consolas" w:hAnsi="Consolas" w:cs="Consolas"/>
      <w:b/>
      <w:bCs/>
    </w:rPr>
  </w:style>
  <w:style w:type="paragraph" w:customStyle="1" w:styleId="26">
    <w:name w:val="Подпись к картинке (2)"/>
    <w:basedOn w:val="a"/>
    <w:link w:val="2Exact"/>
    <w:rsid w:val="00B019B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картинке (3)"/>
    <w:basedOn w:val="a"/>
    <w:link w:val="3Exact"/>
    <w:rsid w:val="00B019BA"/>
    <w:pPr>
      <w:shd w:val="clear" w:color="auto" w:fill="FFFFFF"/>
      <w:spacing w:after="180" w:line="90" w:lineRule="exact"/>
      <w:jc w:val="right"/>
    </w:pPr>
    <w:rPr>
      <w:rFonts w:ascii="Bookman Old Style" w:eastAsia="Bookman Old Style" w:hAnsi="Bookman Old Style" w:cs="Bookman Old Style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2017-09-08T08:54:00Z</dcterms:created>
  <dcterms:modified xsi:type="dcterms:W3CDTF">2017-09-08T09:17:00Z</dcterms:modified>
</cp:coreProperties>
</file>