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6022"/>
        <w:gridCol w:w="2316"/>
      </w:tblGrid>
      <w:tr w:rsidR="00E722D0" w:rsidRPr="007E0CC2" w:rsidTr="00A06632">
        <w:trPr>
          <w:trHeight w:val="330"/>
        </w:trPr>
        <w:tc>
          <w:tcPr>
            <w:tcW w:w="952" w:type="dxa"/>
            <w:vMerge w:val="restart"/>
            <w:vAlign w:val="center"/>
          </w:tcPr>
          <w:p w:rsidR="00E722D0" w:rsidRPr="007E0CC2" w:rsidRDefault="00AB26B0" w:rsidP="00A06632">
            <w:r>
              <w:rPr>
                <w:noProof/>
              </w:rPr>
              <w:drawing>
                <wp:inline distT="0" distB="0" distL="0" distR="0">
                  <wp:extent cx="438150" cy="361950"/>
                  <wp:effectExtent l="19050" t="0" r="0" b="0"/>
                  <wp:docPr id="1" name="Рисунок 1" descr="C:\Documents and Settings\User\Рабочий стол\Фотографии\логотип Добрый Волшеб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графии\логотип Добрый Волшеб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2"/>
          </w:tcPr>
          <w:p w:rsidR="00E722D0" w:rsidRPr="007E0CC2" w:rsidRDefault="00E722D0" w:rsidP="00A06632">
            <w:pPr>
              <w:jc w:val="center"/>
            </w:pPr>
            <w:r w:rsidRPr="007E0CC2">
              <w:t>Департамент социального развития Ханты-Мансийского автономного округа - Югры</w:t>
            </w:r>
          </w:p>
        </w:tc>
      </w:tr>
      <w:tr w:rsidR="00E722D0" w:rsidRPr="007E0CC2" w:rsidTr="00A06632">
        <w:trPr>
          <w:trHeight w:val="277"/>
        </w:trPr>
        <w:tc>
          <w:tcPr>
            <w:tcW w:w="952" w:type="dxa"/>
            <w:vMerge/>
          </w:tcPr>
          <w:p w:rsidR="00E722D0" w:rsidRPr="007E0CC2" w:rsidRDefault="00E722D0" w:rsidP="00A06632"/>
        </w:tc>
        <w:tc>
          <w:tcPr>
            <w:tcW w:w="8338" w:type="dxa"/>
            <w:gridSpan w:val="2"/>
          </w:tcPr>
          <w:p w:rsidR="00E722D0" w:rsidRPr="007E0CC2" w:rsidRDefault="00D046E7" w:rsidP="00A06632">
            <w:pPr>
              <w:jc w:val="center"/>
            </w:pPr>
            <w:r>
              <w:t>БУ «Сургутский реабилитационный центр</w:t>
            </w:r>
            <w:r w:rsidR="00E722D0" w:rsidRPr="007E0CC2">
              <w:t>»</w:t>
            </w:r>
          </w:p>
        </w:tc>
      </w:tr>
      <w:tr w:rsidR="00E722D0" w:rsidRPr="007E0CC2" w:rsidTr="00A06632">
        <w:trPr>
          <w:trHeight w:val="267"/>
        </w:trPr>
        <w:tc>
          <w:tcPr>
            <w:tcW w:w="952" w:type="dxa"/>
            <w:vMerge/>
            <w:vAlign w:val="center"/>
          </w:tcPr>
          <w:p w:rsidR="00E722D0" w:rsidRPr="007E0CC2" w:rsidRDefault="00E722D0" w:rsidP="00A06632">
            <w:pPr>
              <w:jc w:val="center"/>
            </w:pPr>
          </w:p>
        </w:tc>
        <w:tc>
          <w:tcPr>
            <w:tcW w:w="6022" w:type="dxa"/>
            <w:vAlign w:val="center"/>
          </w:tcPr>
          <w:p w:rsidR="00E722D0" w:rsidRPr="007E0CC2" w:rsidRDefault="00E722D0" w:rsidP="00A06632">
            <w:pPr>
              <w:jc w:val="center"/>
            </w:pPr>
            <w:r w:rsidRPr="007E0CC2">
              <w:t>СМК-ДП-4.2.3-2015</w:t>
            </w:r>
          </w:p>
        </w:tc>
        <w:tc>
          <w:tcPr>
            <w:tcW w:w="2316" w:type="dxa"/>
          </w:tcPr>
          <w:p w:rsidR="00E722D0" w:rsidRPr="00AB26B0" w:rsidRDefault="00E722D0" w:rsidP="00AB26B0">
            <w:pPr>
              <w:jc w:val="center"/>
            </w:pPr>
            <w:r w:rsidRPr="00AB26B0">
              <w:t>СМК-ПП-</w:t>
            </w:r>
            <w:r w:rsidR="0024346F" w:rsidRPr="00AB26B0">
              <w:rPr>
                <w:b/>
              </w:rPr>
              <w:t>0</w:t>
            </w:r>
            <w:r w:rsidR="00AB26B0" w:rsidRPr="00AB26B0">
              <w:rPr>
                <w:b/>
              </w:rPr>
              <w:t>3</w:t>
            </w:r>
            <w:r w:rsidR="0024346F" w:rsidRPr="00AB26B0">
              <w:rPr>
                <w:b/>
              </w:rPr>
              <w:t>-</w:t>
            </w:r>
            <w:r w:rsidRPr="00AB26B0">
              <w:rPr>
                <w:b/>
              </w:rPr>
              <w:t>201</w:t>
            </w:r>
            <w:r w:rsidR="00D046E7" w:rsidRPr="00AB26B0">
              <w:rPr>
                <w:b/>
              </w:rPr>
              <w:t>8</w:t>
            </w:r>
          </w:p>
        </w:tc>
      </w:tr>
    </w:tbl>
    <w:p w:rsidR="00E722D0" w:rsidRDefault="00E722D0" w:rsidP="00E722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2D0" w:rsidRPr="00AE1149" w:rsidRDefault="00E722D0" w:rsidP="00E722D0">
      <w:pPr>
        <w:jc w:val="right"/>
        <w:rPr>
          <w:sz w:val="28"/>
          <w:szCs w:val="28"/>
        </w:rPr>
      </w:pPr>
      <w:r w:rsidRPr="00AE1149">
        <w:rPr>
          <w:sz w:val="28"/>
          <w:szCs w:val="28"/>
        </w:rPr>
        <w:t>УТВЕРЖДАЮ</w:t>
      </w:r>
    </w:p>
    <w:p w:rsidR="00E722D0" w:rsidRPr="00AE1149" w:rsidRDefault="009A30C2" w:rsidP="00E722D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E722D0" w:rsidRPr="00AE1149">
        <w:rPr>
          <w:sz w:val="28"/>
          <w:szCs w:val="28"/>
        </w:rPr>
        <w:t xml:space="preserve"> </w:t>
      </w:r>
    </w:p>
    <w:p w:rsidR="009A30C2" w:rsidRDefault="00E722D0" w:rsidP="00E722D0">
      <w:pPr>
        <w:jc w:val="right"/>
        <w:rPr>
          <w:sz w:val="28"/>
          <w:szCs w:val="28"/>
        </w:rPr>
      </w:pPr>
      <w:r w:rsidRPr="00AE1149">
        <w:rPr>
          <w:sz w:val="28"/>
          <w:szCs w:val="28"/>
        </w:rPr>
        <w:t>БУ  «</w:t>
      </w:r>
      <w:r w:rsidR="009A30C2">
        <w:rPr>
          <w:sz w:val="28"/>
          <w:szCs w:val="28"/>
        </w:rPr>
        <w:t xml:space="preserve">Сургутский </w:t>
      </w:r>
    </w:p>
    <w:p w:rsidR="00E722D0" w:rsidRPr="00AE1149" w:rsidRDefault="009A30C2" w:rsidP="009A30C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E722D0" w:rsidRPr="00AE1149">
        <w:rPr>
          <w:sz w:val="28"/>
          <w:szCs w:val="28"/>
        </w:rPr>
        <w:t>еабилитационный центр»</w:t>
      </w:r>
    </w:p>
    <w:p w:rsidR="00E722D0" w:rsidRPr="00AE1149" w:rsidRDefault="00E722D0" w:rsidP="00E722D0">
      <w:pPr>
        <w:jc w:val="right"/>
        <w:rPr>
          <w:sz w:val="28"/>
          <w:szCs w:val="28"/>
        </w:rPr>
      </w:pPr>
      <w:r w:rsidRPr="00AE1149">
        <w:rPr>
          <w:sz w:val="28"/>
          <w:szCs w:val="28"/>
        </w:rPr>
        <w:t>____________</w:t>
      </w:r>
      <w:r w:rsidR="00161B99">
        <w:rPr>
          <w:sz w:val="28"/>
          <w:szCs w:val="28"/>
        </w:rPr>
        <w:t>С.</w:t>
      </w:r>
      <w:r w:rsidR="009A30C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A30C2">
        <w:rPr>
          <w:sz w:val="28"/>
          <w:szCs w:val="28"/>
        </w:rPr>
        <w:t>Королева</w:t>
      </w:r>
    </w:p>
    <w:p w:rsidR="00E722D0" w:rsidRPr="00AE1149" w:rsidRDefault="00E722D0" w:rsidP="00E722D0">
      <w:pPr>
        <w:jc w:val="right"/>
        <w:rPr>
          <w:sz w:val="28"/>
          <w:szCs w:val="28"/>
        </w:rPr>
      </w:pPr>
      <w:r w:rsidRPr="00AE1149">
        <w:rPr>
          <w:sz w:val="28"/>
          <w:szCs w:val="28"/>
        </w:rPr>
        <w:t>«____»_______________20___г.</w:t>
      </w:r>
    </w:p>
    <w:p w:rsidR="00E722D0" w:rsidRPr="002F6D48" w:rsidRDefault="00E722D0" w:rsidP="00E722D0">
      <w:pPr>
        <w:shd w:val="clear" w:color="auto" w:fill="FFFFFF"/>
        <w:jc w:val="center"/>
        <w:rPr>
          <w:b/>
          <w:color w:val="FF0000"/>
          <w:spacing w:val="-4"/>
          <w:sz w:val="28"/>
          <w:szCs w:val="28"/>
        </w:rPr>
      </w:pPr>
    </w:p>
    <w:p w:rsidR="00E722D0" w:rsidRPr="00854865" w:rsidRDefault="00E722D0" w:rsidP="00E722D0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854865">
        <w:rPr>
          <w:b/>
          <w:color w:val="000000"/>
          <w:spacing w:val="-4"/>
          <w:sz w:val="28"/>
          <w:szCs w:val="28"/>
        </w:rPr>
        <w:t>ПОЛОЖЕНИЕ</w:t>
      </w:r>
    </w:p>
    <w:p w:rsidR="00E722D0" w:rsidRDefault="00E722D0" w:rsidP="00FB3A76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ОБ ОТДЕЛЕНИИ </w:t>
      </w:r>
      <w:r w:rsidR="00FB3A76">
        <w:rPr>
          <w:b/>
          <w:sz w:val="28"/>
          <w:szCs w:val="28"/>
        </w:rPr>
        <w:t>ДИАГНОСТИКИ,</w:t>
      </w:r>
      <w:r w:rsidR="00CC068B">
        <w:rPr>
          <w:b/>
          <w:sz w:val="28"/>
          <w:szCs w:val="28"/>
        </w:rPr>
        <w:t xml:space="preserve"> </w:t>
      </w:r>
      <w:r w:rsidR="00FB3A76">
        <w:rPr>
          <w:b/>
          <w:sz w:val="28"/>
          <w:szCs w:val="28"/>
        </w:rPr>
        <w:t>РАЗРАБОТКИ И РЕАЛИЗАЦИИ ПРОГРАММ</w:t>
      </w:r>
      <w:r>
        <w:rPr>
          <w:b/>
          <w:sz w:val="28"/>
          <w:szCs w:val="28"/>
        </w:rPr>
        <w:t xml:space="preserve"> </w:t>
      </w:r>
      <w:r w:rsidR="00E17512">
        <w:rPr>
          <w:b/>
          <w:sz w:val="28"/>
          <w:szCs w:val="28"/>
        </w:rPr>
        <w:t>СОЦИАЛЬНО-</w:t>
      </w:r>
      <w:r w:rsidR="00FB3A76">
        <w:rPr>
          <w:b/>
          <w:sz w:val="28"/>
          <w:szCs w:val="28"/>
        </w:rPr>
        <w:t>МЕДИЦИНСКОЙ РЕАБИЛИТАЦИИ «СЛУЖБА ДОМАШНЕГО ВИЗИТИРОВАНИЯ»</w:t>
      </w:r>
    </w:p>
    <w:p w:rsidR="00E722D0" w:rsidRPr="00854865" w:rsidRDefault="00D046E7" w:rsidP="00E722D0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СМК-ПП-05-2018</w:t>
      </w:r>
    </w:p>
    <w:p w:rsidR="00E722D0" w:rsidRPr="00637816" w:rsidRDefault="00E722D0" w:rsidP="00E722D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E722D0" w:rsidRPr="00637816" w:rsidRDefault="00E722D0" w:rsidP="00E722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Настоящее положение разработано в соответствии с требованиями национального стандарта РФ ГОСТ Р 53060-2008 «Социальное обслуживание населения. Документация учреж</w:t>
      </w:r>
      <w:r w:rsidR="00D046E7">
        <w:rPr>
          <w:color w:val="000000"/>
          <w:sz w:val="28"/>
          <w:szCs w:val="28"/>
        </w:rPr>
        <w:t>дений социального обслуживания»</w:t>
      </w:r>
      <w:r w:rsidRPr="00637816">
        <w:rPr>
          <w:color w:val="000000"/>
          <w:sz w:val="28"/>
          <w:szCs w:val="28"/>
        </w:rPr>
        <w:t xml:space="preserve"> СТО СМК – </w:t>
      </w:r>
      <w:r w:rsidR="0024346F" w:rsidRPr="00637816">
        <w:rPr>
          <w:color w:val="000000"/>
          <w:sz w:val="28"/>
          <w:szCs w:val="28"/>
        </w:rPr>
        <w:t>00-</w:t>
      </w:r>
      <w:r w:rsidR="00BE023B" w:rsidRPr="00637816">
        <w:rPr>
          <w:color w:val="000000"/>
          <w:sz w:val="28"/>
          <w:szCs w:val="28"/>
        </w:rPr>
        <w:t>0</w:t>
      </w:r>
      <w:r w:rsidR="0024346F" w:rsidRPr="00637816">
        <w:rPr>
          <w:color w:val="000000"/>
          <w:sz w:val="28"/>
          <w:szCs w:val="28"/>
        </w:rPr>
        <w:t>5</w:t>
      </w:r>
      <w:r w:rsidRPr="00637816">
        <w:rPr>
          <w:color w:val="000000"/>
          <w:sz w:val="28"/>
          <w:szCs w:val="28"/>
        </w:rPr>
        <w:t>-201</w:t>
      </w:r>
      <w:r w:rsidR="00BE023B" w:rsidRPr="00637816">
        <w:rPr>
          <w:color w:val="000000"/>
          <w:sz w:val="28"/>
          <w:szCs w:val="28"/>
        </w:rPr>
        <w:t>7</w:t>
      </w:r>
      <w:r w:rsidR="00D046E7">
        <w:rPr>
          <w:color w:val="000000"/>
          <w:sz w:val="28"/>
          <w:szCs w:val="28"/>
        </w:rPr>
        <w:t>, ГОСТ Р ИСО 9001-2015</w:t>
      </w:r>
      <w:r w:rsidRPr="00637816">
        <w:rPr>
          <w:color w:val="000000"/>
          <w:sz w:val="28"/>
          <w:szCs w:val="28"/>
        </w:rPr>
        <w:t xml:space="preserve"> и является документом системы менеджмента качества (СМК).</w:t>
      </w:r>
      <w:r w:rsidR="00344194">
        <w:rPr>
          <w:color w:val="000000"/>
          <w:sz w:val="28"/>
          <w:szCs w:val="28"/>
        </w:rPr>
        <w:t xml:space="preserve">  </w:t>
      </w:r>
    </w:p>
    <w:p w:rsidR="00E722D0" w:rsidRPr="00637816" w:rsidRDefault="00E722D0" w:rsidP="00E722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722D0" w:rsidRPr="00637816" w:rsidRDefault="00E722D0" w:rsidP="00344194">
      <w:pPr>
        <w:shd w:val="clear" w:color="auto" w:fill="FFFFFF"/>
        <w:rPr>
          <w:b/>
          <w:color w:val="000000"/>
          <w:spacing w:val="-4"/>
          <w:sz w:val="28"/>
          <w:szCs w:val="28"/>
        </w:rPr>
      </w:pPr>
      <w:r w:rsidRPr="00637816">
        <w:rPr>
          <w:b/>
          <w:color w:val="000000"/>
          <w:spacing w:val="-4"/>
          <w:sz w:val="28"/>
          <w:szCs w:val="28"/>
        </w:rPr>
        <w:t>1. ОБЩИЕ ПОЛОЖЕНИЯ</w:t>
      </w:r>
    </w:p>
    <w:p w:rsidR="00475493" w:rsidRDefault="00E722D0" w:rsidP="00E722D0">
      <w:pPr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 w:rsidRPr="00637816">
        <w:rPr>
          <w:color w:val="000000"/>
          <w:spacing w:val="-15"/>
          <w:sz w:val="28"/>
          <w:szCs w:val="28"/>
        </w:rPr>
        <w:t>1.1.</w:t>
      </w:r>
      <w:r w:rsidRPr="00637816">
        <w:rPr>
          <w:color w:val="000000"/>
          <w:sz w:val="28"/>
          <w:szCs w:val="28"/>
        </w:rPr>
        <w:tab/>
      </w:r>
      <w:r w:rsidR="00D046E7">
        <w:rPr>
          <w:color w:val="000000"/>
          <w:sz w:val="28"/>
          <w:szCs w:val="28"/>
        </w:rPr>
        <w:t xml:space="preserve">Настоящее положение об </w:t>
      </w:r>
      <w:r w:rsidR="00FB3A76">
        <w:rPr>
          <w:color w:val="000000"/>
          <w:sz w:val="28"/>
          <w:szCs w:val="28"/>
        </w:rPr>
        <w:t>отделении диагностики, разработки и реализации программ социально-медицинской реабилитации «Служба домашнего визитирования»</w:t>
      </w:r>
      <w:r w:rsidR="000700B1">
        <w:rPr>
          <w:color w:val="000000"/>
          <w:sz w:val="28"/>
          <w:szCs w:val="28"/>
        </w:rPr>
        <w:t xml:space="preserve"> </w:t>
      </w:r>
      <w:r w:rsidRPr="00637816">
        <w:rPr>
          <w:color w:val="000000"/>
          <w:sz w:val="28"/>
          <w:szCs w:val="28"/>
        </w:rPr>
        <w:t>(далее – отделение) является</w:t>
      </w:r>
      <w:r w:rsidRPr="00637816">
        <w:rPr>
          <w:color w:val="000000"/>
          <w:spacing w:val="-2"/>
          <w:sz w:val="28"/>
          <w:szCs w:val="28"/>
        </w:rPr>
        <w:t xml:space="preserve"> </w:t>
      </w:r>
      <w:r w:rsidR="00475493">
        <w:rPr>
          <w:color w:val="000000"/>
          <w:spacing w:val="-2"/>
          <w:sz w:val="28"/>
          <w:szCs w:val="28"/>
        </w:rPr>
        <w:t xml:space="preserve">основным документом, определяющим цели, задачи, функции, права и </w:t>
      </w:r>
      <w:r w:rsidR="00344194">
        <w:rPr>
          <w:color w:val="000000"/>
          <w:spacing w:val="-2"/>
          <w:sz w:val="28"/>
          <w:szCs w:val="28"/>
        </w:rPr>
        <w:t>отве</w:t>
      </w:r>
      <w:r w:rsidR="00344194" w:rsidRPr="00637816">
        <w:rPr>
          <w:color w:val="000000"/>
          <w:spacing w:val="-2"/>
          <w:sz w:val="28"/>
          <w:szCs w:val="28"/>
        </w:rPr>
        <w:t>тс</w:t>
      </w:r>
      <w:r w:rsidR="00344194">
        <w:rPr>
          <w:color w:val="000000"/>
          <w:spacing w:val="-2"/>
          <w:sz w:val="28"/>
          <w:szCs w:val="28"/>
        </w:rPr>
        <w:t>твенность</w:t>
      </w:r>
      <w:r w:rsidR="00475493">
        <w:rPr>
          <w:color w:val="000000"/>
          <w:spacing w:val="-2"/>
          <w:sz w:val="28"/>
          <w:szCs w:val="28"/>
        </w:rPr>
        <w:t xml:space="preserve"> отделения. </w:t>
      </w:r>
    </w:p>
    <w:p w:rsidR="00E722D0" w:rsidRPr="00637816" w:rsidRDefault="00475493" w:rsidP="00E722D0">
      <w:pPr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  </w:t>
      </w:r>
      <w:r w:rsidR="00344194">
        <w:rPr>
          <w:color w:val="000000"/>
          <w:spacing w:val="-2"/>
          <w:sz w:val="28"/>
          <w:szCs w:val="28"/>
        </w:rPr>
        <w:t>Отделение</w:t>
      </w:r>
      <w:r w:rsidR="00344194" w:rsidRPr="00637816">
        <w:rPr>
          <w:color w:val="000000"/>
          <w:sz w:val="28"/>
          <w:szCs w:val="28"/>
        </w:rPr>
        <w:t xml:space="preserve"> </w:t>
      </w:r>
      <w:r w:rsidR="00344194">
        <w:rPr>
          <w:color w:val="000000"/>
          <w:sz w:val="28"/>
          <w:szCs w:val="28"/>
        </w:rPr>
        <w:t xml:space="preserve"> является ст</w:t>
      </w:r>
      <w:r w:rsidR="00E722D0" w:rsidRPr="00637816">
        <w:rPr>
          <w:color w:val="000000"/>
          <w:spacing w:val="-2"/>
          <w:sz w:val="28"/>
          <w:szCs w:val="28"/>
        </w:rPr>
        <w:t xml:space="preserve">руктурным </w:t>
      </w:r>
      <w:r w:rsidR="00E722D0" w:rsidRPr="00637816">
        <w:rPr>
          <w:color w:val="000000"/>
          <w:spacing w:val="2"/>
          <w:sz w:val="28"/>
          <w:szCs w:val="28"/>
        </w:rPr>
        <w:t>подразделением бюджетного учреждения Ханты-Мансийского автономного округа</w:t>
      </w:r>
      <w:r w:rsidR="00344194">
        <w:rPr>
          <w:color w:val="000000"/>
          <w:spacing w:val="2"/>
          <w:sz w:val="28"/>
          <w:szCs w:val="28"/>
        </w:rPr>
        <w:t xml:space="preserve"> </w:t>
      </w:r>
      <w:r w:rsidR="00E722D0" w:rsidRPr="00637816">
        <w:rPr>
          <w:color w:val="000000"/>
          <w:spacing w:val="2"/>
          <w:sz w:val="28"/>
          <w:szCs w:val="28"/>
        </w:rPr>
        <w:t>-</w:t>
      </w:r>
      <w:r w:rsidR="00344194">
        <w:rPr>
          <w:color w:val="000000"/>
          <w:spacing w:val="2"/>
          <w:sz w:val="28"/>
          <w:szCs w:val="28"/>
        </w:rPr>
        <w:t xml:space="preserve"> </w:t>
      </w:r>
      <w:r w:rsidR="00E722D0" w:rsidRPr="00637816">
        <w:rPr>
          <w:color w:val="000000"/>
          <w:spacing w:val="2"/>
          <w:sz w:val="28"/>
          <w:szCs w:val="28"/>
        </w:rPr>
        <w:t xml:space="preserve">Югры </w:t>
      </w:r>
      <w:r w:rsidR="000700B1">
        <w:rPr>
          <w:color w:val="000000"/>
          <w:spacing w:val="2"/>
          <w:sz w:val="28"/>
          <w:szCs w:val="28"/>
        </w:rPr>
        <w:t>"Сургутский р</w:t>
      </w:r>
      <w:r w:rsidR="000700B1" w:rsidRPr="00637816">
        <w:rPr>
          <w:color w:val="000000"/>
          <w:spacing w:val="2"/>
          <w:sz w:val="28"/>
          <w:szCs w:val="28"/>
        </w:rPr>
        <w:t>еабилитационный центр для детей и подростков с ограниченными</w:t>
      </w:r>
      <w:r w:rsidR="000700B1">
        <w:rPr>
          <w:color w:val="000000"/>
          <w:spacing w:val="2"/>
          <w:sz w:val="28"/>
          <w:szCs w:val="28"/>
        </w:rPr>
        <w:t xml:space="preserve"> возможностями</w:t>
      </w:r>
      <w:r w:rsidR="000700B1" w:rsidRPr="00637816">
        <w:rPr>
          <w:color w:val="000000"/>
          <w:spacing w:val="2"/>
          <w:sz w:val="28"/>
          <w:szCs w:val="28"/>
        </w:rPr>
        <w:t>"</w:t>
      </w:r>
      <w:r w:rsidR="000700B1">
        <w:rPr>
          <w:color w:val="000000"/>
          <w:spacing w:val="2"/>
          <w:sz w:val="28"/>
          <w:szCs w:val="28"/>
        </w:rPr>
        <w:t xml:space="preserve"> </w:t>
      </w:r>
      <w:r w:rsidR="00E722D0" w:rsidRPr="00637816">
        <w:rPr>
          <w:color w:val="000000"/>
          <w:spacing w:val="-2"/>
          <w:sz w:val="28"/>
          <w:szCs w:val="28"/>
        </w:rPr>
        <w:t xml:space="preserve">(далее </w:t>
      </w:r>
      <w:r w:rsidR="00E722D0" w:rsidRPr="00637816">
        <w:rPr>
          <w:color w:val="000000"/>
          <w:spacing w:val="2"/>
          <w:sz w:val="28"/>
          <w:szCs w:val="28"/>
        </w:rPr>
        <w:t xml:space="preserve">– </w:t>
      </w:r>
      <w:r w:rsidR="00FB3A76">
        <w:rPr>
          <w:color w:val="000000"/>
          <w:spacing w:val="-2"/>
          <w:sz w:val="28"/>
          <w:szCs w:val="28"/>
        </w:rPr>
        <w:t>учреждение).</w:t>
      </w:r>
    </w:p>
    <w:p w:rsidR="00E722D0" w:rsidRPr="00637816" w:rsidRDefault="00344194" w:rsidP="00E722D0">
      <w:pPr>
        <w:ind w:firstLine="709"/>
        <w:jc w:val="both"/>
        <w:outlineLvl w:val="0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</w:t>
      </w:r>
      <w:r w:rsidR="00E722D0" w:rsidRPr="00637816">
        <w:rPr>
          <w:color w:val="000000"/>
          <w:spacing w:val="-2"/>
          <w:sz w:val="28"/>
          <w:szCs w:val="28"/>
        </w:rPr>
        <w:t xml:space="preserve">.  В своей деятельности специалисты </w:t>
      </w:r>
      <w:r w:rsidR="00E722D0" w:rsidRPr="00637816">
        <w:rPr>
          <w:color w:val="000000"/>
          <w:sz w:val="28"/>
          <w:szCs w:val="28"/>
        </w:rPr>
        <w:t>отделения</w:t>
      </w:r>
      <w:r w:rsidR="00E722D0" w:rsidRPr="00637816">
        <w:rPr>
          <w:color w:val="000000"/>
          <w:spacing w:val="-2"/>
          <w:sz w:val="28"/>
          <w:szCs w:val="28"/>
        </w:rPr>
        <w:t xml:space="preserve">  руководствуются:</w:t>
      </w:r>
    </w:p>
    <w:p w:rsidR="00E722D0" w:rsidRPr="00637816" w:rsidRDefault="00E722D0" w:rsidP="00E722D0">
      <w:pPr>
        <w:jc w:val="both"/>
        <w:outlineLvl w:val="0"/>
        <w:rPr>
          <w:color w:val="000000"/>
          <w:spacing w:val="-12"/>
          <w:sz w:val="28"/>
          <w:szCs w:val="28"/>
        </w:rPr>
      </w:pPr>
      <w:r w:rsidRPr="00637816">
        <w:rPr>
          <w:color w:val="000000"/>
          <w:spacing w:val="-12"/>
          <w:sz w:val="28"/>
          <w:szCs w:val="28"/>
        </w:rPr>
        <w:t xml:space="preserve">-    </w:t>
      </w:r>
      <w:r w:rsidRPr="00637816">
        <w:rPr>
          <w:color w:val="000000"/>
          <w:spacing w:val="-1"/>
          <w:sz w:val="28"/>
          <w:szCs w:val="28"/>
        </w:rPr>
        <w:t>Действующим законодательством Российской Федерации.</w:t>
      </w:r>
    </w:p>
    <w:p w:rsidR="00E722D0" w:rsidRPr="00637816" w:rsidRDefault="00E722D0" w:rsidP="00E722D0">
      <w:pPr>
        <w:shd w:val="clear" w:color="auto" w:fill="FFFFFF"/>
        <w:tabs>
          <w:tab w:val="left" w:pos="856"/>
          <w:tab w:val="left" w:pos="992"/>
          <w:tab w:val="left" w:pos="1276"/>
          <w:tab w:val="left" w:pos="1541"/>
          <w:tab w:val="left" w:pos="1701"/>
          <w:tab w:val="left" w:pos="1843"/>
          <w:tab w:val="left" w:pos="1985"/>
        </w:tabs>
        <w:spacing w:line="298" w:lineRule="exact"/>
        <w:jc w:val="both"/>
        <w:rPr>
          <w:color w:val="000000"/>
          <w:sz w:val="28"/>
          <w:szCs w:val="28"/>
        </w:rPr>
      </w:pPr>
      <w:r w:rsidRPr="00637816">
        <w:rPr>
          <w:color w:val="000000"/>
          <w:spacing w:val="-3"/>
          <w:sz w:val="28"/>
          <w:szCs w:val="28"/>
        </w:rPr>
        <w:t xml:space="preserve">- Действующим законодательством Ханты-Мансийского </w:t>
      </w:r>
      <w:r w:rsidRPr="00637816">
        <w:rPr>
          <w:color w:val="000000"/>
          <w:sz w:val="28"/>
          <w:szCs w:val="28"/>
        </w:rPr>
        <w:t>автономного округа – Югры.</w:t>
      </w:r>
    </w:p>
    <w:p w:rsidR="00E722D0" w:rsidRPr="00637816" w:rsidRDefault="00E722D0" w:rsidP="00E722D0">
      <w:pPr>
        <w:shd w:val="clear" w:color="auto" w:fill="FFFFFF"/>
        <w:tabs>
          <w:tab w:val="left" w:pos="856"/>
          <w:tab w:val="left" w:pos="992"/>
          <w:tab w:val="left" w:pos="1276"/>
          <w:tab w:val="left" w:pos="1541"/>
          <w:tab w:val="left" w:pos="1701"/>
          <w:tab w:val="left" w:pos="1843"/>
          <w:tab w:val="left" w:pos="1985"/>
        </w:tabs>
        <w:spacing w:line="298" w:lineRule="exact"/>
        <w:jc w:val="both"/>
        <w:rPr>
          <w:color w:val="000000"/>
          <w:spacing w:val="-11"/>
          <w:sz w:val="28"/>
          <w:szCs w:val="28"/>
        </w:rPr>
      </w:pPr>
      <w:r w:rsidRPr="00637816">
        <w:rPr>
          <w:color w:val="000000"/>
          <w:sz w:val="28"/>
          <w:szCs w:val="28"/>
        </w:rPr>
        <w:t>- приказами Департамента социального развития  Ханты-Мансийского автономного округа-Югры.</w:t>
      </w:r>
    </w:p>
    <w:p w:rsidR="00E722D0" w:rsidRPr="00637816" w:rsidRDefault="00E722D0" w:rsidP="00E722D0">
      <w:pPr>
        <w:shd w:val="clear" w:color="auto" w:fill="FFFFFF"/>
        <w:tabs>
          <w:tab w:val="left" w:pos="1541"/>
          <w:tab w:val="left" w:pos="1701"/>
          <w:tab w:val="left" w:pos="2127"/>
        </w:tabs>
        <w:spacing w:line="298" w:lineRule="exact"/>
        <w:jc w:val="both"/>
        <w:rPr>
          <w:color w:val="000000"/>
          <w:spacing w:val="-10"/>
          <w:sz w:val="28"/>
          <w:szCs w:val="28"/>
        </w:rPr>
      </w:pPr>
      <w:r w:rsidRPr="00637816">
        <w:rPr>
          <w:color w:val="000000"/>
          <w:spacing w:val="4"/>
          <w:sz w:val="28"/>
          <w:szCs w:val="28"/>
        </w:rPr>
        <w:t xml:space="preserve">-  </w:t>
      </w:r>
      <w:r w:rsidRPr="00637816">
        <w:rPr>
          <w:color w:val="000000"/>
          <w:spacing w:val="-4"/>
          <w:sz w:val="28"/>
          <w:szCs w:val="28"/>
        </w:rPr>
        <w:t>Уставом учреждения.</w:t>
      </w:r>
    </w:p>
    <w:p w:rsidR="00E722D0" w:rsidRPr="00637816" w:rsidRDefault="00E722D0" w:rsidP="00E722D0">
      <w:pPr>
        <w:shd w:val="clear" w:color="auto" w:fill="FFFFFF"/>
        <w:tabs>
          <w:tab w:val="left" w:pos="426"/>
          <w:tab w:val="left" w:pos="1418"/>
          <w:tab w:val="left" w:pos="1560"/>
        </w:tabs>
        <w:spacing w:line="298" w:lineRule="exact"/>
        <w:jc w:val="both"/>
        <w:rPr>
          <w:color w:val="000000"/>
          <w:spacing w:val="-10"/>
          <w:sz w:val="28"/>
          <w:szCs w:val="28"/>
        </w:rPr>
      </w:pPr>
      <w:r w:rsidRPr="00637816">
        <w:rPr>
          <w:color w:val="000000"/>
          <w:spacing w:val="4"/>
          <w:sz w:val="28"/>
          <w:szCs w:val="28"/>
        </w:rPr>
        <w:t xml:space="preserve">-  Коллективным договором и локальными нормативными актами учреждения по вопросам </w:t>
      </w:r>
      <w:r w:rsidRPr="00637816">
        <w:rPr>
          <w:color w:val="000000"/>
          <w:spacing w:val="-3"/>
          <w:sz w:val="28"/>
          <w:szCs w:val="28"/>
        </w:rPr>
        <w:t>выполняемой работы.</w:t>
      </w:r>
    </w:p>
    <w:p w:rsidR="00E722D0" w:rsidRPr="00637816" w:rsidRDefault="00E722D0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11"/>
          <w:sz w:val="28"/>
          <w:szCs w:val="28"/>
        </w:rPr>
      </w:pPr>
      <w:r w:rsidRPr="00637816">
        <w:rPr>
          <w:color w:val="000000"/>
          <w:spacing w:val="-3"/>
          <w:sz w:val="28"/>
          <w:szCs w:val="28"/>
        </w:rPr>
        <w:t xml:space="preserve">-   </w:t>
      </w:r>
      <w:r w:rsidRPr="00637816">
        <w:rPr>
          <w:color w:val="000000"/>
          <w:spacing w:val="-4"/>
          <w:sz w:val="28"/>
          <w:szCs w:val="28"/>
        </w:rPr>
        <w:t xml:space="preserve">-  Методическими   материалами,   касающимися   соответствующих </w:t>
      </w:r>
      <w:r w:rsidRPr="00637816">
        <w:rPr>
          <w:color w:val="000000"/>
          <w:spacing w:val="-5"/>
          <w:sz w:val="28"/>
          <w:szCs w:val="28"/>
        </w:rPr>
        <w:t>вопросов  деятельности отделения.</w:t>
      </w:r>
    </w:p>
    <w:p w:rsidR="00E722D0" w:rsidRPr="00637816" w:rsidRDefault="00E722D0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11"/>
          <w:sz w:val="28"/>
          <w:szCs w:val="28"/>
        </w:rPr>
      </w:pPr>
      <w:r w:rsidRPr="00637816">
        <w:rPr>
          <w:color w:val="000000"/>
          <w:spacing w:val="-3"/>
          <w:sz w:val="28"/>
          <w:szCs w:val="28"/>
        </w:rPr>
        <w:lastRenderedPageBreak/>
        <w:t>-   Настоящим Положением.</w:t>
      </w:r>
    </w:p>
    <w:p w:rsidR="00E722D0" w:rsidRPr="00637816" w:rsidRDefault="00E722D0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3"/>
          <w:sz w:val="28"/>
          <w:szCs w:val="28"/>
        </w:rPr>
      </w:pPr>
      <w:r w:rsidRPr="00637816">
        <w:rPr>
          <w:color w:val="000000"/>
          <w:spacing w:val="-3"/>
          <w:sz w:val="28"/>
          <w:szCs w:val="28"/>
        </w:rPr>
        <w:t xml:space="preserve">-   </w:t>
      </w:r>
      <w:r w:rsidRPr="00637816">
        <w:rPr>
          <w:color w:val="000000"/>
          <w:spacing w:val="-2"/>
          <w:sz w:val="28"/>
          <w:szCs w:val="28"/>
        </w:rPr>
        <w:t>Приказами и распоряжениями директора учреждения.</w:t>
      </w:r>
    </w:p>
    <w:p w:rsidR="00E722D0" w:rsidRPr="00637816" w:rsidRDefault="00E722D0" w:rsidP="00E722D0">
      <w:pPr>
        <w:shd w:val="clear" w:color="auto" w:fill="FFFFFF"/>
        <w:tabs>
          <w:tab w:val="left" w:pos="1099"/>
        </w:tabs>
        <w:jc w:val="both"/>
        <w:rPr>
          <w:color w:val="000000"/>
          <w:spacing w:val="-9"/>
          <w:sz w:val="28"/>
          <w:szCs w:val="28"/>
        </w:rPr>
      </w:pPr>
      <w:r w:rsidRPr="00637816">
        <w:rPr>
          <w:color w:val="000000"/>
          <w:spacing w:val="-3"/>
          <w:sz w:val="28"/>
          <w:szCs w:val="28"/>
        </w:rPr>
        <w:t>- Документами системы менеджмента качества (СМК).</w:t>
      </w:r>
    </w:p>
    <w:p w:rsidR="00E722D0" w:rsidRPr="00637816" w:rsidRDefault="00E722D0" w:rsidP="00E722D0">
      <w:pPr>
        <w:shd w:val="clear" w:color="auto" w:fill="FFFFFF"/>
        <w:tabs>
          <w:tab w:val="left" w:pos="629"/>
        </w:tabs>
        <w:jc w:val="both"/>
        <w:rPr>
          <w:color w:val="000000"/>
          <w:spacing w:val="-16"/>
          <w:sz w:val="28"/>
          <w:szCs w:val="28"/>
        </w:rPr>
      </w:pPr>
    </w:p>
    <w:p w:rsidR="00E722D0" w:rsidRPr="00637816" w:rsidRDefault="00E722D0" w:rsidP="00E722D0">
      <w:pPr>
        <w:shd w:val="clear" w:color="auto" w:fill="FFFFFF"/>
        <w:tabs>
          <w:tab w:val="left" w:pos="629"/>
        </w:tabs>
        <w:jc w:val="both"/>
        <w:rPr>
          <w:b/>
          <w:color w:val="000000"/>
          <w:spacing w:val="-3"/>
          <w:sz w:val="28"/>
          <w:szCs w:val="28"/>
        </w:rPr>
      </w:pPr>
      <w:r w:rsidRPr="00637816">
        <w:rPr>
          <w:b/>
          <w:color w:val="000000"/>
          <w:spacing w:val="-16"/>
          <w:sz w:val="28"/>
          <w:szCs w:val="28"/>
        </w:rPr>
        <w:t>2.</w:t>
      </w:r>
      <w:r w:rsidRPr="00637816">
        <w:rPr>
          <w:b/>
          <w:color w:val="000000"/>
          <w:sz w:val="28"/>
          <w:szCs w:val="28"/>
        </w:rPr>
        <w:tab/>
      </w:r>
      <w:r w:rsidRPr="00637816">
        <w:rPr>
          <w:b/>
          <w:color w:val="000000"/>
          <w:spacing w:val="-3"/>
          <w:sz w:val="28"/>
          <w:szCs w:val="28"/>
        </w:rPr>
        <w:t>ОСНОВНАЯ ЦЕЛЬ ОТДЕЛЕНИЯ</w:t>
      </w:r>
    </w:p>
    <w:p w:rsidR="00206D28" w:rsidRDefault="00FB3A76" w:rsidP="00206D2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Оказание квалифицированной социально-медицинской, социально-психологической, социально-педагогической помощи несовершеннолетним, имеющим отклонения в физическом или умственном развитии, для обеспечения социальной адаптации к жизни в обществе, семье, обучению и труду.</w:t>
      </w:r>
    </w:p>
    <w:p w:rsidR="00206D28" w:rsidRPr="00206D28" w:rsidRDefault="00206D28" w:rsidP="00206D2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2D0" w:rsidRPr="00206D28" w:rsidRDefault="00E722D0" w:rsidP="00206D28">
      <w:pPr>
        <w:shd w:val="clear" w:color="auto" w:fill="FFFFFF"/>
        <w:tabs>
          <w:tab w:val="left" w:pos="629"/>
        </w:tabs>
        <w:jc w:val="both"/>
        <w:rPr>
          <w:color w:val="000000"/>
          <w:spacing w:val="-16"/>
          <w:sz w:val="28"/>
          <w:szCs w:val="28"/>
        </w:rPr>
      </w:pPr>
    </w:p>
    <w:p w:rsidR="00E722D0" w:rsidRPr="00637816" w:rsidRDefault="00E722D0" w:rsidP="00E722D0">
      <w:pPr>
        <w:shd w:val="clear" w:color="auto" w:fill="FFFFFF"/>
        <w:tabs>
          <w:tab w:val="left" w:pos="629"/>
        </w:tabs>
        <w:jc w:val="both"/>
        <w:rPr>
          <w:b/>
          <w:color w:val="000000"/>
          <w:spacing w:val="-3"/>
          <w:sz w:val="28"/>
          <w:szCs w:val="28"/>
        </w:rPr>
      </w:pPr>
      <w:r w:rsidRPr="00637816">
        <w:rPr>
          <w:b/>
          <w:color w:val="000000"/>
          <w:spacing w:val="-16"/>
          <w:sz w:val="28"/>
          <w:szCs w:val="28"/>
        </w:rPr>
        <w:t>3.</w:t>
      </w:r>
      <w:r w:rsidRPr="00637816">
        <w:rPr>
          <w:b/>
          <w:color w:val="000000"/>
          <w:sz w:val="28"/>
          <w:szCs w:val="28"/>
        </w:rPr>
        <w:tab/>
      </w:r>
      <w:r w:rsidRPr="00637816">
        <w:rPr>
          <w:b/>
          <w:color w:val="000000"/>
          <w:spacing w:val="-3"/>
          <w:sz w:val="28"/>
          <w:szCs w:val="28"/>
        </w:rPr>
        <w:t>ОСНОВНЫЕ ЗАДАЧИ ОТДЕЛЕНИЯ</w:t>
      </w:r>
    </w:p>
    <w:p w:rsidR="00E722D0" w:rsidRPr="00637816" w:rsidRDefault="00E722D0" w:rsidP="00E722D0">
      <w:pPr>
        <w:pStyle w:val="40"/>
        <w:shd w:val="clear" w:color="auto" w:fill="auto"/>
        <w:spacing w:after="0" w:line="240" w:lineRule="auto"/>
        <w:ind w:firstLine="709"/>
        <w:rPr>
          <w:rStyle w:val="4"/>
          <w:rFonts w:ascii="Times New Roman" w:hAnsi="Times New Roman"/>
          <w:color w:val="000000"/>
          <w:sz w:val="28"/>
          <w:szCs w:val="28"/>
        </w:rPr>
      </w:pPr>
      <w:r w:rsidRPr="00637816">
        <w:rPr>
          <w:rFonts w:ascii="Times New Roman" w:hAnsi="Times New Roman"/>
          <w:b w:val="0"/>
          <w:color w:val="000000"/>
          <w:sz w:val="28"/>
          <w:szCs w:val="28"/>
        </w:rPr>
        <w:t xml:space="preserve">3.1. </w:t>
      </w:r>
      <w:r w:rsidR="00C82BA4">
        <w:rPr>
          <w:rStyle w:val="4"/>
          <w:rFonts w:ascii="Times New Roman" w:hAnsi="Times New Roman"/>
          <w:color w:val="000000"/>
          <w:sz w:val="28"/>
          <w:szCs w:val="28"/>
        </w:rPr>
        <w:t>Создание единой базы данных о семьях, имеющих детей-инвалидов и проживающих на территории города, нуждающихся в социальном обслуживании</w:t>
      </w:r>
      <w:r w:rsidR="001C4A18" w:rsidRPr="00637816">
        <w:rPr>
          <w:rStyle w:val="4"/>
          <w:rFonts w:ascii="Times New Roman" w:hAnsi="Times New Roman"/>
          <w:color w:val="000000"/>
          <w:sz w:val="28"/>
          <w:szCs w:val="28"/>
        </w:rPr>
        <w:t>.</w:t>
      </w:r>
    </w:p>
    <w:p w:rsidR="001C4A18" w:rsidRPr="00637816" w:rsidRDefault="00E722D0" w:rsidP="00E722D0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3.2. </w:t>
      </w:r>
      <w:r w:rsidR="00C82BA4">
        <w:rPr>
          <w:color w:val="000000"/>
          <w:sz w:val="28"/>
          <w:szCs w:val="28"/>
        </w:rPr>
        <w:t>Информирование граждан о порядке и условиях предоставления социальных услуг в Учреждении</w:t>
      </w:r>
      <w:r w:rsidR="001C4A18" w:rsidRPr="00637816">
        <w:rPr>
          <w:color w:val="000000"/>
          <w:sz w:val="28"/>
          <w:szCs w:val="28"/>
        </w:rPr>
        <w:t xml:space="preserve">. </w:t>
      </w:r>
    </w:p>
    <w:p w:rsidR="001C4A18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3</w:t>
      </w:r>
      <w:r w:rsidR="00A21B73" w:rsidRPr="00637816">
        <w:rPr>
          <w:color w:val="000000"/>
          <w:sz w:val="28"/>
          <w:szCs w:val="28"/>
        </w:rPr>
        <w:t>.3.</w:t>
      </w:r>
      <w:r w:rsidRPr="00637816">
        <w:rPr>
          <w:color w:val="000000"/>
          <w:sz w:val="28"/>
          <w:szCs w:val="28"/>
        </w:rPr>
        <w:t xml:space="preserve"> </w:t>
      </w:r>
      <w:r w:rsidR="00C82BA4">
        <w:rPr>
          <w:color w:val="000000"/>
          <w:sz w:val="28"/>
          <w:szCs w:val="28"/>
        </w:rPr>
        <w:t>Первичная социальная диагностика семьи – сбор информации о семье, об условиях проживания, определение исходного уровня психического и физического здоровья ребенка, зачисляющегося в Учреждение</w:t>
      </w:r>
      <w:r w:rsidR="001C4A18" w:rsidRPr="00637816">
        <w:rPr>
          <w:color w:val="000000"/>
          <w:sz w:val="28"/>
          <w:szCs w:val="28"/>
        </w:rPr>
        <w:t>.</w:t>
      </w:r>
    </w:p>
    <w:p w:rsidR="002A41EE" w:rsidRPr="00637816" w:rsidRDefault="00A21B73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3.4</w:t>
      </w:r>
      <w:r w:rsidR="00E722D0" w:rsidRPr="00637816">
        <w:rPr>
          <w:color w:val="000000"/>
          <w:sz w:val="28"/>
          <w:szCs w:val="28"/>
        </w:rPr>
        <w:t xml:space="preserve">. </w:t>
      </w:r>
      <w:r w:rsidR="00C82BA4" w:rsidRPr="002F0676">
        <w:rPr>
          <w:sz w:val="28"/>
          <w:szCs w:val="28"/>
        </w:rPr>
        <w:t>Поддерж</w:t>
      </w:r>
      <w:r w:rsidR="00E55286">
        <w:rPr>
          <w:sz w:val="28"/>
          <w:szCs w:val="28"/>
        </w:rPr>
        <w:t>ание</w:t>
      </w:r>
      <w:r w:rsidR="00C82BA4" w:rsidRPr="002F0676">
        <w:rPr>
          <w:sz w:val="28"/>
          <w:szCs w:val="28"/>
        </w:rPr>
        <w:t>,</w:t>
      </w:r>
      <w:r w:rsidR="00C82BA4">
        <w:rPr>
          <w:sz w:val="28"/>
          <w:szCs w:val="28"/>
        </w:rPr>
        <w:t xml:space="preserve"> сохран</w:t>
      </w:r>
      <w:r w:rsidR="00E55286">
        <w:rPr>
          <w:sz w:val="28"/>
          <w:szCs w:val="28"/>
        </w:rPr>
        <w:t>ение</w:t>
      </w:r>
      <w:r w:rsidR="00C82BA4">
        <w:rPr>
          <w:sz w:val="28"/>
          <w:szCs w:val="28"/>
        </w:rPr>
        <w:t xml:space="preserve"> и укрепл</w:t>
      </w:r>
      <w:r w:rsidR="00E55286">
        <w:rPr>
          <w:sz w:val="28"/>
          <w:szCs w:val="28"/>
        </w:rPr>
        <w:t>ение</w:t>
      </w:r>
      <w:r w:rsidR="00C82BA4">
        <w:rPr>
          <w:sz w:val="28"/>
          <w:szCs w:val="28"/>
        </w:rPr>
        <w:t xml:space="preserve"> здоровь</w:t>
      </w:r>
      <w:r w:rsidR="00E55286">
        <w:rPr>
          <w:sz w:val="28"/>
          <w:szCs w:val="28"/>
        </w:rPr>
        <w:t xml:space="preserve">я </w:t>
      </w:r>
      <w:r w:rsidR="00C82BA4">
        <w:rPr>
          <w:sz w:val="28"/>
          <w:szCs w:val="28"/>
        </w:rPr>
        <w:t xml:space="preserve"> получателей социальных услуг посредством оказания социально-медицинских услуг, формирова</w:t>
      </w:r>
      <w:r w:rsidR="00E55286">
        <w:rPr>
          <w:sz w:val="28"/>
          <w:szCs w:val="28"/>
        </w:rPr>
        <w:t xml:space="preserve">ние </w:t>
      </w:r>
      <w:r w:rsidR="00C82BA4">
        <w:rPr>
          <w:sz w:val="28"/>
          <w:szCs w:val="28"/>
        </w:rPr>
        <w:t xml:space="preserve"> навык</w:t>
      </w:r>
      <w:r w:rsidR="00E55286">
        <w:rPr>
          <w:sz w:val="28"/>
          <w:szCs w:val="28"/>
        </w:rPr>
        <w:t>ов</w:t>
      </w:r>
      <w:r w:rsidR="00C82BA4">
        <w:rPr>
          <w:sz w:val="28"/>
          <w:szCs w:val="28"/>
        </w:rPr>
        <w:t xml:space="preserve"> здорового образа жизни</w:t>
      </w:r>
      <w:r w:rsidR="00E55286">
        <w:rPr>
          <w:sz w:val="28"/>
          <w:szCs w:val="28"/>
        </w:rPr>
        <w:t>.</w:t>
      </w:r>
    </w:p>
    <w:p w:rsidR="00C82BA4" w:rsidRDefault="00C82BA4" w:rsidP="00C82BA4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1B73" w:rsidRPr="00637816">
        <w:rPr>
          <w:sz w:val="28"/>
          <w:szCs w:val="28"/>
        </w:rPr>
        <w:t>3.5</w:t>
      </w:r>
      <w:r w:rsidR="009318F6" w:rsidRPr="00637816">
        <w:rPr>
          <w:sz w:val="28"/>
          <w:szCs w:val="28"/>
        </w:rPr>
        <w:t xml:space="preserve">.   </w:t>
      </w:r>
      <w:r w:rsidRPr="002F0676">
        <w:rPr>
          <w:color w:val="auto"/>
          <w:sz w:val="28"/>
          <w:szCs w:val="28"/>
        </w:rPr>
        <w:t>Оказ</w:t>
      </w:r>
      <w:r w:rsidR="00E55286">
        <w:rPr>
          <w:color w:val="auto"/>
          <w:sz w:val="28"/>
          <w:szCs w:val="28"/>
        </w:rPr>
        <w:t>ание</w:t>
      </w:r>
      <w:r>
        <w:rPr>
          <w:sz w:val="28"/>
          <w:szCs w:val="28"/>
        </w:rPr>
        <w:t xml:space="preserve"> лечебно-профилактическ</w:t>
      </w:r>
      <w:r w:rsidR="00E55286">
        <w:rPr>
          <w:sz w:val="28"/>
          <w:szCs w:val="28"/>
        </w:rPr>
        <w:t>ой</w:t>
      </w:r>
      <w:r>
        <w:rPr>
          <w:sz w:val="28"/>
          <w:szCs w:val="28"/>
        </w:rPr>
        <w:t>, санитарно-гигиеническ</w:t>
      </w:r>
      <w:r w:rsidR="00E55286">
        <w:rPr>
          <w:sz w:val="28"/>
          <w:szCs w:val="28"/>
        </w:rPr>
        <w:t>ой</w:t>
      </w:r>
      <w:r>
        <w:rPr>
          <w:sz w:val="28"/>
          <w:szCs w:val="28"/>
        </w:rPr>
        <w:t>, противоэпидемическ</w:t>
      </w:r>
      <w:r w:rsidR="00E55286">
        <w:rPr>
          <w:sz w:val="28"/>
          <w:szCs w:val="28"/>
        </w:rPr>
        <w:t>ой</w:t>
      </w:r>
      <w:r>
        <w:rPr>
          <w:sz w:val="28"/>
          <w:szCs w:val="28"/>
        </w:rPr>
        <w:t xml:space="preserve"> помощ</w:t>
      </w:r>
      <w:r w:rsidR="00E55286">
        <w:rPr>
          <w:sz w:val="28"/>
          <w:szCs w:val="28"/>
        </w:rPr>
        <w:t>и</w:t>
      </w:r>
      <w:r>
        <w:rPr>
          <w:sz w:val="28"/>
          <w:szCs w:val="28"/>
        </w:rPr>
        <w:t xml:space="preserve"> получателям социальных услуг.</w:t>
      </w:r>
    </w:p>
    <w:p w:rsidR="00C82BA4" w:rsidRDefault="00E55286" w:rsidP="00E552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21B73" w:rsidRPr="00637816">
        <w:rPr>
          <w:color w:val="000000"/>
          <w:sz w:val="28"/>
          <w:szCs w:val="28"/>
        </w:rPr>
        <w:t>3.6</w:t>
      </w:r>
      <w:r w:rsidR="009318F6" w:rsidRPr="00637816">
        <w:rPr>
          <w:color w:val="000000"/>
          <w:sz w:val="28"/>
          <w:szCs w:val="28"/>
        </w:rPr>
        <w:t xml:space="preserve">. </w:t>
      </w:r>
      <w:r w:rsidR="00C82BA4">
        <w:rPr>
          <w:sz w:val="28"/>
          <w:szCs w:val="28"/>
        </w:rPr>
        <w:t>Содействие в воспитании и развитии детей-инвалидов в домашних условиях.</w:t>
      </w:r>
    </w:p>
    <w:p w:rsidR="00E55286" w:rsidRDefault="00E55286" w:rsidP="00E55286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1B73" w:rsidRPr="00637816">
        <w:rPr>
          <w:sz w:val="28"/>
          <w:szCs w:val="28"/>
        </w:rPr>
        <w:t>3.7</w:t>
      </w:r>
      <w:r w:rsidR="009318F6" w:rsidRPr="00637816">
        <w:rPr>
          <w:sz w:val="28"/>
          <w:szCs w:val="28"/>
        </w:rPr>
        <w:t xml:space="preserve">.   </w:t>
      </w:r>
      <w:r>
        <w:rPr>
          <w:sz w:val="28"/>
          <w:szCs w:val="28"/>
        </w:rPr>
        <w:t>Осуществление внедрения новых методик, технологий по социально- медицинскому обслуживанию получателей социальных услуг, форм и методов работы.</w:t>
      </w:r>
    </w:p>
    <w:p w:rsidR="00E722D0" w:rsidRPr="00637816" w:rsidRDefault="00E55286" w:rsidP="00E552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318F6" w:rsidRPr="0063781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="00124818" w:rsidRPr="00637816">
        <w:rPr>
          <w:color w:val="000000"/>
          <w:sz w:val="28"/>
          <w:szCs w:val="28"/>
        </w:rPr>
        <w:t>.  Формирование</w:t>
      </w:r>
      <w:r w:rsidR="00E722D0" w:rsidRPr="00637816">
        <w:rPr>
          <w:color w:val="000000"/>
          <w:sz w:val="28"/>
          <w:szCs w:val="28"/>
        </w:rPr>
        <w:t xml:space="preserve"> то</w:t>
      </w:r>
      <w:r w:rsidR="00124818" w:rsidRPr="00637816">
        <w:rPr>
          <w:color w:val="000000"/>
          <w:sz w:val="28"/>
          <w:szCs w:val="28"/>
        </w:rPr>
        <w:t>лерантного отношения</w:t>
      </w:r>
      <w:r w:rsidR="00E722D0" w:rsidRPr="00637816">
        <w:rPr>
          <w:color w:val="000000"/>
          <w:sz w:val="28"/>
          <w:szCs w:val="28"/>
        </w:rPr>
        <w:t xml:space="preserve"> к проблемам инвалидов и к проблеме обеспечения доступной среды жизнедеятельности  для инвалидов и маломобильных групп населения.</w:t>
      </w:r>
    </w:p>
    <w:p w:rsidR="00E722D0" w:rsidRPr="00637816" w:rsidRDefault="00E55286" w:rsidP="00E552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318F6" w:rsidRPr="0063781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="00124818" w:rsidRPr="00637816">
        <w:rPr>
          <w:color w:val="000000"/>
          <w:sz w:val="28"/>
          <w:szCs w:val="28"/>
        </w:rPr>
        <w:t>.  Повышение уровня</w:t>
      </w:r>
      <w:r w:rsidR="00E722D0" w:rsidRPr="00637816">
        <w:rPr>
          <w:color w:val="000000"/>
          <w:sz w:val="28"/>
          <w:szCs w:val="28"/>
        </w:rPr>
        <w:t xml:space="preserve"> профессиональной компетентности и осведомленности специалистов, доступности и качества реабилитационных и абилитационных услуг.</w:t>
      </w:r>
    </w:p>
    <w:p w:rsidR="00EB4B53" w:rsidRDefault="00E55286" w:rsidP="00E552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18F6" w:rsidRPr="0063781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10</w:t>
      </w:r>
      <w:r w:rsidR="00124818" w:rsidRPr="00637816">
        <w:rPr>
          <w:color w:val="000000"/>
          <w:sz w:val="28"/>
          <w:szCs w:val="28"/>
        </w:rPr>
        <w:t>. Обеспечение</w:t>
      </w:r>
      <w:r w:rsidR="00E722D0" w:rsidRPr="00637816">
        <w:rPr>
          <w:color w:val="000000"/>
          <w:sz w:val="28"/>
          <w:szCs w:val="28"/>
        </w:rPr>
        <w:t xml:space="preserve"> соблюдения норм и правил охраны труда, противопожарной безопасности, санитарно-гигиенического и </w:t>
      </w:r>
    </w:p>
    <w:p w:rsidR="00E722D0" w:rsidRPr="00637816" w:rsidRDefault="00E722D0" w:rsidP="00EB4B53">
      <w:pPr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противоэпидемиологического режима в отделении.</w:t>
      </w:r>
    </w:p>
    <w:p w:rsidR="00E722D0" w:rsidRPr="00637816" w:rsidRDefault="00E55286" w:rsidP="00E552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18F6" w:rsidRPr="00637816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1</w:t>
      </w:r>
      <w:r w:rsidR="00124818" w:rsidRPr="00637816">
        <w:rPr>
          <w:color w:val="000000"/>
          <w:sz w:val="28"/>
          <w:szCs w:val="28"/>
        </w:rPr>
        <w:t>. Выполнение требований</w:t>
      </w:r>
      <w:r w:rsidR="00E722D0" w:rsidRPr="00637816">
        <w:rPr>
          <w:color w:val="000000"/>
          <w:sz w:val="28"/>
          <w:szCs w:val="28"/>
        </w:rPr>
        <w:t xml:space="preserve"> СМК, изложенных в Руководстве по </w:t>
      </w:r>
      <w:r w:rsidR="00E722D0" w:rsidRPr="00637816">
        <w:rPr>
          <w:color w:val="000000"/>
          <w:sz w:val="28"/>
          <w:szCs w:val="28"/>
        </w:rPr>
        <w:lastRenderedPageBreak/>
        <w:t>качеству, Политике и целях в области качества.</w:t>
      </w:r>
    </w:p>
    <w:p w:rsidR="00E722D0" w:rsidRPr="00637816" w:rsidRDefault="00E722D0" w:rsidP="00E722D0">
      <w:pPr>
        <w:ind w:firstLine="993"/>
        <w:jc w:val="both"/>
        <w:rPr>
          <w:color w:val="000000"/>
          <w:sz w:val="28"/>
          <w:szCs w:val="28"/>
        </w:rPr>
      </w:pPr>
    </w:p>
    <w:p w:rsidR="00E722D0" w:rsidRPr="00637816" w:rsidRDefault="00E722D0" w:rsidP="00E722D0">
      <w:pPr>
        <w:ind w:firstLine="993"/>
        <w:jc w:val="both"/>
        <w:rPr>
          <w:color w:val="000000"/>
          <w:sz w:val="28"/>
          <w:szCs w:val="28"/>
        </w:rPr>
      </w:pPr>
    </w:p>
    <w:p w:rsidR="00E722D0" w:rsidRPr="00637816" w:rsidRDefault="00E722D0" w:rsidP="00E722D0">
      <w:pPr>
        <w:jc w:val="both"/>
        <w:rPr>
          <w:b/>
          <w:color w:val="000000"/>
          <w:sz w:val="28"/>
          <w:szCs w:val="28"/>
        </w:rPr>
      </w:pPr>
      <w:r w:rsidRPr="00637816">
        <w:rPr>
          <w:b/>
          <w:color w:val="000000"/>
          <w:sz w:val="28"/>
          <w:szCs w:val="28"/>
        </w:rPr>
        <w:t>4. ОСНОВНЫЕ ФУНКЦИИ ОТДЕЛЕНИЯ</w:t>
      </w:r>
    </w:p>
    <w:p w:rsidR="00D245AC" w:rsidRDefault="00D245AC" w:rsidP="00D245AC">
      <w:pPr>
        <w:pStyle w:val="ac"/>
        <w:spacing w:line="276" w:lineRule="auto"/>
        <w:ind w:firstLine="450"/>
        <w:rPr>
          <w:sz w:val="28"/>
          <w:szCs w:val="28"/>
        </w:rPr>
      </w:pPr>
      <w:r w:rsidRPr="00835EA8">
        <w:rPr>
          <w:sz w:val="28"/>
          <w:szCs w:val="28"/>
        </w:rPr>
        <w:t>В соответ</w:t>
      </w:r>
      <w:r>
        <w:rPr>
          <w:sz w:val="28"/>
          <w:szCs w:val="28"/>
        </w:rPr>
        <w:t>ствии с поставленными задачами о</w:t>
      </w:r>
      <w:r w:rsidRPr="00835EA8">
        <w:rPr>
          <w:sz w:val="28"/>
          <w:szCs w:val="28"/>
        </w:rPr>
        <w:t>тделение  о</w:t>
      </w:r>
      <w:r>
        <w:rPr>
          <w:sz w:val="28"/>
          <w:szCs w:val="28"/>
        </w:rPr>
        <w:t>существляет следующие функции по трем направлениям:</w:t>
      </w:r>
    </w:p>
    <w:p w:rsidR="00D245AC" w:rsidRDefault="00D245AC" w:rsidP="00D245AC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Информационно-консультативное</w:t>
      </w:r>
      <w:r w:rsidR="00E55286">
        <w:rPr>
          <w:sz w:val="28"/>
          <w:szCs w:val="28"/>
        </w:rPr>
        <w:t xml:space="preserve">         </w:t>
      </w:r>
    </w:p>
    <w:p w:rsidR="006B34F6" w:rsidRPr="00E55286" w:rsidRDefault="00D245AC" w:rsidP="00D245AC">
      <w:pPr>
        <w:pStyle w:val="ac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286">
        <w:rPr>
          <w:sz w:val="28"/>
          <w:szCs w:val="28"/>
        </w:rPr>
        <w:t xml:space="preserve"> </w:t>
      </w:r>
      <w:r w:rsidR="00E722D0" w:rsidRPr="00637816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="00E722D0" w:rsidRPr="00637816">
        <w:rPr>
          <w:sz w:val="28"/>
          <w:szCs w:val="28"/>
        </w:rPr>
        <w:t>1</w:t>
      </w:r>
      <w:r w:rsidR="00E55286">
        <w:rPr>
          <w:sz w:val="28"/>
          <w:szCs w:val="28"/>
        </w:rPr>
        <w:t>.</w:t>
      </w:r>
      <w:r w:rsidR="00E722D0" w:rsidRPr="00637816">
        <w:rPr>
          <w:sz w:val="28"/>
          <w:szCs w:val="28"/>
        </w:rPr>
        <w:t xml:space="preserve">   </w:t>
      </w:r>
      <w:r w:rsidR="00E55286" w:rsidRPr="002417AA">
        <w:rPr>
          <w:color w:val="auto"/>
          <w:sz w:val="28"/>
          <w:szCs w:val="28"/>
        </w:rPr>
        <w:t xml:space="preserve">Выявление </w:t>
      </w:r>
      <w:r w:rsidR="00E55286" w:rsidRPr="001D209B">
        <w:rPr>
          <w:sz w:val="28"/>
          <w:szCs w:val="28"/>
        </w:rPr>
        <w:t xml:space="preserve"> детей-инвалидов, путем взаимодействия  с другими социальными учреждениями, общественными организациями</w:t>
      </w:r>
      <w:r w:rsidR="00E55286">
        <w:rPr>
          <w:sz w:val="28"/>
          <w:szCs w:val="28"/>
        </w:rPr>
        <w:t>.</w:t>
      </w:r>
    </w:p>
    <w:p w:rsidR="00E55286" w:rsidRDefault="00E55286" w:rsidP="00E55286">
      <w:pPr>
        <w:pStyle w:val="ac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22D0" w:rsidRPr="00637816">
        <w:rPr>
          <w:sz w:val="28"/>
          <w:szCs w:val="28"/>
        </w:rPr>
        <w:t>4.</w:t>
      </w:r>
      <w:r w:rsidR="00D245AC">
        <w:rPr>
          <w:sz w:val="28"/>
          <w:szCs w:val="28"/>
        </w:rPr>
        <w:t>1.</w:t>
      </w:r>
      <w:r w:rsidR="00E722D0" w:rsidRPr="00637816">
        <w:rPr>
          <w:sz w:val="28"/>
          <w:szCs w:val="28"/>
        </w:rPr>
        <w:t xml:space="preserve">2. </w:t>
      </w:r>
      <w:r w:rsidRPr="00941F76">
        <w:rPr>
          <w:sz w:val="28"/>
          <w:szCs w:val="28"/>
        </w:rPr>
        <w:t>Консультирование семей, имеющих детей-инвалидов и детей, испытывающих трудности в социальной</w:t>
      </w:r>
      <w:r w:rsidRPr="00941F76">
        <w:rPr>
          <w:color w:val="auto"/>
          <w:sz w:val="28"/>
          <w:szCs w:val="28"/>
        </w:rPr>
        <w:t xml:space="preserve"> адаптации</w:t>
      </w:r>
      <w:r w:rsidRPr="00941F76">
        <w:rPr>
          <w:sz w:val="28"/>
          <w:szCs w:val="28"/>
        </w:rPr>
        <w:t>, с целью оказания им социальной помощи, о порядке и условиях зачисления на полустационарную форму обслуживания, форму обслуживания на дому, видах, сроках, условиях их предоставления, о тарифах на негарантированные социальные услуги</w:t>
      </w:r>
      <w:r w:rsidRPr="00941F76">
        <w:rPr>
          <w:b/>
          <w:sz w:val="28"/>
          <w:szCs w:val="28"/>
        </w:rPr>
        <w:t>.</w:t>
      </w:r>
    </w:p>
    <w:p w:rsidR="00E55286" w:rsidRDefault="00E55286" w:rsidP="00E55286">
      <w:pPr>
        <w:pStyle w:val="ac"/>
        <w:spacing w:line="276" w:lineRule="auto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        4.</w:t>
      </w:r>
      <w:r w:rsidR="00D245AC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3.</w:t>
      </w:r>
      <w:r w:rsidRPr="002417AA">
        <w:rPr>
          <w:color w:val="auto"/>
          <w:sz w:val="28"/>
          <w:szCs w:val="28"/>
        </w:rPr>
        <w:t>Разъясн</w:t>
      </w:r>
      <w:r>
        <w:rPr>
          <w:color w:val="auto"/>
          <w:sz w:val="28"/>
          <w:szCs w:val="28"/>
        </w:rPr>
        <w:t>ение</w:t>
      </w:r>
      <w:r w:rsidRPr="00941F76">
        <w:rPr>
          <w:sz w:val="28"/>
          <w:szCs w:val="28"/>
        </w:rPr>
        <w:t xml:space="preserve"> гражданам поряд</w:t>
      </w:r>
      <w:r>
        <w:rPr>
          <w:sz w:val="28"/>
          <w:szCs w:val="28"/>
        </w:rPr>
        <w:t>ка</w:t>
      </w:r>
      <w:r w:rsidRPr="00941F76">
        <w:rPr>
          <w:sz w:val="28"/>
          <w:szCs w:val="28"/>
        </w:rPr>
        <w:t xml:space="preserve"> приёма документов, для признания гражданина нуждающимся в социальном обслуживании.</w:t>
      </w:r>
    </w:p>
    <w:p w:rsidR="00E722D0" w:rsidRPr="00637816" w:rsidRDefault="00E55286" w:rsidP="00E5528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E722D0" w:rsidRPr="00637816">
        <w:rPr>
          <w:color w:val="000000"/>
          <w:sz w:val="28"/>
          <w:szCs w:val="28"/>
        </w:rPr>
        <w:t>4.</w:t>
      </w:r>
      <w:r w:rsidR="00D245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="00E722D0" w:rsidRPr="00637816">
        <w:rPr>
          <w:color w:val="000000"/>
          <w:sz w:val="28"/>
          <w:szCs w:val="28"/>
        </w:rPr>
        <w:t>. Оказание ситуационной помощи ребенку-инвалиду, передвигающемуся в кресле-коляске, имеющему стойкие расстройства функции зрения и слуха в преодолении барьеров, мешающих получению им услуг  в учреждении, оказание необходимой помощи инвалиду в доступной для него форме в уяснении порядка предоставления и получения услуги, в оформлении документов, в совершении им других необходимых для получения услуги действий.</w:t>
      </w:r>
    </w:p>
    <w:p w:rsidR="00E55286" w:rsidRDefault="00E55286" w:rsidP="00E55286">
      <w:pPr>
        <w:pStyle w:val="ac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8F6" w:rsidRPr="00637816">
        <w:rPr>
          <w:sz w:val="28"/>
          <w:szCs w:val="28"/>
        </w:rPr>
        <w:t>4.</w:t>
      </w:r>
      <w:r w:rsidR="00D245A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9318F6" w:rsidRPr="00637816">
        <w:rPr>
          <w:sz w:val="28"/>
          <w:szCs w:val="28"/>
        </w:rPr>
        <w:t xml:space="preserve">. </w:t>
      </w:r>
      <w:r w:rsidRPr="00E94074">
        <w:rPr>
          <w:sz w:val="28"/>
          <w:szCs w:val="28"/>
        </w:rPr>
        <w:t>Формирование пакетов документов для рассмотрения на Комиссии по признанию граждан нуждающихся в социальном обслуживании и внесение предложений по составлению индивидуальной программы предоставления социальных услуг (далее «ИППСУ»).</w:t>
      </w:r>
    </w:p>
    <w:p w:rsidR="00E55286" w:rsidRDefault="00E55286" w:rsidP="00E55286">
      <w:pPr>
        <w:pStyle w:val="ac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8F6" w:rsidRPr="00637816">
        <w:rPr>
          <w:sz w:val="28"/>
          <w:szCs w:val="28"/>
        </w:rPr>
        <w:t>4.</w:t>
      </w:r>
      <w:r w:rsidR="00D245A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E722D0" w:rsidRPr="00637816">
        <w:rPr>
          <w:sz w:val="28"/>
          <w:szCs w:val="28"/>
        </w:rPr>
        <w:t xml:space="preserve">. </w:t>
      </w:r>
      <w:r w:rsidRPr="00E94074">
        <w:rPr>
          <w:sz w:val="28"/>
          <w:szCs w:val="28"/>
        </w:rPr>
        <w:t>Формирование и хранение личных дел получателей социальных услуг, зачисленных на социальное обслуживание в условиях соблюдения норм, регулирующих получение, обработку и защиту персональных данных субъекта.</w:t>
      </w:r>
    </w:p>
    <w:p w:rsidR="00E55286" w:rsidRDefault="00E55286" w:rsidP="00E55286">
      <w:pPr>
        <w:pStyle w:val="ac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8F6" w:rsidRPr="00637816">
        <w:rPr>
          <w:sz w:val="28"/>
          <w:szCs w:val="28"/>
        </w:rPr>
        <w:t>4.</w:t>
      </w:r>
      <w:r w:rsidR="00D245A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E722D0" w:rsidRPr="00637816">
        <w:rPr>
          <w:sz w:val="28"/>
          <w:szCs w:val="28"/>
        </w:rPr>
        <w:t xml:space="preserve">. </w:t>
      </w:r>
      <w:r w:rsidRPr="00E94074">
        <w:rPr>
          <w:bCs/>
          <w:color w:val="auto"/>
          <w:sz w:val="28"/>
          <w:szCs w:val="28"/>
        </w:rPr>
        <w:t>Участие в разработке и осуществление контроля за реализацией и отметкой о выполнении индивидуальной  программы  предоставления социальных услуг (далее по тексту ИППСУ) получателя социальных услуг.</w:t>
      </w:r>
    </w:p>
    <w:p w:rsidR="00E55286" w:rsidRDefault="00E55286" w:rsidP="00E55286">
      <w:pPr>
        <w:pStyle w:val="ac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18F6" w:rsidRPr="00637816">
        <w:rPr>
          <w:sz w:val="28"/>
          <w:szCs w:val="28"/>
        </w:rPr>
        <w:t>4.</w:t>
      </w:r>
      <w:r w:rsidR="00D245AC">
        <w:rPr>
          <w:sz w:val="28"/>
          <w:szCs w:val="28"/>
        </w:rPr>
        <w:t>1.</w:t>
      </w:r>
      <w:r w:rsidR="002F4C5B">
        <w:rPr>
          <w:sz w:val="28"/>
          <w:szCs w:val="28"/>
        </w:rPr>
        <w:t>8.</w:t>
      </w:r>
      <w:r w:rsidRPr="00E55286">
        <w:rPr>
          <w:sz w:val="28"/>
          <w:szCs w:val="28"/>
        </w:rPr>
        <w:t xml:space="preserve"> </w:t>
      </w:r>
      <w:r w:rsidRPr="00E94074">
        <w:rPr>
          <w:sz w:val="28"/>
          <w:szCs w:val="28"/>
        </w:rPr>
        <w:t>Участие в работе социально-реабилитационного консилиума в Учреждении.</w:t>
      </w:r>
    </w:p>
    <w:p w:rsidR="00E722D0" w:rsidRPr="00637816" w:rsidRDefault="009318F6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4.</w:t>
      </w:r>
      <w:r w:rsidR="00D245AC">
        <w:rPr>
          <w:color w:val="000000"/>
          <w:sz w:val="28"/>
          <w:szCs w:val="28"/>
        </w:rPr>
        <w:t>1.</w:t>
      </w:r>
      <w:r w:rsidR="002F4C5B">
        <w:rPr>
          <w:color w:val="000000"/>
          <w:sz w:val="28"/>
          <w:szCs w:val="28"/>
        </w:rPr>
        <w:t>9</w:t>
      </w:r>
      <w:r w:rsidR="00E722D0" w:rsidRPr="00637816">
        <w:rPr>
          <w:color w:val="000000"/>
          <w:sz w:val="28"/>
          <w:szCs w:val="28"/>
        </w:rPr>
        <w:t>. Взаимодействие с семьями</w:t>
      </w:r>
      <w:r w:rsidR="00394A3E">
        <w:rPr>
          <w:color w:val="000000"/>
          <w:sz w:val="28"/>
          <w:szCs w:val="28"/>
        </w:rPr>
        <w:t xml:space="preserve">, воспитывающими </w:t>
      </w:r>
      <w:r w:rsidR="00E722D0" w:rsidRPr="00637816">
        <w:rPr>
          <w:color w:val="000000"/>
          <w:sz w:val="28"/>
          <w:szCs w:val="28"/>
        </w:rPr>
        <w:t xml:space="preserve"> детей – инвалидов, а также  несовершеннолетних с полной  или частичной утратой  способности либо возможности осуществлять самообслуживание, </w:t>
      </w:r>
      <w:r w:rsidR="00E722D0" w:rsidRPr="00637816">
        <w:rPr>
          <w:color w:val="000000"/>
          <w:sz w:val="28"/>
          <w:szCs w:val="28"/>
        </w:rPr>
        <w:lastRenderedPageBreak/>
        <w:t>самостоятельно передвигаться, обеспечивать основные жизненные потребности в силу заболевания, травмы, возраста, после отчисления их из отделения с целью обеспечения непрерывности реабилитационных мероприятий и социальной адаптации ребенка и семьи.</w:t>
      </w:r>
    </w:p>
    <w:p w:rsidR="002F4C5B" w:rsidRDefault="002F4C5B" w:rsidP="002F4C5B">
      <w:pPr>
        <w:pStyle w:val="ac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1208" w:rsidRPr="00637816">
        <w:rPr>
          <w:sz w:val="28"/>
          <w:szCs w:val="28"/>
        </w:rPr>
        <w:t>4.</w:t>
      </w:r>
      <w:r w:rsidR="00D245A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="00E722D0" w:rsidRPr="00637816">
        <w:rPr>
          <w:sz w:val="28"/>
          <w:szCs w:val="28"/>
        </w:rPr>
        <w:t xml:space="preserve">.  </w:t>
      </w:r>
      <w:r w:rsidRPr="00E94074">
        <w:rPr>
          <w:sz w:val="28"/>
          <w:szCs w:val="28"/>
        </w:rPr>
        <w:t xml:space="preserve">Создание и постоянное обновление базы данных о </w:t>
      </w:r>
      <w:r w:rsidRPr="00E94074">
        <w:rPr>
          <w:color w:val="auto"/>
          <w:sz w:val="28"/>
          <w:szCs w:val="28"/>
        </w:rPr>
        <w:t>детях-инвалидах (Реестр детей-инвалидов)</w:t>
      </w:r>
      <w:r>
        <w:rPr>
          <w:color w:val="FF0000"/>
          <w:sz w:val="28"/>
          <w:szCs w:val="28"/>
        </w:rPr>
        <w:t>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4.</w:t>
      </w:r>
      <w:r w:rsidR="00D245AC">
        <w:rPr>
          <w:color w:val="000000"/>
          <w:sz w:val="28"/>
          <w:szCs w:val="28"/>
        </w:rPr>
        <w:t>1.</w:t>
      </w:r>
      <w:r w:rsidR="00A21B73" w:rsidRPr="00637816">
        <w:rPr>
          <w:color w:val="000000"/>
          <w:sz w:val="28"/>
          <w:szCs w:val="28"/>
        </w:rPr>
        <w:t>1</w:t>
      </w:r>
      <w:r w:rsidR="002F4C5B">
        <w:rPr>
          <w:color w:val="000000"/>
          <w:sz w:val="28"/>
          <w:szCs w:val="28"/>
        </w:rPr>
        <w:t>1</w:t>
      </w:r>
      <w:r w:rsidRPr="00637816">
        <w:rPr>
          <w:color w:val="000000"/>
          <w:sz w:val="28"/>
          <w:szCs w:val="28"/>
        </w:rPr>
        <w:t xml:space="preserve">. </w:t>
      </w:r>
      <w:r w:rsidR="002F4C5B" w:rsidRPr="00E94074">
        <w:rPr>
          <w:sz w:val="28"/>
          <w:szCs w:val="28"/>
        </w:rPr>
        <w:t>Ведение и своевременное внесение изменений в программу  регистра  (далее по тексту АИС РППСУ)</w:t>
      </w:r>
      <w:r w:rsidR="002F4C5B">
        <w:rPr>
          <w:sz w:val="28"/>
          <w:szCs w:val="28"/>
        </w:rPr>
        <w:t>.</w:t>
      </w:r>
    </w:p>
    <w:p w:rsidR="002F4C5B" w:rsidRDefault="002F4C5B" w:rsidP="002F4C5B">
      <w:pPr>
        <w:pStyle w:val="ac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1208" w:rsidRPr="00637816">
        <w:rPr>
          <w:sz w:val="28"/>
          <w:szCs w:val="28"/>
        </w:rPr>
        <w:t>4.</w:t>
      </w:r>
      <w:r w:rsidR="00D245AC">
        <w:rPr>
          <w:sz w:val="28"/>
          <w:szCs w:val="28"/>
        </w:rPr>
        <w:t>1.</w:t>
      </w:r>
      <w:r w:rsidR="00561208" w:rsidRPr="0063781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722D0" w:rsidRPr="00637816">
        <w:rPr>
          <w:sz w:val="28"/>
          <w:szCs w:val="28"/>
        </w:rPr>
        <w:t xml:space="preserve">. </w:t>
      </w:r>
      <w:r w:rsidRPr="00E94074">
        <w:rPr>
          <w:sz w:val="28"/>
          <w:szCs w:val="28"/>
        </w:rPr>
        <w:t>Ведение и заполнение необходимой документации, предоставление отчетности.</w:t>
      </w:r>
    </w:p>
    <w:p w:rsidR="00D245AC" w:rsidRDefault="00D245AC" w:rsidP="00D245AC">
      <w:pPr>
        <w:pStyle w:val="ac"/>
        <w:spacing w:line="276" w:lineRule="auto"/>
        <w:rPr>
          <w:b/>
          <w:sz w:val="28"/>
          <w:szCs w:val="28"/>
        </w:rPr>
      </w:pPr>
    </w:p>
    <w:p w:rsidR="00D245AC" w:rsidRPr="00075A71" w:rsidRDefault="00D245AC" w:rsidP="00D245AC">
      <w:pPr>
        <w:pStyle w:val="ac"/>
        <w:spacing w:line="276" w:lineRule="auto"/>
        <w:rPr>
          <w:b/>
          <w:sz w:val="28"/>
          <w:szCs w:val="28"/>
        </w:rPr>
      </w:pPr>
      <w:r w:rsidRPr="00075A71">
        <w:rPr>
          <w:b/>
          <w:sz w:val="28"/>
          <w:szCs w:val="28"/>
        </w:rPr>
        <w:t>Служба домашнего визитирования: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4.2.1. </w:t>
      </w:r>
      <w:r w:rsidRPr="00995092">
        <w:rPr>
          <w:bCs/>
          <w:color w:val="auto"/>
          <w:sz w:val="28"/>
          <w:szCs w:val="28"/>
        </w:rPr>
        <w:t xml:space="preserve"> </w:t>
      </w:r>
      <w:r w:rsidRPr="00995092">
        <w:rPr>
          <w:bCs/>
          <w:sz w:val="28"/>
          <w:szCs w:val="28"/>
        </w:rPr>
        <w:t>Оказание помощи семьям, воспитывающим детей-инвалидов, в их социальной реабилитации, проведении реабилитационных мероприятий  с детьми-инвалидами, обслуживаемых на дому</w:t>
      </w:r>
      <w:r w:rsidRPr="00995092">
        <w:rPr>
          <w:sz w:val="28"/>
          <w:szCs w:val="28"/>
        </w:rPr>
        <w:t>, не имеющим возможность посещать учреждение, и обеспечение их социальной адаптации к жизни в обществе, семье, к обучению и труду.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4.2.2. </w:t>
      </w:r>
      <w:r w:rsidRPr="00E94074">
        <w:rPr>
          <w:bCs/>
          <w:color w:val="auto"/>
          <w:sz w:val="28"/>
          <w:szCs w:val="28"/>
        </w:rPr>
        <w:t>Проведение диагностики физического и психоэмоционального состояния, реабилитационного потенциала получателей социальных услуг.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4.2.3. </w:t>
      </w:r>
      <w:r w:rsidRPr="00E94074">
        <w:rPr>
          <w:bCs/>
          <w:color w:val="auto"/>
          <w:sz w:val="28"/>
          <w:szCs w:val="28"/>
        </w:rPr>
        <w:t>Пров</w:t>
      </w:r>
      <w:r>
        <w:rPr>
          <w:bCs/>
          <w:color w:val="auto"/>
          <w:sz w:val="28"/>
          <w:szCs w:val="28"/>
        </w:rPr>
        <w:t xml:space="preserve">едение </w:t>
      </w:r>
      <w:r w:rsidRPr="00E94074">
        <w:rPr>
          <w:bCs/>
          <w:color w:val="auto"/>
          <w:sz w:val="28"/>
          <w:szCs w:val="28"/>
        </w:rPr>
        <w:t xml:space="preserve"> ежеквартальны</w:t>
      </w:r>
      <w:r>
        <w:rPr>
          <w:bCs/>
          <w:color w:val="auto"/>
          <w:sz w:val="28"/>
          <w:szCs w:val="28"/>
        </w:rPr>
        <w:t xml:space="preserve">х </w:t>
      </w:r>
      <w:r w:rsidRPr="00E94074">
        <w:rPr>
          <w:bCs/>
          <w:color w:val="auto"/>
          <w:sz w:val="28"/>
          <w:szCs w:val="28"/>
        </w:rPr>
        <w:t xml:space="preserve"> встреч</w:t>
      </w:r>
      <w:r>
        <w:rPr>
          <w:bCs/>
          <w:color w:val="auto"/>
          <w:sz w:val="28"/>
          <w:szCs w:val="28"/>
        </w:rPr>
        <w:t xml:space="preserve"> </w:t>
      </w:r>
      <w:r w:rsidRPr="00E94074">
        <w:rPr>
          <w:bCs/>
          <w:color w:val="auto"/>
          <w:sz w:val="28"/>
          <w:szCs w:val="28"/>
        </w:rPr>
        <w:t xml:space="preserve"> «дней открытых дверей» для родителей, представителей средств массовой информации, общественных организаций, родительских ассоциаций.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4.2.4.</w:t>
      </w:r>
      <w:r w:rsidRPr="00E94074">
        <w:rPr>
          <w:bCs/>
          <w:color w:val="auto"/>
          <w:sz w:val="28"/>
          <w:szCs w:val="28"/>
        </w:rPr>
        <w:t>Обучение родителей коррекционно-развивающему взаимодействию с ребенком.</w:t>
      </w:r>
    </w:p>
    <w:p w:rsidR="00D245AC" w:rsidRPr="00E94074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4.2.5.</w:t>
      </w:r>
      <w:r w:rsidRPr="00E94074">
        <w:rPr>
          <w:bCs/>
          <w:color w:val="auto"/>
          <w:sz w:val="28"/>
          <w:szCs w:val="28"/>
        </w:rPr>
        <w:t>Оказание своевременной психологической помощи семьям, воспитывающих детей-инвалидов.</w:t>
      </w:r>
    </w:p>
    <w:p w:rsidR="00D245AC" w:rsidRDefault="00D245AC" w:rsidP="00D245AC">
      <w:pPr>
        <w:pStyle w:val="ac"/>
        <w:spacing w:line="276" w:lineRule="auto"/>
        <w:ind w:left="851"/>
        <w:rPr>
          <w:b/>
          <w:sz w:val="28"/>
          <w:szCs w:val="28"/>
        </w:rPr>
      </w:pPr>
    </w:p>
    <w:p w:rsidR="00D245AC" w:rsidRPr="00075A71" w:rsidRDefault="00D245AC" w:rsidP="00D245AC">
      <w:pPr>
        <w:pStyle w:val="ac"/>
        <w:spacing w:line="276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Социально-медицинское: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4.3.1.Назначение</w:t>
      </w:r>
      <w:r w:rsidRPr="00E30C96">
        <w:rPr>
          <w:bCs/>
          <w:color w:val="auto"/>
          <w:sz w:val="28"/>
          <w:szCs w:val="28"/>
        </w:rPr>
        <w:t xml:space="preserve"> курс</w:t>
      </w:r>
      <w:r>
        <w:rPr>
          <w:bCs/>
          <w:color w:val="auto"/>
          <w:sz w:val="28"/>
          <w:szCs w:val="28"/>
        </w:rPr>
        <w:t>а лечебных, профилактических</w:t>
      </w:r>
      <w:r w:rsidRPr="00E30C96">
        <w:rPr>
          <w:bCs/>
          <w:color w:val="auto"/>
          <w:sz w:val="28"/>
          <w:szCs w:val="28"/>
        </w:rPr>
        <w:t xml:space="preserve"> социально-медицинских мероприятий в соответствии с индивидуальной программой получателя социальных услуг.</w:t>
      </w:r>
    </w:p>
    <w:p w:rsidR="00D245AC" w:rsidRPr="00E94074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4.3.2.</w:t>
      </w:r>
      <w:r w:rsidRPr="00E94074">
        <w:rPr>
          <w:bCs/>
          <w:color w:val="auto"/>
          <w:sz w:val="28"/>
          <w:szCs w:val="28"/>
        </w:rPr>
        <w:t xml:space="preserve">Оказание  получателю социальных услуг социально-медицинских услуг: </w:t>
      </w:r>
    </w:p>
    <w:p w:rsidR="00D245AC" w:rsidRDefault="00D245AC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выполнение процедур, связанных с наблюдением за здоровьем (измерением температуры тела, артериального давления, контроль за приемом лекарств и иные процедуры);</w:t>
      </w:r>
    </w:p>
    <w:p w:rsidR="00D245AC" w:rsidRDefault="00D245AC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проведение оздоровительных мероприятий (физиотерапевтические процедуры, ручной механический массаж, кислородный коктейль, фитотерапия, ингаляции, водолечение);</w:t>
      </w:r>
    </w:p>
    <w:p w:rsidR="00D245AC" w:rsidRDefault="00D245AC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- систематическое наблюдение за получателем социальных услуг в целях выявления отклонения в состоянии их здоровья;</w:t>
      </w:r>
    </w:p>
    <w:p w:rsidR="00D245AC" w:rsidRDefault="00D245AC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консультирование по социально-медицинским вопросам, поддержание и сохранения здоровья получателя социальных услуг;</w:t>
      </w:r>
    </w:p>
    <w:p w:rsidR="00D245AC" w:rsidRDefault="00D245AC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проведение мероприятий, направленных на формирование здорового образа жизни;</w:t>
      </w:r>
    </w:p>
    <w:p w:rsidR="00D245AC" w:rsidRPr="00255BD1" w:rsidRDefault="00D245AC" w:rsidP="00D245AC">
      <w:pPr>
        <w:pStyle w:val="ac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проведение занятий по адаптивной физической культуре;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4.3.3.Организует рацион</w:t>
      </w:r>
      <w:r w:rsidRPr="000D211C">
        <w:rPr>
          <w:bCs/>
          <w:color w:val="auto"/>
          <w:sz w:val="28"/>
          <w:szCs w:val="28"/>
        </w:rPr>
        <w:t xml:space="preserve"> питания, удовлетворяющего потребностям </w:t>
      </w:r>
      <w:r w:rsidRPr="000D211C">
        <w:rPr>
          <w:sz w:val="28"/>
          <w:szCs w:val="28"/>
        </w:rPr>
        <w:t xml:space="preserve">детей-инвалидов и детей, испытывающих трудности в социальной </w:t>
      </w:r>
      <w:r w:rsidRPr="000D211C">
        <w:rPr>
          <w:color w:val="auto"/>
          <w:sz w:val="28"/>
          <w:szCs w:val="28"/>
        </w:rPr>
        <w:t>адаптации по пищевой ценности, в соответствии с установленными  нормами питания.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Cs/>
          <w:color w:val="auto"/>
          <w:sz w:val="28"/>
          <w:szCs w:val="28"/>
        </w:rPr>
        <w:t>4.3.4.</w:t>
      </w:r>
      <w:r w:rsidRPr="00E94074">
        <w:rPr>
          <w:bCs/>
          <w:color w:val="auto"/>
          <w:sz w:val="28"/>
          <w:szCs w:val="28"/>
        </w:rPr>
        <w:t>Проводит санитарно-гигиенических и санитарно-противоэпидемические мероприятия.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4.3.5.</w:t>
      </w:r>
      <w:r w:rsidRPr="00E94074">
        <w:rPr>
          <w:bCs/>
          <w:color w:val="auto"/>
          <w:sz w:val="28"/>
          <w:szCs w:val="28"/>
        </w:rPr>
        <w:t>Оказывает неотложную медицинскую помощь;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4.3.6.</w:t>
      </w:r>
      <w:r w:rsidRPr="00E94074">
        <w:rPr>
          <w:bCs/>
          <w:color w:val="auto"/>
          <w:sz w:val="28"/>
          <w:szCs w:val="28"/>
        </w:rPr>
        <w:t>Ведёт систематический контроль качества и эффективности предоставляемых социальных услуг;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4.3.7.</w:t>
      </w:r>
      <w:r w:rsidRPr="00E94074">
        <w:rPr>
          <w:bCs/>
          <w:color w:val="auto"/>
          <w:sz w:val="28"/>
          <w:szCs w:val="28"/>
        </w:rPr>
        <w:t>Осуществляет межведомственное взаимодействие с лечебно-профилактическими, медико-социальными учреждениями;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4.3.8.</w:t>
      </w:r>
      <w:r w:rsidRPr="00E94074">
        <w:rPr>
          <w:bCs/>
          <w:color w:val="auto"/>
          <w:sz w:val="28"/>
          <w:szCs w:val="28"/>
        </w:rPr>
        <w:t>Осуществляет</w:t>
      </w:r>
      <w:r w:rsidRPr="00E94074">
        <w:rPr>
          <w:bCs/>
          <w:color w:val="FF0000"/>
          <w:sz w:val="28"/>
          <w:szCs w:val="28"/>
        </w:rPr>
        <w:t xml:space="preserve"> </w:t>
      </w:r>
      <w:r w:rsidRPr="00E94074">
        <w:rPr>
          <w:bCs/>
          <w:color w:val="auto"/>
          <w:sz w:val="28"/>
          <w:szCs w:val="28"/>
        </w:rPr>
        <w:t>контроль и направляет работников учреждения на периодические медицинские осмотры согласно существующему графику.</w:t>
      </w:r>
    </w:p>
    <w:p w:rsidR="00D245AC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4.3.9.</w:t>
      </w:r>
      <w:r w:rsidRPr="00E94074">
        <w:rPr>
          <w:bCs/>
          <w:color w:val="auto"/>
          <w:sz w:val="28"/>
          <w:szCs w:val="28"/>
        </w:rPr>
        <w:t>Своевременно и качественно вносит данные о предоставляемых социально-медицинских услугах в программу АИС УСОН.</w:t>
      </w:r>
    </w:p>
    <w:p w:rsidR="00D245AC" w:rsidRPr="00E94074" w:rsidRDefault="00D245AC" w:rsidP="00D245AC">
      <w:pPr>
        <w:pStyle w:val="ac"/>
        <w:tabs>
          <w:tab w:val="left" w:pos="1843"/>
        </w:tabs>
        <w:spacing w:line="276" w:lineRule="auto"/>
        <w:rPr>
          <w:b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4.3.10.</w:t>
      </w:r>
      <w:r w:rsidRPr="00E94074">
        <w:rPr>
          <w:bCs/>
          <w:color w:val="auto"/>
          <w:sz w:val="28"/>
          <w:szCs w:val="28"/>
        </w:rPr>
        <w:t>Качественно, в установленные сроки, в соответствии с номенклатурой дел и системой менеджмента качества, ведёт медицинскую документацию.</w:t>
      </w:r>
      <w:r>
        <w:rPr>
          <w:b/>
          <w:sz w:val="28"/>
          <w:szCs w:val="28"/>
        </w:rPr>
        <w:t xml:space="preserve"> </w:t>
      </w:r>
      <w:r w:rsidRPr="00E94074">
        <w:rPr>
          <w:bCs/>
          <w:color w:val="auto"/>
          <w:sz w:val="28"/>
          <w:szCs w:val="28"/>
        </w:rPr>
        <w:t>Заполнение отчётной документации, анализ деятельности отделения.</w:t>
      </w:r>
    </w:p>
    <w:p w:rsidR="00E722D0" w:rsidRPr="00637816" w:rsidRDefault="00E722D0" w:rsidP="002F4C5B">
      <w:pPr>
        <w:ind w:firstLine="709"/>
        <w:jc w:val="both"/>
        <w:rPr>
          <w:b/>
          <w:color w:val="000000"/>
          <w:sz w:val="28"/>
          <w:szCs w:val="28"/>
        </w:rPr>
      </w:pPr>
    </w:p>
    <w:p w:rsidR="00E722D0" w:rsidRPr="00637816" w:rsidRDefault="00E722D0" w:rsidP="00E722D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637816">
        <w:rPr>
          <w:b/>
          <w:color w:val="000000"/>
          <w:spacing w:val="-2"/>
          <w:sz w:val="28"/>
          <w:szCs w:val="28"/>
        </w:rPr>
        <w:t>5. ПРАВА ОТДЕЛЕНИЯ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  <w:bookmarkStart w:id="0" w:name="sub_1041"/>
      <w:bookmarkStart w:id="1" w:name="sub_3404"/>
      <w:bookmarkStart w:id="2" w:name="sub_1500"/>
      <w:r w:rsidRPr="00637816">
        <w:rPr>
          <w:color w:val="000000"/>
          <w:sz w:val="28"/>
          <w:szCs w:val="28"/>
        </w:rPr>
        <w:t xml:space="preserve">5.1. Вносить на рассмотрение администрации учреждения, в целях совершенствования работы, предложения по развитию отделения, улучшению обеспечения сохранности, комплектования, учета и использования документов, хранящихся в отделении.  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bookmarkStart w:id="3" w:name="sub_3402"/>
      <w:bookmarkEnd w:id="0"/>
      <w:r w:rsidRPr="00637816">
        <w:rPr>
          <w:color w:val="000000"/>
          <w:sz w:val="28"/>
          <w:szCs w:val="28"/>
        </w:rPr>
        <w:t>5.2.  Разрабатывать и представлять инновационные предложения по улучшению деятельности отделения.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bookmarkStart w:id="4" w:name="sub_3403"/>
      <w:bookmarkEnd w:id="3"/>
      <w:r w:rsidRPr="00637816">
        <w:rPr>
          <w:color w:val="000000"/>
          <w:sz w:val="28"/>
          <w:szCs w:val="28"/>
        </w:rPr>
        <w:t>5.3. Участвовать в подготовке и рассмотрении администрацией учреждения вопросов делопроизводства, готовить проекты распорядительных документов.</w:t>
      </w:r>
    </w:p>
    <w:bookmarkEnd w:id="4"/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5.4. Запрашивать и получать от структурных подразделений учреждения сведения и материалы, необходимые для осуществления задач и функций отделения.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lastRenderedPageBreak/>
        <w:t>5.5. Запрашивать и получать от организаций и учреждений, материалы, иную информацию, необходимую для принятия решений по вопросам, относящимся к компетенции отделения.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5.6. Принимать участие в совещаниях, семинарах, проверках и мероприятиях, проводимых учреждением.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5.7. Взаимодействовать в своей деятельности со структурными подразделениями учреждения, организациями, учреждениями и общественными организациями в пределах своей компетенции.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  <w:bookmarkStart w:id="5" w:name="sub_1410"/>
      <w:r w:rsidRPr="00637816">
        <w:rPr>
          <w:color w:val="000000"/>
          <w:sz w:val="28"/>
          <w:szCs w:val="28"/>
        </w:rPr>
        <w:t>5.8. Участвовать по согласованию с администрацией учреждения в работе межведомственных комиссий.</w:t>
      </w:r>
    </w:p>
    <w:p w:rsidR="00E722D0" w:rsidRPr="00637816" w:rsidRDefault="00E722D0" w:rsidP="00E722D0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7816">
        <w:rPr>
          <w:rFonts w:ascii="Times New Roman" w:hAnsi="Times New Roman" w:cs="Times New Roman"/>
          <w:color w:val="000000"/>
          <w:sz w:val="28"/>
          <w:szCs w:val="28"/>
        </w:rPr>
        <w:t>5.9.   Вести переписку от имени учреждения по вопросам деятельности отделения.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5.10. Представительствовать в установленном порядке от имени учреждения по вопросам, относящимся к компетентности отделения в государственных и муниципальных органах в других предприятиях, организациях, учреждениях, в том числе в органах судебной системы.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5.11.Вносить на рассмотрение руководства предложения по корректировке документов СМК.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5.12. Участвовать в разработке документов СМК. </w:t>
      </w:r>
    </w:p>
    <w:p w:rsidR="00E722D0" w:rsidRPr="00637816" w:rsidRDefault="00E722D0" w:rsidP="00E722D0">
      <w:pPr>
        <w:widowControl/>
        <w:ind w:firstLine="709"/>
        <w:jc w:val="both"/>
        <w:rPr>
          <w:color w:val="000000"/>
          <w:sz w:val="28"/>
          <w:szCs w:val="28"/>
        </w:rPr>
      </w:pPr>
    </w:p>
    <w:bookmarkEnd w:id="5"/>
    <w:p w:rsidR="00E722D0" w:rsidRPr="00637816" w:rsidRDefault="00E722D0" w:rsidP="00E722D0">
      <w:pPr>
        <w:jc w:val="both"/>
        <w:rPr>
          <w:b/>
          <w:color w:val="000000"/>
          <w:sz w:val="28"/>
          <w:szCs w:val="28"/>
        </w:rPr>
      </w:pPr>
      <w:r w:rsidRPr="00637816">
        <w:rPr>
          <w:b/>
          <w:color w:val="000000"/>
          <w:sz w:val="28"/>
          <w:szCs w:val="28"/>
        </w:rPr>
        <w:t>6. СТРУКТУРА И ОРГАНИЗАЦИЯ ДЕЯТЕЛЬНОСТИ ОТДЕЛЕНИЯ</w:t>
      </w:r>
    </w:p>
    <w:p w:rsidR="003F7EEB" w:rsidRPr="003F7EEB" w:rsidRDefault="003F7EEB" w:rsidP="003F7EEB">
      <w:pPr>
        <w:pStyle w:val="ac"/>
        <w:tabs>
          <w:tab w:val="left" w:pos="90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22D0" w:rsidRPr="003F7EEB">
        <w:rPr>
          <w:sz w:val="28"/>
          <w:szCs w:val="28"/>
        </w:rPr>
        <w:t>6.1</w:t>
      </w:r>
      <w:r w:rsidRPr="003F7EEB">
        <w:rPr>
          <w:sz w:val="28"/>
          <w:szCs w:val="28"/>
        </w:rPr>
        <w:t xml:space="preserve"> Штатное расписание отделения составляет 26 штатных единиц и имеет   - следующую структуру: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заведующий отделением – 1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врач-физиотерапевт – 1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врач-педиатр -1шт.ед.;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врач-невролог – 1шт.ед.;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 xml:space="preserve">- врач-психиатр – </w:t>
      </w:r>
      <w:r>
        <w:rPr>
          <w:rFonts w:ascii="Times New Roman" w:hAnsi="Times New Roman"/>
          <w:sz w:val="28"/>
          <w:szCs w:val="28"/>
        </w:rPr>
        <w:t>1</w:t>
      </w:r>
      <w:r w:rsidRPr="003F7EEB">
        <w:rPr>
          <w:rFonts w:ascii="Times New Roman" w:hAnsi="Times New Roman"/>
          <w:sz w:val="28"/>
          <w:szCs w:val="28"/>
        </w:rPr>
        <w:t xml:space="preserve">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старшая медицинская сестра – 1 шт. 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медицинская сестра – 1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медицинская сестра процедурной -1шт.ед.;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медицинская сестра по физиотерапии – 4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медицинская сестра по массажу – 4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медицинская сестра диетическая – 1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инструктор-методист по АФК – 2 шт.ед.;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санитарка – 2 шт. 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 xml:space="preserve">- специалист по социальной работе- </w:t>
      </w:r>
      <w:r>
        <w:rPr>
          <w:rFonts w:ascii="Times New Roman" w:hAnsi="Times New Roman"/>
          <w:sz w:val="28"/>
          <w:szCs w:val="28"/>
        </w:rPr>
        <w:t>4</w:t>
      </w:r>
      <w:r w:rsidRPr="003F7EEB">
        <w:rPr>
          <w:rFonts w:ascii="Times New Roman" w:hAnsi="Times New Roman"/>
          <w:sz w:val="28"/>
          <w:szCs w:val="28"/>
        </w:rPr>
        <w:t xml:space="preserve"> шт. 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социальный педагог -1шт. ед.;</w:t>
      </w:r>
    </w:p>
    <w:p w:rsid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 w:rsidRPr="003F7EEB">
        <w:rPr>
          <w:rFonts w:ascii="Times New Roman" w:hAnsi="Times New Roman"/>
          <w:sz w:val="28"/>
          <w:szCs w:val="28"/>
        </w:rPr>
        <w:t>- психолог – 2 шт.ед.;</w:t>
      </w:r>
    </w:p>
    <w:p w:rsid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врач-ортопед – 1 шт. ед.;</w:t>
      </w:r>
    </w:p>
    <w:p w:rsid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заведующего – 1 шт. ед.;</w:t>
      </w:r>
    </w:p>
    <w:p w:rsidR="003F7EEB" w:rsidRPr="003F7EEB" w:rsidRDefault="003F7EEB" w:rsidP="003F7EE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инструктор-методист по ЛФК – 1 шт.ед.</w:t>
      </w:r>
    </w:p>
    <w:p w:rsidR="003F7EEB" w:rsidRPr="003F7EEB" w:rsidRDefault="003F7EEB" w:rsidP="003F7E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F7EEB">
        <w:rPr>
          <w:rFonts w:ascii="Times New Roman" w:hAnsi="Times New Roman"/>
          <w:sz w:val="28"/>
          <w:szCs w:val="28"/>
        </w:rPr>
        <w:t>6.2.Отделение укомплектовывается специалистами, имеющими профессиональное образование, соответствующее требованиям и характеру выполняемой работы.</w:t>
      </w:r>
    </w:p>
    <w:p w:rsidR="003F7EEB" w:rsidRPr="003F7EEB" w:rsidRDefault="003F7EEB" w:rsidP="003F7E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7EEB">
        <w:rPr>
          <w:rFonts w:ascii="Times New Roman" w:hAnsi="Times New Roman"/>
          <w:sz w:val="28"/>
          <w:szCs w:val="28"/>
        </w:rPr>
        <w:t>6.3.Заведующий отделением организует работу отделения и несет персональную ответственность за его деятельность, выполнение возложенных на отделение задач в соответствии с настоящим Положением и должностной инструкцией, утверждаемой директором учреждения.</w:t>
      </w:r>
    </w:p>
    <w:p w:rsidR="003F7EEB" w:rsidRPr="003F7EEB" w:rsidRDefault="003F7EEB" w:rsidP="003F7E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7EEB">
        <w:rPr>
          <w:rFonts w:ascii="Times New Roman" w:hAnsi="Times New Roman"/>
          <w:sz w:val="28"/>
          <w:szCs w:val="28"/>
        </w:rPr>
        <w:t xml:space="preserve">6.4.Работа отделения строится в соответствии с годовыми, квартальными и ежемесячными планами работы учреждения; с годовыми, квартальными и ежемесячными планами работы отделения. Специалисты Отделения, согласно должностным инструкциям, участвуют в реализации ИППСУ и ИПРА обслуживаемых в Учреждении получателей социальных услуг. </w:t>
      </w:r>
    </w:p>
    <w:p w:rsidR="00E722D0" w:rsidRPr="00637816" w:rsidRDefault="00E722D0" w:rsidP="003F7EEB">
      <w:pPr>
        <w:ind w:firstLine="709"/>
        <w:jc w:val="both"/>
        <w:rPr>
          <w:color w:val="000000"/>
          <w:sz w:val="28"/>
          <w:szCs w:val="28"/>
        </w:rPr>
      </w:pPr>
    </w:p>
    <w:bookmarkEnd w:id="1"/>
    <w:bookmarkEnd w:id="2"/>
    <w:p w:rsidR="00E722D0" w:rsidRPr="00637816" w:rsidRDefault="00E722D0" w:rsidP="00E722D0">
      <w:pPr>
        <w:jc w:val="both"/>
        <w:rPr>
          <w:b/>
          <w:color w:val="000000"/>
          <w:sz w:val="28"/>
          <w:szCs w:val="28"/>
        </w:rPr>
      </w:pPr>
      <w:r w:rsidRPr="00637816">
        <w:rPr>
          <w:b/>
          <w:color w:val="000000"/>
          <w:sz w:val="28"/>
          <w:szCs w:val="28"/>
        </w:rPr>
        <w:t>7. КРИТЕРИИ ОЦЕНКИ ЭФФЕКТИВНОСТИ ДЕЯТЕЛЬНОСТИ ОТДЕЛЕНИЯ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7.1.  Оказание социальных услуг в соответствии с национальными стандартами</w:t>
      </w:r>
      <w:r w:rsidR="00F26614">
        <w:rPr>
          <w:color w:val="000000"/>
          <w:sz w:val="28"/>
          <w:szCs w:val="28"/>
        </w:rPr>
        <w:t>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7.2. Доля получателей, положительно оценивающих уровень доступности объектов и услуг в Отделении, из общей численности получателей. </w:t>
      </w:r>
    </w:p>
    <w:p w:rsidR="00E722D0" w:rsidRPr="00637816" w:rsidRDefault="00E722D0" w:rsidP="00E722D0">
      <w:pPr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         7.3. Обеспечение предоставления государственных услуг в соответствии с государственным заданием.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7.4. Доля граждан, получивших социальные услуги в полустационарной форме в соответствии с индивидуальной программой предоставления социальных услуг и имеющих положительный результат реализации  индивидуальной программы, от общего числа граждан, получивших социальные услуги.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7.5.  Разработка и реализация реабилитационных и социальных  программ, внедрение новых технологий.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 xml:space="preserve">7.6.  Качество исполнения документов. 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7.7.  Количество специалистов, прошедших курсы повышения квалификации.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7.8.  Количество публикаций, радиотрансляций, информационных материалов на сайте, сюжетов на телевидении.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7.9.   Количество информационных и методических материалов</w:t>
      </w:r>
    </w:p>
    <w:p w:rsidR="00E722D0" w:rsidRPr="00637816" w:rsidRDefault="00E722D0" w:rsidP="00E722D0">
      <w:pPr>
        <w:ind w:firstLine="709"/>
        <w:jc w:val="both"/>
        <w:rPr>
          <w:color w:val="000000"/>
          <w:sz w:val="28"/>
          <w:szCs w:val="28"/>
        </w:rPr>
      </w:pPr>
      <w:r w:rsidRPr="00637816">
        <w:rPr>
          <w:color w:val="000000"/>
          <w:sz w:val="28"/>
          <w:szCs w:val="28"/>
        </w:rPr>
        <w:t>7.10.  Количество граждан, охваченных мероприятиями по профилактике обстоятельств, обуславливающих нуждаемость гражданина в социальном обслуживании (культурно-досуговыми, превентивными, спортивно-оздоровительными).</w:t>
      </w:r>
    </w:p>
    <w:p w:rsidR="00E722D0" w:rsidRPr="00637816" w:rsidRDefault="00E722D0" w:rsidP="00E722D0">
      <w:pPr>
        <w:jc w:val="both"/>
        <w:rPr>
          <w:color w:val="000000"/>
          <w:sz w:val="28"/>
          <w:szCs w:val="28"/>
        </w:rPr>
      </w:pPr>
    </w:p>
    <w:p w:rsidR="00E722D0" w:rsidRPr="00637816" w:rsidRDefault="00E722D0" w:rsidP="00E722D0">
      <w:pPr>
        <w:jc w:val="both"/>
        <w:rPr>
          <w:b/>
          <w:color w:val="000000"/>
          <w:spacing w:val="-2"/>
          <w:sz w:val="28"/>
          <w:szCs w:val="28"/>
        </w:rPr>
      </w:pPr>
      <w:r w:rsidRPr="00637816">
        <w:rPr>
          <w:b/>
          <w:color w:val="000000"/>
          <w:spacing w:val="-1"/>
          <w:sz w:val="28"/>
          <w:szCs w:val="28"/>
        </w:rPr>
        <w:t xml:space="preserve">8. </w:t>
      </w:r>
      <w:r w:rsidRPr="00637816">
        <w:rPr>
          <w:b/>
          <w:color w:val="000000"/>
          <w:spacing w:val="-2"/>
          <w:sz w:val="28"/>
          <w:szCs w:val="28"/>
        </w:rPr>
        <w:t>ОТВЕТСТВЕННОСТЬ ОТДЕЛЕНИЯ</w:t>
      </w:r>
    </w:p>
    <w:p w:rsidR="00E722D0" w:rsidRDefault="00E722D0" w:rsidP="00DB65E7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7816">
        <w:rPr>
          <w:rFonts w:ascii="Times New Roman" w:hAnsi="Times New Roman" w:cs="Times New Roman"/>
          <w:color w:val="000000"/>
          <w:spacing w:val="-1"/>
          <w:sz w:val="28"/>
          <w:szCs w:val="28"/>
        </w:rPr>
        <w:t>8.1.</w:t>
      </w:r>
      <w:r w:rsidRPr="00637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94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отделением и работники отделения </w:t>
      </w:r>
      <w:r w:rsidR="00DB65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B65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законодательством Российской Федерации несут ответственность, определенную их трудовыми договорами, в том числе должностными инструкциями настоящим положением. </w:t>
      </w:r>
    </w:p>
    <w:p w:rsidR="00FD7D5A" w:rsidRDefault="00FD7D5A" w:rsidP="00FD7D5A"/>
    <w:p w:rsidR="00FD7D5A" w:rsidRDefault="00FD7D5A" w:rsidP="00FD7D5A"/>
    <w:p w:rsidR="00FD7D5A" w:rsidRPr="00FD7D5A" w:rsidRDefault="00FD7D5A" w:rsidP="00FD7D5A">
      <w:pPr>
        <w:rPr>
          <w:b/>
          <w:sz w:val="28"/>
          <w:szCs w:val="28"/>
        </w:rPr>
      </w:pPr>
      <w:r w:rsidRPr="00FD7D5A">
        <w:rPr>
          <w:b/>
          <w:sz w:val="28"/>
          <w:szCs w:val="28"/>
        </w:rPr>
        <w:t>9. ВЗАИМОДЕЙСТВИЕ</w:t>
      </w:r>
    </w:p>
    <w:p w:rsidR="00FD7D5A" w:rsidRPr="00FD7D5A" w:rsidRDefault="00FD7D5A" w:rsidP="00FD7D5A">
      <w:pPr>
        <w:jc w:val="both"/>
        <w:rPr>
          <w:sz w:val="28"/>
          <w:szCs w:val="28"/>
        </w:rPr>
      </w:pPr>
      <w:r>
        <w:t xml:space="preserve">             </w:t>
      </w:r>
      <w:r w:rsidRPr="00FD7D5A">
        <w:rPr>
          <w:sz w:val="28"/>
          <w:szCs w:val="28"/>
        </w:rPr>
        <w:t xml:space="preserve">9.1.  В целях реализации своих функций отделение </w:t>
      </w:r>
      <w:r w:rsidR="00F26614">
        <w:rPr>
          <w:sz w:val="28"/>
          <w:szCs w:val="28"/>
        </w:rPr>
        <w:t>диагностики, разработки и реализации программ социально-медицинской реабилитации «Служба домашнего визитирования»</w:t>
      </w:r>
      <w:r w:rsidRPr="00FD7D5A">
        <w:rPr>
          <w:sz w:val="28"/>
          <w:szCs w:val="28"/>
        </w:rPr>
        <w:t xml:space="preserve"> осуществляет взаимодействие с другими структур</w:t>
      </w:r>
      <w:r w:rsidR="00CC068B">
        <w:rPr>
          <w:sz w:val="28"/>
          <w:szCs w:val="28"/>
        </w:rPr>
        <w:t>ными подразделениями Учреждения.</w:t>
      </w:r>
    </w:p>
    <w:p w:rsidR="00FD7D5A" w:rsidRDefault="00FD7D5A" w:rsidP="00E722D0"/>
    <w:p w:rsidR="00FD7D5A" w:rsidRDefault="00FD7D5A" w:rsidP="00E722D0"/>
    <w:p w:rsidR="00FD7D5A" w:rsidRPr="00E722D0" w:rsidRDefault="00FD7D5A" w:rsidP="00E722D0"/>
    <w:p w:rsidR="009C2B3E" w:rsidRPr="00FD7D5A" w:rsidRDefault="00FD7D5A">
      <w:pPr>
        <w:rPr>
          <w:sz w:val="28"/>
          <w:szCs w:val="28"/>
        </w:rPr>
      </w:pPr>
      <w:r w:rsidRPr="00FD7D5A">
        <w:rPr>
          <w:sz w:val="28"/>
          <w:szCs w:val="28"/>
        </w:rPr>
        <w:t>Разработчик:</w:t>
      </w:r>
    </w:p>
    <w:p w:rsidR="00FD7D5A" w:rsidRDefault="00FD7D5A">
      <w:r w:rsidRPr="00FD7D5A">
        <w:rPr>
          <w:sz w:val="28"/>
          <w:szCs w:val="28"/>
        </w:rPr>
        <w:t>Заведующий отделением</w:t>
      </w:r>
      <w:r>
        <w:t xml:space="preserve">             ______________                               </w:t>
      </w:r>
      <w:r w:rsidR="00F26614">
        <w:rPr>
          <w:sz w:val="28"/>
          <w:szCs w:val="28"/>
          <w:u w:val="single"/>
        </w:rPr>
        <w:t>Л.В. Акрамова</w:t>
      </w:r>
    </w:p>
    <w:p w:rsidR="00E722D0" w:rsidRDefault="00FD7D5A" w:rsidP="00FD7D5A">
      <w:pPr>
        <w:tabs>
          <w:tab w:val="left" w:pos="4005"/>
          <w:tab w:val="left" w:pos="7545"/>
        </w:tabs>
      </w:pPr>
      <w:r>
        <w:t xml:space="preserve">                                                                </w:t>
      </w:r>
      <w:r>
        <w:tab/>
        <w:t>(подпись)                                  (расшифровка подписи)</w:t>
      </w:r>
    </w:p>
    <w:p w:rsidR="00E722D0" w:rsidRDefault="00E722D0"/>
    <w:p w:rsidR="00E722D0" w:rsidRPr="00EA05DE" w:rsidRDefault="00FD7D5A">
      <w:pPr>
        <w:rPr>
          <w:sz w:val="28"/>
          <w:szCs w:val="28"/>
        </w:rPr>
      </w:pPr>
      <w:r w:rsidRPr="00EA05DE">
        <w:rPr>
          <w:sz w:val="28"/>
          <w:szCs w:val="28"/>
        </w:rPr>
        <w:t>Согласовано:</w:t>
      </w:r>
    </w:p>
    <w:p w:rsidR="00FD7D5A" w:rsidRPr="00EA05DE" w:rsidRDefault="00FD7D5A">
      <w:pPr>
        <w:rPr>
          <w:sz w:val="28"/>
          <w:szCs w:val="28"/>
        </w:rPr>
      </w:pPr>
    </w:p>
    <w:p w:rsidR="00FD7D5A" w:rsidRPr="00EA05DE" w:rsidRDefault="00FD7D5A" w:rsidP="00FD7D5A">
      <w:pPr>
        <w:tabs>
          <w:tab w:val="left" w:pos="3660"/>
          <w:tab w:val="left" w:pos="6510"/>
        </w:tabs>
        <w:rPr>
          <w:sz w:val="28"/>
          <w:szCs w:val="28"/>
        </w:rPr>
      </w:pPr>
      <w:r w:rsidRPr="00EA05DE">
        <w:rPr>
          <w:sz w:val="28"/>
          <w:szCs w:val="28"/>
        </w:rPr>
        <w:t>Заместитель директора</w:t>
      </w:r>
      <w:r w:rsidRPr="00EA05DE">
        <w:rPr>
          <w:sz w:val="28"/>
          <w:szCs w:val="28"/>
        </w:rPr>
        <w:tab/>
      </w:r>
      <w:r w:rsidR="00EA05DE">
        <w:rPr>
          <w:sz w:val="28"/>
          <w:szCs w:val="28"/>
        </w:rPr>
        <w:t>__________</w:t>
      </w:r>
      <w:r w:rsidRPr="00EA05DE">
        <w:rPr>
          <w:sz w:val="28"/>
          <w:szCs w:val="28"/>
        </w:rPr>
        <w:tab/>
      </w:r>
      <w:r w:rsidRPr="00EA05DE">
        <w:rPr>
          <w:sz w:val="28"/>
          <w:szCs w:val="28"/>
          <w:u w:val="single"/>
        </w:rPr>
        <w:t>С.Д. Филоненко</w:t>
      </w:r>
    </w:p>
    <w:p w:rsidR="00FD7D5A" w:rsidRDefault="00FD7D5A" w:rsidP="00FD7D5A">
      <w:pPr>
        <w:tabs>
          <w:tab w:val="left" w:pos="4005"/>
          <w:tab w:val="left" w:pos="7545"/>
        </w:tabs>
      </w:pPr>
      <w:r>
        <w:tab/>
        <w:t>(подпись)                                  (расшифровка подписи)</w:t>
      </w:r>
    </w:p>
    <w:p w:rsidR="00E722D0" w:rsidRDefault="00E722D0" w:rsidP="00FD7D5A">
      <w:pPr>
        <w:tabs>
          <w:tab w:val="left" w:pos="3660"/>
        </w:tabs>
      </w:pPr>
    </w:p>
    <w:p w:rsidR="00E722D0" w:rsidRPr="00EA05DE" w:rsidRDefault="00EA05DE" w:rsidP="00EA05DE">
      <w:pPr>
        <w:tabs>
          <w:tab w:val="left" w:pos="3660"/>
          <w:tab w:val="left" w:pos="6495"/>
        </w:tabs>
        <w:rPr>
          <w:sz w:val="28"/>
          <w:szCs w:val="28"/>
        </w:rPr>
      </w:pPr>
      <w:r w:rsidRPr="00EA05DE"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 w:rsidRPr="00EA05DE">
        <w:rPr>
          <w:sz w:val="28"/>
          <w:szCs w:val="28"/>
          <w:u w:val="single"/>
        </w:rPr>
        <w:t>Е. В. Опарина</w:t>
      </w:r>
    </w:p>
    <w:p w:rsidR="00EA05DE" w:rsidRDefault="00EA05DE" w:rsidP="00EA05DE">
      <w:pPr>
        <w:tabs>
          <w:tab w:val="left" w:pos="4005"/>
          <w:tab w:val="left" w:pos="7545"/>
        </w:tabs>
      </w:pPr>
      <w:r>
        <w:tab/>
        <w:t>(подпись)                                  (расшифровка подписи)</w:t>
      </w:r>
    </w:p>
    <w:p w:rsidR="00E722D0" w:rsidRDefault="00E722D0" w:rsidP="00EA05DE">
      <w:pPr>
        <w:tabs>
          <w:tab w:val="left" w:pos="3660"/>
        </w:tabs>
      </w:pPr>
    </w:p>
    <w:p w:rsidR="00E722D0" w:rsidRPr="00EA05DE" w:rsidRDefault="00EA05DE" w:rsidP="00EA05DE">
      <w:pPr>
        <w:tabs>
          <w:tab w:val="left" w:pos="3660"/>
          <w:tab w:val="left" w:pos="6585"/>
        </w:tabs>
        <w:rPr>
          <w:sz w:val="28"/>
          <w:szCs w:val="28"/>
        </w:rPr>
      </w:pPr>
      <w:r w:rsidRPr="00EA05DE">
        <w:rPr>
          <w:sz w:val="28"/>
          <w:szCs w:val="28"/>
        </w:rPr>
        <w:t>Специалист по кадрам</w:t>
      </w:r>
      <w:r w:rsidRPr="00EA05DE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EA05DE">
        <w:rPr>
          <w:sz w:val="28"/>
          <w:szCs w:val="28"/>
        </w:rPr>
        <w:tab/>
      </w:r>
      <w:r w:rsidRPr="00EA05DE">
        <w:rPr>
          <w:sz w:val="28"/>
          <w:szCs w:val="28"/>
          <w:u w:val="single"/>
        </w:rPr>
        <w:t>В. А. Корецкая</w:t>
      </w:r>
    </w:p>
    <w:p w:rsidR="00EA05DE" w:rsidRDefault="00EA05DE" w:rsidP="00EA05DE">
      <w:pPr>
        <w:tabs>
          <w:tab w:val="left" w:pos="4005"/>
          <w:tab w:val="left" w:pos="7545"/>
        </w:tabs>
      </w:pPr>
      <w:r>
        <w:rPr>
          <w:sz w:val="28"/>
          <w:szCs w:val="28"/>
        </w:rPr>
        <w:tab/>
      </w:r>
      <w:r>
        <w:t>(подпись)                                  (расшифровка подписи)</w:t>
      </w:r>
    </w:p>
    <w:p w:rsidR="00EA05DE" w:rsidRDefault="00EA05DE" w:rsidP="00EA05DE">
      <w:pPr>
        <w:tabs>
          <w:tab w:val="left" w:pos="3660"/>
        </w:tabs>
      </w:pPr>
    </w:p>
    <w:p w:rsidR="00E722D0" w:rsidRPr="00EA05DE" w:rsidRDefault="00E722D0" w:rsidP="00EA05DE">
      <w:pPr>
        <w:tabs>
          <w:tab w:val="left" w:pos="4035"/>
        </w:tabs>
        <w:rPr>
          <w:sz w:val="28"/>
          <w:szCs w:val="28"/>
        </w:rPr>
      </w:pPr>
    </w:p>
    <w:p w:rsidR="00E722D0" w:rsidRDefault="00E722D0"/>
    <w:p w:rsidR="00A06632" w:rsidRDefault="00A06632"/>
    <w:p w:rsidR="00A06632" w:rsidRDefault="00A06632"/>
    <w:p w:rsidR="00A06632" w:rsidRDefault="00A06632"/>
    <w:p w:rsidR="00A06632" w:rsidRDefault="00A06632"/>
    <w:p w:rsidR="00A06632" w:rsidRDefault="00A06632"/>
    <w:p w:rsidR="00E722D0" w:rsidRDefault="00E722D0"/>
    <w:p w:rsidR="00161B99" w:rsidRDefault="00161B99"/>
    <w:p w:rsidR="00161B99" w:rsidRDefault="00161B99"/>
    <w:p w:rsidR="00161B99" w:rsidRDefault="00161B99"/>
    <w:p w:rsidR="00161B99" w:rsidRDefault="00161B99"/>
    <w:p w:rsidR="00161B99" w:rsidRDefault="00161B99"/>
    <w:p w:rsidR="00161B99" w:rsidRDefault="00161B99"/>
    <w:p w:rsidR="00161B99" w:rsidRDefault="00161B99"/>
    <w:p w:rsidR="00F26614" w:rsidRDefault="00F26614" w:rsidP="00F26614"/>
    <w:p w:rsidR="00CC068B" w:rsidRDefault="00CC068B" w:rsidP="00F26614">
      <w:pPr>
        <w:jc w:val="center"/>
        <w:rPr>
          <w:sz w:val="28"/>
          <w:szCs w:val="28"/>
        </w:rPr>
      </w:pPr>
    </w:p>
    <w:p w:rsidR="00CC068B" w:rsidRDefault="00CC068B" w:rsidP="00F26614">
      <w:pPr>
        <w:jc w:val="center"/>
        <w:rPr>
          <w:sz w:val="28"/>
          <w:szCs w:val="28"/>
        </w:rPr>
      </w:pPr>
    </w:p>
    <w:p w:rsidR="00CC068B" w:rsidRDefault="00CC068B" w:rsidP="00F26614">
      <w:pPr>
        <w:jc w:val="center"/>
        <w:rPr>
          <w:sz w:val="28"/>
          <w:szCs w:val="28"/>
        </w:rPr>
      </w:pPr>
    </w:p>
    <w:p w:rsidR="00CC068B" w:rsidRDefault="00CC068B" w:rsidP="00F26614">
      <w:pPr>
        <w:jc w:val="center"/>
        <w:rPr>
          <w:sz w:val="28"/>
          <w:szCs w:val="28"/>
        </w:rPr>
      </w:pPr>
    </w:p>
    <w:p w:rsidR="00CC068B" w:rsidRDefault="00CC068B" w:rsidP="00F26614">
      <w:pPr>
        <w:jc w:val="center"/>
        <w:rPr>
          <w:sz w:val="28"/>
          <w:szCs w:val="28"/>
        </w:rPr>
      </w:pPr>
    </w:p>
    <w:p w:rsidR="00CC068B" w:rsidRDefault="00CC068B" w:rsidP="00F26614">
      <w:pPr>
        <w:jc w:val="center"/>
        <w:rPr>
          <w:sz w:val="28"/>
          <w:szCs w:val="28"/>
        </w:rPr>
      </w:pPr>
    </w:p>
    <w:p w:rsidR="00CC068B" w:rsidRDefault="00CC068B" w:rsidP="00F26614">
      <w:pPr>
        <w:jc w:val="center"/>
        <w:rPr>
          <w:sz w:val="28"/>
          <w:szCs w:val="28"/>
        </w:rPr>
      </w:pPr>
    </w:p>
    <w:p w:rsidR="00E722D0" w:rsidRDefault="00E722D0"/>
    <w:sectPr w:rsidR="00E722D0" w:rsidSect="00EB4B53">
      <w:footerReference w:type="even" r:id="rId8"/>
      <w:footerReference w:type="default" r:id="rId9"/>
      <w:pgSz w:w="11909" w:h="16834"/>
      <w:pgMar w:top="1560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66" w:rsidRDefault="00CF4C66">
      <w:r>
        <w:separator/>
      </w:r>
    </w:p>
  </w:endnote>
  <w:endnote w:type="continuationSeparator" w:id="1">
    <w:p w:rsidR="00CF4C66" w:rsidRDefault="00CF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32" w:rsidRDefault="00F75784" w:rsidP="00A0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6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632" w:rsidRDefault="00A06632" w:rsidP="00A066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32" w:rsidRDefault="00F75784" w:rsidP="00A0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6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0432">
      <w:rPr>
        <w:rStyle w:val="a5"/>
        <w:noProof/>
      </w:rPr>
      <w:t>7</w:t>
    </w:r>
    <w:r>
      <w:rPr>
        <w:rStyle w:val="a5"/>
      </w:rPr>
      <w:fldChar w:fldCharType="end"/>
    </w:r>
  </w:p>
  <w:p w:rsidR="00A06632" w:rsidRDefault="00A06632" w:rsidP="00A066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66" w:rsidRDefault="00CF4C66">
      <w:r>
        <w:separator/>
      </w:r>
    </w:p>
  </w:footnote>
  <w:footnote w:type="continuationSeparator" w:id="1">
    <w:p w:rsidR="00CF4C66" w:rsidRDefault="00CF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B74"/>
    <w:multiLevelType w:val="multilevel"/>
    <w:tmpl w:val="9260DC4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  <w:color w:val="auto"/>
      </w:rPr>
    </w:lvl>
  </w:abstractNum>
  <w:abstractNum w:abstractNumId="1">
    <w:nsid w:val="2C8A54A3"/>
    <w:multiLevelType w:val="hybridMultilevel"/>
    <w:tmpl w:val="8AB0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47B4"/>
    <w:multiLevelType w:val="multilevel"/>
    <w:tmpl w:val="25D82E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  <w:color w:val="auto"/>
      </w:rPr>
    </w:lvl>
  </w:abstractNum>
  <w:abstractNum w:abstractNumId="3">
    <w:nsid w:val="330914EF"/>
    <w:multiLevelType w:val="hybridMultilevel"/>
    <w:tmpl w:val="1D468A02"/>
    <w:lvl w:ilvl="0" w:tplc="43FC8D28">
      <w:start w:val="1"/>
      <w:numFmt w:val="decimal"/>
      <w:lvlText w:val="4.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47972116"/>
    <w:multiLevelType w:val="multilevel"/>
    <w:tmpl w:val="001ED3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0AE39DD"/>
    <w:multiLevelType w:val="multilevel"/>
    <w:tmpl w:val="2DC65FC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D0"/>
    <w:rsid w:val="000013BD"/>
    <w:rsid w:val="00002D2A"/>
    <w:rsid w:val="00013DF7"/>
    <w:rsid w:val="00027DD4"/>
    <w:rsid w:val="00034475"/>
    <w:rsid w:val="0003645E"/>
    <w:rsid w:val="00053487"/>
    <w:rsid w:val="0005455C"/>
    <w:rsid w:val="00063C9E"/>
    <w:rsid w:val="000700B1"/>
    <w:rsid w:val="000803BC"/>
    <w:rsid w:val="00083793"/>
    <w:rsid w:val="00083CE3"/>
    <w:rsid w:val="0008647B"/>
    <w:rsid w:val="00086F16"/>
    <w:rsid w:val="000957E7"/>
    <w:rsid w:val="000A18C7"/>
    <w:rsid w:val="000A2CA5"/>
    <w:rsid w:val="000A59DF"/>
    <w:rsid w:val="000A6C87"/>
    <w:rsid w:val="000B303A"/>
    <w:rsid w:val="000B361B"/>
    <w:rsid w:val="000B5052"/>
    <w:rsid w:val="000B5C68"/>
    <w:rsid w:val="000C5022"/>
    <w:rsid w:val="000D195F"/>
    <w:rsid w:val="000D39F2"/>
    <w:rsid w:val="000D6847"/>
    <w:rsid w:val="000F080E"/>
    <w:rsid w:val="000F231F"/>
    <w:rsid w:val="000F4DE0"/>
    <w:rsid w:val="000F5424"/>
    <w:rsid w:val="000F58D7"/>
    <w:rsid w:val="00111ED1"/>
    <w:rsid w:val="00122207"/>
    <w:rsid w:val="00123396"/>
    <w:rsid w:val="00123CA9"/>
    <w:rsid w:val="00124818"/>
    <w:rsid w:val="0012630F"/>
    <w:rsid w:val="00130DF9"/>
    <w:rsid w:val="00140CC0"/>
    <w:rsid w:val="00140CC6"/>
    <w:rsid w:val="00142C55"/>
    <w:rsid w:val="00146CA7"/>
    <w:rsid w:val="00161B99"/>
    <w:rsid w:val="001670E7"/>
    <w:rsid w:val="001729B7"/>
    <w:rsid w:val="00173FB3"/>
    <w:rsid w:val="00177A9A"/>
    <w:rsid w:val="0018462B"/>
    <w:rsid w:val="00187CE8"/>
    <w:rsid w:val="001A454B"/>
    <w:rsid w:val="001A5149"/>
    <w:rsid w:val="001A7060"/>
    <w:rsid w:val="001A7D23"/>
    <w:rsid w:val="001B1E5E"/>
    <w:rsid w:val="001B646D"/>
    <w:rsid w:val="001C4A18"/>
    <w:rsid w:val="001C6F6F"/>
    <w:rsid w:val="001D0C89"/>
    <w:rsid w:val="001D729D"/>
    <w:rsid w:val="001E3EAD"/>
    <w:rsid w:val="001E407F"/>
    <w:rsid w:val="001E73DF"/>
    <w:rsid w:val="001F1737"/>
    <w:rsid w:val="001F29D9"/>
    <w:rsid w:val="001F441C"/>
    <w:rsid w:val="00206D28"/>
    <w:rsid w:val="00207F75"/>
    <w:rsid w:val="00211A50"/>
    <w:rsid w:val="00212FF1"/>
    <w:rsid w:val="0021534B"/>
    <w:rsid w:val="00217B82"/>
    <w:rsid w:val="00226791"/>
    <w:rsid w:val="002270AF"/>
    <w:rsid w:val="00236C20"/>
    <w:rsid w:val="00237F87"/>
    <w:rsid w:val="00240CA6"/>
    <w:rsid w:val="002411CC"/>
    <w:rsid w:val="0024346F"/>
    <w:rsid w:val="00243EF1"/>
    <w:rsid w:val="00244FEB"/>
    <w:rsid w:val="00247834"/>
    <w:rsid w:val="00250C29"/>
    <w:rsid w:val="00250EF8"/>
    <w:rsid w:val="00262537"/>
    <w:rsid w:val="00265B1F"/>
    <w:rsid w:val="00273665"/>
    <w:rsid w:val="00274B0C"/>
    <w:rsid w:val="00294F12"/>
    <w:rsid w:val="002A4158"/>
    <w:rsid w:val="002A41EE"/>
    <w:rsid w:val="002A4311"/>
    <w:rsid w:val="002B0092"/>
    <w:rsid w:val="002B2407"/>
    <w:rsid w:val="002B4499"/>
    <w:rsid w:val="002B6A84"/>
    <w:rsid w:val="002C1478"/>
    <w:rsid w:val="002C19C2"/>
    <w:rsid w:val="002C256B"/>
    <w:rsid w:val="002F4C5B"/>
    <w:rsid w:val="002F556A"/>
    <w:rsid w:val="002F57DF"/>
    <w:rsid w:val="00302080"/>
    <w:rsid w:val="0030305D"/>
    <w:rsid w:val="00305191"/>
    <w:rsid w:val="00320C65"/>
    <w:rsid w:val="0032518F"/>
    <w:rsid w:val="00325E76"/>
    <w:rsid w:val="003275C2"/>
    <w:rsid w:val="00344194"/>
    <w:rsid w:val="003450A6"/>
    <w:rsid w:val="00356F64"/>
    <w:rsid w:val="003641F0"/>
    <w:rsid w:val="003735B6"/>
    <w:rsid w:val="00375D49"/>
    <w:rsid w:val="00391C45"/>
    <w:rsid w:val="003931F9"/>
    <w:rsid w:val="00394A3E"/>
    <w:rsid w:val="00395AED"/>
    <w:rsid w:val="00396DF4"/>
    <w:rsid w:val="00397F31"/>
    <w:rsid w:val="003C0E60"/>
    <w:rsid w:val="003C0F81"/>
    <w:rsid w:val="003C2277"/>
    <w:rsid w:val="003E0208"/>
    <w:rsid w:val="003E340C"/>
    <w:rsid w:val="003F5BF7"/>
    <w:rsid w:val="003F7EEB"/>
    <w:rsid w:val="00400A46"/>
    <w:rsid w:val="00414912"/>
    <w:rsid w:val="00415246"/>
    <w:rsid w:val="004178FF"/>
    <w:rsid w:val="004324B2"/>
    <w:rsid w:val="00443773"/>
    <w:rsid w:val="00444596"/>
    <w:rsid w:val="004450E7"/>
    <w:rsid w:val="00445EE8"/>
    <w:rsid w:val="00454059"/>
    <w:rsid w:val="004606B0"/>
    <w:rsid w:val="0046139B"/>
    <w:rsid w:val="00472A7B"/>
    <w:rsid w:val="00473952"/>
    <w:rsid w:val="00475493"/>
    <w:rsid w:val="00475B3A"/>
    <w:rsid w:val="0048436B"/>
    <w:rsid w:val="004906B8"/>
    <w:rsid w:val="0049209F"/>
    <w:rsid w:val="00496E85"/>
    <w:rsid w:val="004A10F4"/>
    <w:rsid w:val="004A569A"/>
    <w:rsid w:val="004B05FB"/>
    <w:rsid w:val="004B2369"/>
    <w:rsid w:val="004C3734"/>
    <w:rsid w:val="004C451C"/>
    <w:rsid w:val="004C524E"/>
    <w:rsid w:val="004C5DA0"/>
    <w:rsid w:val="004C6E11"/>
    <w:rsid w:val="004E0692"/>
    <w:rsid w:val="004E7D55"/>
    <w:rsid w:val="004F2D21"/>
    <w:rsid w:val="004F369A"/>
    <w:rsid w:val="004F7945"/>
    <w:rsid w:val="0051170B"/>
    <w:rsid w:val="005152CC"/>
    <w:rsid w:val="00517DE2"/>
    <w:rsid w:val="005238A7"/>
    <w:rsid w:val="0052641A"/>
    <w:rsid w:val="00526A1E"/>
    <w:rsid w:val="005300DF"/>
    <w:rsid w:val="005313C1"/>
    <w:rsid w:val="00535349"/>
    <w:rsid w:val="005430A4"/>
    <w:rsid w:val="00546470"/>
    <w:rsid w:val="00546C34"/>
    <w:rsid w:val="005559A8"/>
    <w:rsid w:val="00555A78"/>
    <w:rsid w:val="0055684C"/>
    <w:rsid w:val="0055762B"/>
    <w:rsid w:val="00560E2C"/>
    <w:rsid w:val="00561208"/>
    <w:rsid w:val="00561E83"/>
    <w:rsid w:val="00565EBB"/>
    <w:rsid w:val="00567FA3"/>
    <w:rsid w:val="00573ED7"/>
    <w:rsid w:val="005913BD"/>
    <w:rsid w:val="005A0225"/>
    <w:rsid w:val="005A3D90"/>
    <w:rsid w:val="005B48E1"/>
    <w:rsid w:val="005D3822"/>
    <w:rsid w:val="005D53F4"/>
    <w:rsid w:val="005E35CE"/>
    <w:rsid w:val="005E418C"/>
    <w:rsid w:val="005F09E7"/>
    <w:rsid w:val="005F4F9E"/>
    <w:rsid w:val="005F6C0E"/>
    <w:rsid w:val="006041E2"/>
    <w:rsid w:val="006114B4"/>
    <w:rsid w:val="00612859"/>
    <w:rsid w:val="00616F7D"/>
    <w:rsid w:val="00623D47"/>
    <w:rsid w:val="00624260"/>
    <w:rsid w:val="00627434"/>
    <w:rsid w:val="006306FC"/>
    <w:rsid w:val="006311C8"/>
    <w:rsid w:val="00631F57"/>
    <w:rsid w:val="00637816"/>
    <w:rsid w:val="006411AF"/>
    <w:rsid w:val="006424D8"/>
    <w:rsid w:val="00644EB5"/>
    <w:rsid w:val="00653675"/>
    <w:rsid w:val="00654BA0"/>
    <w:rsid w:val="006601F6"/>
    <w:rsid w:val="00660B12"/>
    <w:rsid w:val="006704AD"/>
    <w:rsid w:val="00676DDE"/>
    <w:rsid w:val="00691514"/>
    <w:rsid w:val="0069331A"/>
    <w:rsid w:val="00695298"/>
    <w:rsid w:val="006A695F"/>
    <w:rsid w:val="006B3172"/>
    <w:rsid w:val="006B34F6"/>
    <w:rsid w:val="006B5711"/>
    <w:rsid w:val="006B6288"/>
    <w:rsid w:val="006B6FEF"/>
    <w:rsid w:val="006C2646"/>
    <w:rsid w:val="006C4274"/>
    <w:rsid w:val="006D5BC9"/>
    <w:rsid w:val="006D5F34"/>
    <w:rsid w:val="006D7ED5"/>
    <w:rsid w:val="006E5089"/>
    <w:rsid w:val="006F09E8"/>
    <w:rsid w:val="006F11FD"/>
    <w:rsid w:val="006F1BCE"/>
    <w:rsid w:val="006F28B0"/>
    <w:rsid w:val="006F2A84"/>
    <w:rsid w:val="006F7C17"/>
    <w:rsid w:val="00701374"/>
    <w:rsid w:val="00701AA9"/>
    <w:rsid w:val="0071259A"/>
    <w:rsid w:val="00713BE5"/>
    <w:rsid w:val="007155C6"/>
    <w:rsid w:val="00720008"/>
    <w:rsid w:val="00721119"/>
    <w:rsid w:val="007223FA"/>
    <w:rsid w:val="007244DF"/>
    <w:rsid w:val="00725D0E"/>
    <w:rsid w:val="00732192"/>
    <w:rsid w:val="007357F2"/>
    <w:rsid w:val="007360C0"/>
    <w:rsid w:val="00736615"/>
    <w:rsid w:val="00737CA6"/>
    <w:rsid w:val="0074676F"/>
    <w:rsid w:val="00747524"/>
    <w:rsid w:val="00752A2A"/>
    <w:rsid w:val="007577BC"/>
    <w:rsid w:val="0076425B"/>
    <w:rsid w:val="007703BC"/>
    <w:rsid w:val="0077128D"/>
    <w:rsid w:val="00773AAC"/>
    <w:rsid w:val="007839CD"/>
    <w:rsid w:val="00790872"/>
    <w:rsid w:val="00793B72"/>
    <w:rsid w:val="007942D0"/>
    <w:rsid w:val="007A04E6"/>
    <w:rsid w:val="007B3D10"/>
    <w:rsid w:val="007B42E2"/>
    <w:rsid w:val="007B7C66"/>
    <w:rsid w:val="007C0E0C"/>
    <w:rsid w:val="007D0161"/>
    <w:rsid w:val="007D473D"/>
    <w:rsid w:val="007D55CD"/>
    <w:rsid w:val="007D5E94"/>
    <w:rsid w:val="007E1BF1"/>
    <w:rsid w:val="007E4783"/>
    <w:rsid w:val="007E684F"/>
    <w:rsid w:val="007E6BCD"/>
    <w:rsid w:val="007F2677"/>
    <w:rsid w:val="007F6D98"/>
    <w:rsid w:val="007F739D"/>
    <w:rsid w:val="008031B4"/>
    <w:rsid w:val="008034CE"/>
    <w:rsid w:val="00804CBA"/>
    <w:rsid w:val="00806654"/>
    <w:rsid w:val="00810508"/>
    <w:rsid w:val="00813A55"/>
    <w:rsid w:val="00813BD6"/>
    <w:rsid w:val="00815BAD"/>
    <w:rsid w:val="008168E6"/>
    <w:rsid w:val="008222EC"/>
    <w:rsid w:val="0082650F"/>
    <w:rsid w:val="00830432"/>
    <w:rsid w:val="00831201"/>
    <w:rsid w:val="0083458E"/>
    <w:rsid w:val="00836DAB"/>
    <w:rsid w:val="008400BD"/>
    <w:rsid w:val="0084057A"/>
    <w:rsid w:val="0084763B"/>
    <w:rsid w:val="00852598"/>
    <w:rsid w:val="00854ECF"/>
    <w:rsid w:val="00861186"/>
    <w:rsid w:val="008616C8"/>
    <w:rsid w:val="00861764"/>
    <w:rsid w:val="00861EE7"/>
    <w:rsid w:val="0086260C"/>
    <w:rsid w:val="00864241"/>
    <w:rsid w:val="008709DA"/>
    <w:rsid w:val="008723AC"/>
    <w:rsid w:val="00883A50"/>
    <w:rsid w:val="00884CED"/>
    <w:rsid w:val="0089358F"/>
    <w:rsid w:val="008A280B"/>
    <w:rsid w:val="008A4909"/>
    <w:rsid w:val="008A4BE5"/>
    <w:rsid w:val="008B526C"/>
    <w:rsid w:val="008C4407"/>
    <w:rsid w:val="008F10A1"/>
    <w:rsid w:val="008F1B43"/>
    <w:rsid w:val="008F5C2D"/>
    <w:rsid w:val="00904FAE"/>
    <w:rsid w:val="009119DD"/>
    <w:rsid w:val="009201E6"/>
    <w:rsid w:val="00924B2C"/>
    <w:rsid w:val="00927BB0"/>
    <w:rsid w:val="009318F6"/>
    <w:rsid w:val="00931C58"/>
    <w:rsid w:val="009332EA"/>
    <w:rsid w:val="00935513"/>
    <w:rsid w:val="00936857"/>
    <w:rsid w:val="009454D9"/>
    <w:rsid w:val="00953DFE"/>
    <w:rsid w:val="0095702F"/>
    <w:rsid w:val="009628AD"/>
    <w:rsid w:val="00963C20"/>
    <w:rsid w:val="00980B95"/>
    <w:rsid w:val="00984C93"/>
    <w:rsid w:val="0099181D"/>
    <w:rsid w:val="009957BB"/>
    <w:rsid w:val="009A0B07"/>
    <w:rsid w:val="009A30C2"/>
    <w:rsid w:val="009A42D6"/>
    <w:rsid w:val="009A71E7"/>
    <w:rsid w:val="009A758A"/>
    <w:rsid w:val="009B33FB"/>
    <w:rsid w:val="009B655F"/>
    <w:rsid w:val="009C2B3E"/>
    <w:rsid w:val="009D0947"/>
    <w:rsid w:val="009D11A2"/>
    <w:rsid w:val="009D1489"/>
    <w:rsid w:val="009D30ED"/>
    <w:rsid w:val="009D459E"/>
    <w:rsid w:val="009E6919"/>
    <w:rsid w:val="009E6955"/>
    <w:rsid w:val="009F4905"/>
    <w:rsid w:val="00A04D7C"/>
    <w:rsid w:val="00A05658"/>
    <w:rsid w:val="00A06632"/>
    <w:rsid w:val="00A10596"/>
    <w:rsid w:val="00A126C1"/>
    <w:rsid w:val="00A21B73"/>
    <w:rsid w:val="00A25F9C"/>
    <w:rsid w:val="00A30298"/>
    <w:rsid w:val="00A356BA"/>
    <w:rsid w:val="00A36101"/>
    <w:rsid w:val="00A413A6"/>
    <w:rsid w:val="00A46433"/>
    <w:rsid w:val="00A523C9"/>
    <w:rsid w:val="00A54121"/>
    <w:rsid w:val="00A54859"/>
    <w:rsid w:val="00A55953"/>
    <w:rsid w:val="00A5702B"/>
    <w:rsid w:val="00A6641D"/>
    <w:rsid w:val="00A70D17"/>
    <w:rsid w:val="00A74855"/>
    <w:rsid w:val="00A7504C"/>
    <w:rsid w:val="00A76413"/>
    <w:rsid w:val="00A83A75"/>
    <w:rsid w:val="00A9649F"/>
    <w:rsid w:val="00A96EFA"/>
    <w:rsid w:val="00AA5DA9"/>
    <w:rsid w:val="00AA6D7D"/>
    <w:rsid w:val="00AA7B07"/>
    <w:rsid w:val="00AB0A25"/>
    <w:rsid w:val="00AB26B0"/>
    <w:rsid w:val="00AC06F6"/>
    <w:rsid w:val="00AC56DF"/>
    <w:rsid w:val="00AD1AC8"/>
    <w:rsid w:val="00AD35F2"/>
    <w:rsid w:val="00AD3C41"/>
    <w:rsid w:val="00AE041E"/>
    <w:rsid w:val="00AE142D"/>
    <w:rsid w:val="00AE2E3D"/>
    <w:rsid w:val="00B05F64"/>
    <w:rsid w:val="00B06A08"/>
    <w:rsid w:val="00B06AD1"/>
    <w:rsid w:val="00B07CD9"/>
    <w:rsid w:val="00B20BF7"/>
    <w:rsid w:val="00B4049D"/>
    <w:rsid w:val="00B545EA"/>
    <w:rsid w:val="00B54A11"/>
    <w:rsid w:val="00B550D4"/>
    <w:rsid w:val="00B600D7"/>
    <w:rsid w:val="00B61A90"/>
    <w:rsid w:val="00B66F92"/>
    <w:rsid w:val="00B74A0D"/>
    <w:rsid w:val="00B8120F"/>
    <w:rsid w:val="00B87B60"/>
    <w:rsid w:val="00B92E7D"/>
    <w:rsid w:val="00BA18B0"/>
    <w:rsid w:val="00BA3118"/>
    <w:rsid w:val="00BA3419"/>
    <w:rsid w:val="00BA42D0"/>
    <w:rsid w:val="00BA6287"/>
    <w:rsid w:val="00BB40DE"/>
    <w:rsid w:val="00BB4F2E"/>
    <w:rsid w:val="00BB5B84"/>
    <w:rsid w:val="00BC0719"/>
    <w:rsid w:val="00BC5374"/>
    <w:rsid w:val="00BE023B"/>
    <w:rsid w:val="00BE38D7"/>
    <w:rsid w:val="00BE4815"/>
    <w:rsid w:val="00C01605"/>
    <w:rsid w:val="00C1066D"/>
    <w:rsid w:val="00C10AA2"/>
    <w:rsid w:val="00C10AE2"/>
    <w:rsid w:val="00C13987"/>
    <w:rsid w:val="00C14A13"/>
    <w:rsid w:val="00C16659"/>
    <w:rsid w:val="00C47E10"/>
    <w:rsid w:val="00C53AFF"/>
    <w:rsid w:val="00C65DB5"/>
    <w:rsid w:val="00C75B0B"/>
    <w:rsid w:val="00C80801"/>
    <w:rsid w:val="00C82BA4"/>
    <w:rsid w:val="00C82BD0"/>
    <w:rsid w:val="00C91E04"/>
    <w:rsid w:val="00C938B7"/>
    <w:rsid w:val="00C95B47"/>
    <w:rsid w:val="00CA102A"/>
    <w:rsid w:val="00CB4DC6"/>
    <w:rsid w:val="00CC068B"/>
    <w:rsid w:val="00CC3BFA"/>
    <w:rsid w:val="00CD07C2"/>
    <w:rsid w:val="00CD103F"/>
    <w:rsid w:val="00CD3286"/>
    <w:rsid w:val="00CD5F12"/>
    <w:rsid w:val="00CD6475"/>
    <w:rsid w:val="00CD6CD8"/>
    <w:rsid w:val="00CF23C8"/>
    <w:rsid w:val="00CF2417"/>
    <w:rsid w:val="00CF269A"/>
    <w:rsid w:val="00CF4C66"/>
    <w:rsid w:val="00D046E7"/>
    <w:rsid w:val="00D06FD9"/>
    <w:rsid w:val="00D11A9D"/>
    <w:rsid w:val="00D17459"/>
    <w:rsid w:val="00D245AC"/>
    <w:rsid w:val="00D2696E"/>
    <w:rsid w:val="00D27D64"/>
    <w:rsid w:val="00D32FE8"/>
    <w:rsid w:val="00D33069"/>
    <w:rsid w:val="00D36FF8"/>
    <w:rsid w:val="00D40372"/>
    <w:rsid w:val="00D4146E"/>
    <w:rsid w:val="00D42775"/>
    <w:rsid w:val="00D5146D"/>
    <w:rsid w:val="00D53876"/>
    <w:rsid w:val="00D53C6E"/>
    <w:rsid w:val="00D54A3D"/>
    <w:rsid w:val="00D54AC3"/>
    <w:rsid w:val="00D631F1"/>
    <w:rsid w:val="00D64DC5"/>
    <w:rsid w:val="00D956DB"/>
    <w:rsid w:val="00DA3E06"/>
    <w:rsid w:val="00DA6EC8"/>
    <w:rsid w:val="00DA7995"/>
    <w:rsid w:val="00DB2FD6"/>
    <w:rsid w:val="00DB65E7"/>
    <w:rsid w:val="00DC111D"/>
    <w:rsid w:val="00DC2770"/>
    <w:rsid w:val="00DC68B5"/>
    <w:rsid w:val="00DD4CB7"/>
    <w:rsid w:val="00DD5C0F"/>
    <w:rsid w:val="00DE2A81"/>
    <w:rsid w:val="00DE6CB3"/>
    <w:rsid w:val="00DF16BC"/>
    <w:rsid w:val="00DF5AC4"/>
    <w:rsid w:val="00E005F8"/>
    <w:rsid w:val="00E01DA3"/>
    <w:rsid w:val="00E021CB"/>
    <w:rsid w:val="00E02E4B"/>
    <w:rsid w:val="00E17512"/>
    <w:rsid w:val="00E2455F"/>
    <w:rsid w:val="00E2762B"/>
    <w:rsid w:val="00E31069"/>
    <w:rsid w:val="00E3282A"/>
    <w:rsid w:val="00E419B7"/>
    <w:rsid w:val="00E55286"/>
    <w:rsid w:val="00E62575"/>
    <w:rsid w:val="00E65A45"/>
    <w:rsid w:val="00E722D0"/>
    <w:rsid w:val="00E8018F"/>
    <w:rsid w:val="00E843A9"/>
    <w:rsid w:val="00E87923"/>
    <w:rsid w:val="00EA05DE"/>
    <w:rsid w:val="00EB0362"/>
    <w:rsid w:val="00EB070B"/>
    <w:rsid w:val="00EB4B53"/>
    <w:rsid w:val="00EB595E"/>
    <w:rsid w:val="00EC25A0"/>
    <w:rsid w:val="00ED13AE"/>
    <w:rsid w:val="00ED2A76"/>
    <w:rsid w:val="00EE31A3"/>
    <w:rsid w:val="00EE65D9"/>
    <w:rsid w:val="00EF2073"/>
    <w:rsid w:val="00EF7F31"/>
    <w:rsid w:val="00F0548A"/>
    <w:rsid w:val="00F05699"/>
    <w:rsid w:val="00F14C02"/>
    <w:rsid w:val="00F235D6"/>
    <w:rsid w:val="00F26614"/>
    <w:rsid w:val="00F35C01"/>
    <w:rsid w:val="00F467B0"/>
    <w:rsid w:val="00F506B4"/>
    <w:rsid w:val="00F513E5"/>
    <w:rsid w:val="00F51DF6"/>
    <w:rsid w:val="00F55B37"/>
    <w:rsid w:val="00F573D6"/>
    <w:rsid w:val="00F606A1"/>
    <w:rsid w:val="00F63A10"/>
    <w:rsid w:val="00F7217B"/>
    <w:rsid w:val="00F74F0A"/>
    <w:rsid w:val="00F75784"/>
    <w:rsid w:val="00F757A2"/>
    <w:rsid w:val="00F76198"/>
    <w:rsid w:val="00F80576"/>
    <w:rsid w:val="00F86FB9"/>
    <w:rsid w:val="00F964F7"/>
    <w:rsid w:val="00FA1093"/>
    <w:rsid w:val="00FA3E6C"/>
    <w:rsid w:val="00FA602B"/>
    <w:rsid w:val="00FA77B9"/>
    <w:rsid w:val="00FB0644"/>
    <w:rsid w:val="00FB3A76"/>
    <w:rsid w:val="00FB4438"/>
    <w:rsid w:val="00FC392E"/>
    <w:rsid w:val="00FC421B"/>
    <w:rsid w:val="00FC5D31"/>
    <w:rsid w:val="00FC63A7"/>
    <w:rsid w:val="00FD0D9A"/>
    <w:rsid w:val="00FD4862"/>
    <w:rsid w:val="00FD4FBE"/>
    <w:rsid w:val="00FD7D5A"/>
    <w:rsid w:val="00FE2C56"/>
    <w:rsid w:val="00FE7D87"/>
    <w:rsid w:val="00FF337C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2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2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2D0"/>
  </w:style>
  <w:style w:type="paragraph" w:customStyle="1" w:styleId="a6">
    <w:name w:val="Таблицы (моноширинный)"/>
    <w:basedOn w:val="a"/>
    <w:next w:val="a"/>
    <w:rsid w:val="00E722D0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722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E722D0"/>
    <w:rPr>
      <w:b/>
      <w:bCs/>
      <w:spacing w:val="1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22D0"/>
    <w:pPr>
      <w:shd w:val="clear" w:color="auto" w:fill="FFFFFF"/>
      <w:autoSpaceDE/>
      <w:autoSpaceDN/>
      <w:adjustRightInd/>
      <w:spacing w:after="180" w:line="240" w:lineRule="atLeast"/>
      <w:ind w:hanging="1940"/>
      <w:jc w:val="both"/>
    </w:pPr>
    <w:rPr>
      <w:rFonts w:ascii="Calibri" w:eastAsia="Calibri" w:hAnsi="Calibri"/>
      <w:b/>
      <w:bCs/>
      <w:spacing w:val="1"/>
      <w:sz w:val="13"/>
      <w:szCs w:val="1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2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22D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206D28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FD7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C82BA4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2BA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Абзац"/>
    <w:basedOn w:val="a"/>
    <w:link w:val="af"/>
    <w:rsid w:val="00D245AC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f">
    <w:name w:val="Абзац Знак"/>
    <w:basedOn w:val="a0"/>
    <w:link w:val="ae"/>
    <w:rsid w:val="00D245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Бакукина</dc:creator>
  <cp:lastModifiedBy>ШароноваЮВ</cp:lastModifiedBy>
  <cp:revision>8</cp:revision>
  <cp:lastPrinted>2018-03-14T07:40:00Z</cp:lastPrinted>
  <dcterms:created xsi:type="dcterms:W3CDTF">2018-04-24T10:56:00Z</dcterms:created>
  <dcterms:modified xsi:type="dcterms:W3CDTF">2018-09-20T10:56:00Z</dcterms:modified>
</cp:coreProperties>
</file>