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37" w:rsidRDefault="00624D4C">
      <w:pPr>
        <w:pStyle w:val="30"/>
        <w:shd w:val="clear" w:color="auto" w:fill="auto"/>
        <w:spacing w:after="250"/>
      </w:pPr>
      <w:r>
        <w:t>СЛУЖБА ПО КОНТРОЛЮ И НАДЗОРУ В СФЕРЕ ЗДРАВООХРАНЕНИЯ</w:t>
      </w:r>
      <w:r>
        <w:br/>
        <w:t>ХАНТЫ-М АНСИЙСКОГО АВТОНОМНОГО ОКРУГА - ЮГРЫ</w:t>
      </w:r>
    </w:p>
    <w:p w:rsidR="008B3E37" w:rsidRDefault="00624D4C">
      <w:pPr>
        <w:pStyle w:val="30"/>
        <w:shd w:val="clear" w:color="auto" w:fill="auto"/>
        <w:spacing w:line="266" w:lineRule="exact"/>
      </w:pPr>
      <w:r>
        <w:t>ПРЕДПИСАНИЕ</w:t>
      </w:r>
      <w:r>
        <w:br/>
        <w:t>к акту проверки № 31/16-ЛК от «06» июня 2016 г.</w:t>
      </w:r>
    </w:p>
    <w:p w:rsidR="008B3E37" w:rsidRDefault="008B3E37">
      <w:pPr>
        <w:pStyle w:val="20"/>
        <w:shd w:val="clear" w:color="auto" w:fill="auto"/>
        <w:spacing w:before="0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7pt;margin-top:-2.15pt;width:139.25pt;height:22.95pt;z-index:-251664896;mso-wrap-distance-left:5pt;mso-wrap-distance-right:5pt;mso-position-horizontal-relative:margin" filled="f" stroked="f">
            <v:textbox style="mso-fit-shape-to-text:t" inset="0,0,0,0">
              <w:txbxContent>
                <w:p w:rsidR="008B3E37" w:rsidRDefault="00624D4C">
                  <w:pPr>
                    <w:pStyle w:val="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2Exact"/>
                    </w:rPr>
                    <w:t>г. Сургут, ул. Бажова, д. 42</w:t>
                  </w:r>
                </w:p>
                <w:p w:rsidR="008B3E37" w:rsidRDefault="00624D4C">
                  <w:pPr>
                    <w:pStyle w:val="5"/>
                    <w:shd w:val="clear" w:color="auto" w:fill="auto"/>
                    <w:ind w:left="520"/>
                  </w:pPr>
                  <w:r>
                    <w:t>(место составления)</w:t>
                  </w:r>
                </w:p>
              </w:txbxContent>
            </v:textbox>
            <w10:wrap type="square" side="left" anchorx="margin"/>
          </v:shape>
        </w:pict>
      </w:r>
      <w:r w:rsidR="00624D4C">
        <w:t xml:space="preserve">«06» июня 2016 </w:t>
      </w:r>
      <w:r w:rsidR="00624D4C">
        <w:rPr>
          <w:rStyle w:val="2115pt"/>
        </w:rPr>
        <w:t>i</w:t>
      </w:r>
    </w:p>
    <w:p w:rsidR="008B3E37" w:rsidRDefault="00624D4C">
      <w:pPr>
        <w:pStyle w:val="40"/>
        <w:shd w:val="clear" w:color="auto" w:fill="auto"/>
        <w:spacing w:after="257"/>
        <w:ind w:left="280"/>
      </w:pPr>
      <w:r>
        <w:t>(дата сосгапле-ния)</w:t>
      </w:r>
    </w:p>
    <w:p w:rsidR="008B3E37" w:rsidRDefault="00624D4C">
      <w:pPr>
        <w:pStyle w:val="20"/>
        <w:shd w:val="clear" w:color="auto" w:fill="auto"/>
        <w:spacing w:before="0" w:line="258" w:lineRule="exact"/>
        <w:ind w:firstLine="0"/>
        <w:jc w:val="center"/>
      </w:pPr>
      <w:r>
        <w:t>бюджетному учреждению Ханты-Манси некого автономного округа - Югры</w:t>
      </w:r>
      <w:r>
        <w:br/>
        <w:t xml:space="preserve">«Реабилитационный центр для детей и подростков с </w:t>
      </w:r>
      <w:r>
        <w:rPr>
          <w:lang w:val="en-US" w:eastAsia="en-US" w:bidi="en-US"/>
        </w:rPr>
        <w:t>oi</w:t>
      </w:r>
      <w:r w:rsidRPr="00013DDF">
        <w:rPr>
          <w:lang w:eastAsia="en-US" w:bidi="en-US"/>
        </w:rPr>
        <w:t xml:space="preserve"> </w:t>
      </w:r>
      <w:r>
        <w:t>раннченными</w:t>
      </w:r>
      <w:r>
        <w:br/>
        <w:t>возможное гимн «Добрый волшебник»</w:t>
      </w:r>
    </w:p>
    <w:p w:rsidR="008B3E37" w:rsidRDefault="00624D4C">
      <w:pPr>
        <w:pStyle w:val="20"/>
        <w:shd w:val="clear" w:color="auto" w:fill="auto"/>
        <w:spacing w:before="0" w:line="258" w:lineRule="exact"/>
        <w:ind w:firstLine="0"/>
        <w:jc w:val="center"/>
      </w:pPr>
      <w:r>
        <w:t>(БУ «Реабилитационный центр «Добрый волшебник»)</w:t>
      </w:r>
    </w:p>
    <w:p w:rsidR="008B3E37" w:rsidRDefault="00624D4C">
      <w:pPr>
        <w:pStyle w:val="20"/>
        <w:shd w:val="clear" w:color="auto" w:fill="auto"/>
        <w:spacing w:before="0" w:line="258" w:lineRule="exact"/>
        <w:ind w:right="160" w:firstLine="0"/>
      </w:pPr>
      <w:r>
        <w:t>юридический адрес: 628418, Ханты-Мансийский</w:t>
      </w:r>
      <w:r>
        <w:t xml:space="preserve"> автономный округ - Югра, г. Сургут, улица Бажова, дом 42; адрес осуществления деятельности: 628400, Ханты-Мансийский автономный округ - Югра, г. Сургут, улица Бажова, дом 42.</w:t>
      </w:r>
    </w:p>
    <w:p w:rsidR="008B3E37" w:rsidRDefault="00624D4C">
      <w:pPr>
        <w:pStyle w:val="40"/>
        <w:shd w:val="clear" w:color="auto" w:fill="auto"/>
        <w:spacing w:after="0" w:line="149" w:lineRule="exact"/>
        <w:jc w:val="center"/>
      </w:pPr>
      <w:r>
        <w:t xml:space="preserve">(наименование юридическою л мша (полисе и сокращенное), фамилия, имя. огчество </w:t>
      </w:r>
      <w:r>
        <w:t>(последнее при наличии) должмостого лииа. юридический алр*с.</w:t>
      </w:r>
      <w:r>
        <w:br/>
        <w:t>фамилия, имя. отчее то (последнее при наличии | индивидуального предпринимателя, адрес меегд жительства)</w:t>
      </w:r>
    </w:p>
    <w:p w:rsidR="008B3E37" w:rsidRDefault="00624D4C">
      <w:pPr>
        <w:pStyle w:val="20"/>
        <w:shd w:val="clear" w:color="auto" w:fill="auto"/>
        <w:spacing w:before="0" w:line="258" w:lineRule="exact"/>
        <w:ind w:right="160" w:firstLine="840"/>
      </w:pPr>
      <w:r>
        <w:t>В целях устранения нарушений, выявленных при внеплановой выездной проверке контроля соблюд</w:t>
      </w:r>
      <w:r>
        <w:t>ения лицензионных требований при осуществлении медицинской деятельности, отмеченных в Акте проверки № 31/16-ЛК от 06.06.2016, в соответствии с требованиями Федерального закона от 26.12.2008 № 294-ФЗ «О защите нрав юридических лиц и индивидуальных предприни</w:t>
      </w:r>
      <w:r>
        <w:t xml:space="preserve">мателей при осуществлении государственного кон»роля (надзора) и муниципального контроля», на основании п. 6.1 Положения о Службе по контролю и надзору в сфере здравоохранения ХМАО - Югры (утв. постановлением Правительства автономного округа от 10.08.2012 </w:t>
      </w:r>
      <w:r>
        <w:rPr>
          <w:rStyle w:val="21"/>
        </w:rPr>
        <w:t>Х</w:t>
      </w:r>
      <w:r>
        <w:rPr>
          <w:rStyle w:val="21"/>
        </w:rPr>
        <w:t>у</w:t>
      </w:r>
      <w:r>
        <w:t xml:space="preserve"> 283-п), выполнить следующие мероприятия: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5"/>
        <w:gridCol w:w="6670"/>
        <w:gridCol w:w="1963"/>
      </w:tblGrid>
      <w:tr w:rsidR="008B3E37">
        <w:tblPrEx>
          <w:tblCellMar>
            <w:top w:w="0" w:type="dxa"/>
            <w:bottom w:w="0" w:type="dxa"/>
          </w:tblCellMar>
        </w:tblPrEx>
        <w:trPr>
          <w:trHeight w:hRule="exact" w:val="54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E37" w:rsidRDefault="00624D4C">
            <w:pPr>
              <w:pStyle w:val="20"/>
              <w:framePr w:w="9448" w:wrap="notBeside" w:vAnchor="text" w:hAnchor="text" w:xAlign="center" w:y="1"/>
              <w:shd w:val="clear" w:color="auto" w:fill="auto"/>
              <w:spacing w:before="0"/>
              <w:ind w:left="280" w:firstLine="0"/>
              <w:jc w:val="left"/>
            </w:pPr>
            <w:r>
              <w:rPr>
                <w:rStyle w:val="25"/>
              </w:rPr>
              <w:t>&gt;2</w:t>
            </w:r>
          </w:p>
          <w:p w:rsidR="008B3E37" w:rsidRDefault="00624D4C">
            <w:pPr>
              <w:pStyle w:val="20"/>
              <w:framePr w:w="9448" w:wrap="notBeside" w:vAnchor="text" w:hAnchor="text" w:xAlign="center" w:y="1"/>
              <w:shd w:val="clear" w:color="auto" w:fill="auto"/>
              <w:spacing w:before="0"/>
              <w:ind w:left="280"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E37" w:rsidRDefault="00624D4C">
            <w:pPr>
              <w:pStyle w:val="20"/>
              <w:framePr w:w="9448" w:wrap="notBeside" w:vAnchor="text" w:hAnchor="text" w:xAlign="center" w:y="1"/>
              <w:shd w:val="clear" w:color="auto" w:fill="auto"/>
              <w:spacing w:before="0" w:line="265" w:lineRule="exact"/>
              <w:ind w:firstLine="0"/>
              <w:jc w:val="center"/>
            </w:pPr>
            <w:r>
              <w:rPr>
                <w:rStyle w:val="25"/>
              </w:rPr>
              <w:t>Наименование мероприятий (с указанием нормативного документа)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E37" w:rsidRDefault="00624D4C">
            <w:pPr>
              <w:pStyle w:val="20"/>
              <w:framePr w:w="944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5"/>
              </w:rPr>
              <w:t>Срок</w:t>
            </w:r>
          </w:p>
          <w:p w:rsidR="008B3E37" w:rsidRDefault="00624D4C">
            <w:pPr>
              <w:pStyle w:val="20"/>
              <w:framePr w:w="944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5"/>
              </w:rPr>
              <w:t>выполнении</w:t>
            </w:r>
          </w:p>
        </w:tc>
      </w:tr>
      <w:tr w:rsidR="008B3E3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E37" w:rsidRDefault="00624D4C">
            <w:pPr>
              <w:pStyle w:val="20"/>
              <w:framePr w:w="944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E37" w:rsidRDefault="00624D4C">
            <w:pPr>
              <w:pStyle w:val="20"/>
              <w:framePr w:w="944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E37" w:rsidRDefault="00624D4C">
            <w:pPr>
              <w:pStyle w:val="20"/>
              <w:framePr w:w="944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6"/>
              </w:rPr>
              <w:t>3</w:t>
            </w:r>
          </w:p>
        </w:tc>
      </w:tr>
      <w:tr w:rsidR="008B3E37">
        <w:tblPrEx>
          <w:tblCellMar>
            <w:top w:w="0" w:type="dxa"/>
            <w:bottom w:w="0" w:type="dxa"/>
          </w:tblCellMar>
        </w:tblPrEx>
        <w:trPr>
          <w:trHeight w:hRule="exact" w:val="479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E37" w:rsidRDefault="00624D4C">
            <w:pPr>
              <w:pStyle w:val="20"/>
              <w:framePr w:w="944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E37" w:rsidRDefault="00624D4C">
            <w:pPr>
              <w:pStyle w:val="20"/>
              <w:framePr w:w="9448" w:wrap="notBeside" w:vAnchor="text" w:hAnchor="text" w:xAlign="center" w:y="1"/>
              <w:shd w:val="clear" w:color="auto" w:fill="auto"/>
              <w:spacing w:before="0" w:line="258" w:lineRule="exact"/>
              <w:ind w:firstLine="720"/>
            </w:pPr>
            <w:r>
              <w:rPr>
                <w:rStyle w:val="26"/>
              </w:rPr>
              <w:t xml:space="preserve">13о исполнение </w:t>
            </w:r>
            <w:r>
              <w:rPr>
                <w:rStyle w:val="25"/>
              </w:rPr>
              <w:t xml:space="preserve">пп. </w:t>
            </w:r>
            <w:r>
              <w:rPr>
                <w:rStyle w:val="26"/>
              </w:rPr>
              <w:t xml:space="preserve">«б» </w:t>
            </w:r>
            <w:r>
              <w:rPr>
                <w:rStyle w:val="25"/>
              </w:rPr>
              <w:t xml:space="preserve">п. 4, пн. </w:t>
            </w:r>
            <w:r>
              <w:rPr>
                <w:rStyle w:val="26"/>
              </w:rPr>
              <w:t xml:space="preserve">«а» </w:t>
            </w:r>
            <w:r>
              <w:rPr>
                <w:rStyle w:val="25"/>
              </w:rPr>
              <w:t xml:space="preserve">п. </w:t>
            </w:r>
            <w:r>
              <w:rPr>
                <w:rStyle w:val="26"/>
              </w:rPr>
              <w:t xml:space="preserve">5 Положения о лицензировании медицинской деятельности, утверждённого </w:t>
            </w:r>
            <w:r>
              <w:rPr>
                <w:rStyle w:val="26"/>
              </w:rPr>
              <w:t>постановлением Правительства Российской Федерации от 16.04.2012 №291:</w:t>
            </w:r>
          </w:p>
          <w:p w:rsidR="008B3E37" w:rsidRDefault="00624D4C">
            <w:pPr>
              <w:pStyle w:val="20"/>
              <w:framePr w:w="944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67"/>
              </w:tabs>
              <w:spacing w:before="0" w:line="258" w:lineRule="exact"/>
              <w:ind w:left="520" w:hanging="520"/>
              <w:jc w:val="left"/>
            </w:pPr>
            <w:r>
              <w:rPr>
                <w:rStyle w:val="26"/>
              </w:rPr>
              <w:t>обеспечить соблюдение Порядков оказания медицинской помощи при осуществлении медицинской деятельности:</w:t>
            </w:r>
          </w:p>
          <w:p w:rsidR="008B3E37" w:rsidRDefault="00624D4C">
            <w:pPr>
              <w:pStyle w:val="20"/>
              <w:framePr w:w="944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before="0" w:line="258" w:lineRule="exact"/>
              <w:ind w:left="520" w:hanging="520"/>
              <w:jc w:val="left"/>
            </w:pPr>
            <w:r>
              <w:rPr>
                <w:rStyle w:val="26"/>
              </w:rPr>
              <w:t>медицинскую деятельность врача-иевролога и оснащение</w:t>
            </w:r>
          </w:p>
          <w:p w:rsidR="008B3E37" w:rsidRDefault="00624D4C">
            <w:pPr>
              <w:pStyle w:val="20"/>
              <w:framePr w:w="9448" w:wrap="notBeside" w:vAnchor="text" w:hAnchor="text" w:xAlign="center" w:y="1"/>
              <w:shd w:val="clear" w:color="auto" w:fill="auto"/>
              <w:tabs>
                <w:tab w:val="left" w:pos="1943"/>
                <w:tab w:val="left" w:pos="3315"/>
                <w:tab w:val="right" w:pos="6025"/>
              </w:tabs>
              <w:spacing w:before="0" w:line="258" w:lineRule="exact"/>
              <w:ind w:firstLine="0"/>
            </w:pPr>
            <w:r>
              <w:rPr>
                <w:rStyle w:val="26"/>
              </w:rPr>
              <w:t xml:space="preserve">оборудованием детского </w:t>
            </w:r>
            <w:r>
              <w:rPr>
                <w:rStyle w:val="26"/>
              </w:rPr>
              <w:t>кабинета врача-невролога привести в соответствие с Порядком оказания медицинской помощи детям по профилю «неврология», утвержденным</w:t>
            </w:r>
            <w:r>
              <w:rPr>
                <w:rStyle w:val="26"/>
              </w:rPr>
              <w:tab/>
              <w:t>приказом</w:t>
            </w:r>
            <w:r>
              <w:rPr>
                <w:rStyle w:val="26"/>
              </w:rPr>
              <w:tab/>
              <w:t>Минздрава</w:t>
            </w:r>
            <w:r>
              <w:rPr>
                <w:rStyle w:val="26"/>
              </w:rPr>
              <w:tab/>
              <w:t>Российской</w:t>
            </w:r>
          </w:p>
          <w:p w:rsidR="008B3E37" w:rsidRDefault="00624D4C">
            <w:pPr>
              <w:pStyle w:val="20"/>
              <w:framePr w:w="9448" w:wrap="notBeside" w:vAnchor="text" w:hAnchor="text" w:xAlign="center" w:y="1"/>
              <w:shd w:val="clear" w:color="auto" w:fill="auto"/>
              <w:spacing w:before="0" w:line="258" w:lineRule="exact"/>
              <w:ind w:firstLine="0"/>
            </w:pPr>
            <w:r>
              <w:rPr>
                <w:rStyle w:val="26"/>
              </w:rPr>
              <w:t>федерации от 14.12.2012 №1047н;</w:t>
            </w:r>
          </w:p>
          <w:p w:rsidR="008B3E37" w:rsidRDefault="00624D4C">
            <w:pPr>
              <w:pStyle w:val="20"/>
              <w:framePr w:w="9448" w:wrap="notBeside" w:vAnchor="text" w:hAnchor="text" w:xAlign="center" w:y="1"/>
              <w:shd w:val="clear" w:color="auto" w:fill="auto"/>
              <w:tabs>
                <w:tab w:val="left" w:pos="5753"/>
              </w:tabs>
              <w:spacing w:before="0" w:line="258" w:lineRule="exact"/>
              <w:ind w:firstLine="0"/>
            </w:pPr>
            <w:r>
              <w:rPr>
                <w:rStyle w:val="26"/>
              </w:rPr>
              <w:t xml:space="preserve">медицинскую деятельность врача-офтальмолога и оснащение </w:t>
            </w:r>
            <w:r>
              <w:rPr>
                <w:rStyle w:val="26"/>
              </w:rPr>
              <w:t>оборудованием детского офтальмологического кабинета привести в соответствие с Порядок оказания медицинской помощи детям при заболеваниях глаза, его придаточного аппарата и орбиты, утвержденным приказов Минздрава Российской Федерации</w:t>
            </w:r>
            <w:r>
              <w:rPr>
                <w:rStyle w:val="26"/>
              </w:rPr>
              <w:tab/>
              <w:t xml:space="preserve">о </w:t>
            </w:r>
            <w:r>
              <w:rPr>
                <w:rStyle w:val="2115pt1"/>
              </w:rPr>
              <w:t>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37" w:rsidRDefault="00624D4C">
            <w:pPr>
              <w:pStyle w:val="20"/>
              <w:framePr w:w="9448" w:wrap="notBeside" w:vAnchor="text" w:hAnchor="text" w:xAlign="center" w:y="1"/>
              <w:shd w:val="clear" w:color="auto" w:fill="auto"/>
              <w:spacing w:before="0" w:after="3720" w:line="258" w:lineRule="exact"/>
              <w:ind w:firstLine="0"/>
              <w:jc w:val="center"/>
            </w:pPr>
            <w:r>
              <w:rPr>
                <w:rStyle w:val="26"/>
              </w:rPr>
              <w:t xml:space="preserve">С момента выдачи </w:t>
            </w:r>
            <w:r>
              <w:rPr>
                <w:rStyle w:val="26"/>
              </w:rPr>
              <w:t>предписания</w:t>
            </w:r>
          </w:p>
          <w:p w:rsidR="008B3E37" w:rsidRDefault="00624D4C">
            <w:pPr>
              <w:pStyle w:val="20"/>
              <w:framePr w:w="9448" w:wrap="notBeside" w:vAnchor="text" w:hAnchor="text" w:xAlign="center" w:y="1"/>
              <w:shd w:val="clear" w:color="auto" w:fill="auto"/>
              <w:spacing w:before="3720"/>
              <w:ind w:firstLine="0"/>
              <w:jc w:val="left"/>
            </w:pPr>
            <w:r>
              <w:rPr>
                <w:rStyle w:val="27"/>
              </w:rPr>
              <w:t>9</w:t>
            </w:r>
          </w:p>
        </w:tc>
      </w:tr>
    </w:tbl>
    <w:p w:rsidR="008B3E37" w:rsidRDefault="00624D4C">
      <w:pPr>
        <w:pStyle w:val="a4"/>
        <w:framePr w:w="9448" w:wrap="notBeside" w:vAnchor="text" w:hAnchor="text" w:xAlign="center" w:y="1"/>
        <w:shd w:val="clear" w:color="auto" w:fill="auto"/>
        <w:tabs>
          <w:tab w:val="left" w:pos="5217"/>
        </w:tabs>
      </w:pPr>
      <w:r w:rsidRPr="00013DDF">
        <w:rPr>
          <w:lang w:eastAsia="en-US" w:bidi="en-US"/>
        </w:rPr>
        <w:t>(</w:t>
      </w:r>
      <w:r>
        <w:rPr>
          <w:lang w:val="en-US" w:eastAsia="en-US" w:bidi="en-US"/>
        </w:rPr>
        <w:t>noiiWct</w:t>
      </w:r>
      <w:r w:rsidRPr="00013DDF">
        <w:rPr>
          <w:lang w:eastAsia="en-US" w:bidi="en-US"/>
        </w:rPr>
        <w:t xml:space="preserve"> </w:t>
      </w:r>
      <w:r>
        <w:t>до-.т^осгпого ;п^»ЙТпровоаи1Ч1ссго проверку)</w:t>
      </w:r>
      <w:r>
        <w:tab/>
        <w:t xml:space="preserve">(подпись </w:t>
      </w:r>
      <w:r>
        <w:rPr>
          <w:rStyle w:val="David6pt"/>
        </w:rPr>
        <w:t>1</w:t>
      </w:r>
      <w:r>
        <w:t>акоинипдет|</w:t>
      </w:r>
      <w:r>
        <w:rPr>
          <w:rStyle w:val="David6pt"/>
        </w:rPr>
        <w:t>5</w:t>
      </w:r>
      <w:r>
        <w:t>сЗкгёпигс.</w:t>
      </w:r>
      <w:r>
        <w:rPr>
          <w:rStyle w:val="David6pt"/>
        </w:rPr>
        <w:t>1</w:t>
      </w:r>
      <w:r>
        <w:t>я юридического линя</w:t>
      </w:r>
    </w:p>
    <w:p w:rsidR="008B3E37" w:rsidRDefault="00624D4C">
      <w:pPr>
        <w:pStyle w:val="a4"/>
        <w:framePr w:w="9448" w:wrap="notBeside" w:vAnchor="text" w:hAnchor="text" w:xAlign="center" w:y="1"/>
        <w:shd w:val="clear" w:color="auto" w:fill="auto"/>
        <w:tabs>
          <w:tab w:val="left" w:pos="3206"/>
        </w:tabs>
      </w:pPr>
      <w:r>
        <w:rPr>
          <w:rStyle w:val="a5"/>
        </w:rPr>
        <w:t>I /Ч/</w:t>
      </w:r>
      <w:r>
        <w:rPr>
          <w:rStyle w:val="a5"/>
        </w:rPr>
        <w:tab/>
      </w:r>
      <w:r>
        <w:t xml:space="preserve">индивидуального </w:t>
      </w:r>
      <w:r>
        <w:rPr>
          <w:lang w:val="en-US" w:eastAsia="en-US" w:bidi="en-US"/>
        </w:rPr>
        <w:t>npe</w:t>
      </w:r>
      <w:r w:rsidRPr="00013DDF">
        <w:rPr>
          <w:lang w:eastAsia="en-US" w:bidi="en-US"/>
        </w:rPr>
        <w:t>/</w:t>
      </w:r>
      <w:r>
        <w:rPr>
          <w:lang w:val="en-US" w:eastAsia="en-US" w:bidi="en-US"/>
        </w:rPr>
        <w:t>ininiii</w:t>
      </w:r>
      <w:r w:rsidRPr="00013DDF">
        <w:rPr>
          <w:lang w:eastAsia="en-US" w:bidi="en-US"/>
        </w:rPr>
        <w:t xml:space="preserve"> </w:t>
      </w:r>
      <w:r>
        <w:t xml:space="preserve">нма </w:t>
      </w:r>
      <w:r>
        <w:rPr>
          <w:rStyle w:val="5pt"/>
        </w:rPr>
        <w:t>iv</w:t>
      </w:r>
      <w:r w:rsidRPr="00013DDF">
        <w:rPr>
          <w:rStyle w:val="5pt"/>
          <w:lang w:val="ru-RU"/>
        </w:rPr>
        <w:t>/</w:t>
      </w:r>
      <w:r>
        <w:rPr>
          <w:rStyle w:val="5pt"/>
        </w:rPr>
        <w:t>u</w:t>
      </w:r>
      <w:r w:rsidRPr="00013DDF">
        <w:rPr>
          <w:rStyle w:val="5pt"/>
          <w:lang w:val="ru-RU"/>
        </w:rPr>
        <w:t>,</w:t>
      </w:r>
      <w:r w:rsidRPr="00013DDF">
        <w:rPr>
          <w:lang w:eastAsia="en-US" w:bidi="en-US"/>
        </w:rPr>
        <w:t xml:space="preserve"> </w:t>
      </w:r>
      <w:r>
        <w:t>его уполномоченного пр«дсгяв11жели)</w:t>
      </w:r>
    </w:p>
    <w:p w:rsidR="008B3E37" w:rsidRDefault="00624D4C">
      <w:pPr>
        <w:pStyle w:val="23"/>
        <w:framePr w:w="9448" w:wrap="notBeside" w:vAnchor="text" w:hAnchor="text" w:xAlign="center" w:y="1"/>
        <w:shd w:val="clear" w:color="auto" w:fill="auto"/>
        <w:tabs>
          <w:tab w:val="left" w:pos="3362"/>
        </w:tabs>
        <w:spacing w:before="0"/>
      </w:pPr>
      <w:r>
        <w:rPr>
          <w:rStyle w:val="2115pt0"/>
        </w:rPr>
        <w:t>vC</w:t>
      </w:r>
      <w:r>
        <w:rPr>
          <w:rStyle w:val="24"/>
        </w:rPr>
        <w:tab/>
      </w:r>
      <w:r>
        <w:rPr>
          <w:lang w:val="ru-RU" w:eastAsia="ru-RU" w:bidi="ru-RU"/>
        </w:rPr>
        <w:t>|</w:t>
      </w:r>
    </w:p>
    <w:p w:rsidR="008B3E37" w:rsidRDefault="008B3E37">
      <w:pPr>
        <w:framePr w:w="9448" w:wrap="notBeside" w:vAnchor="text" w:hAnchor="text" w:xAlign="center" w:y="1"/>
        <w:rPr>
          <w:sz w:val="2"/>
          <w:szCs w:val="2"/>
        </w:rPr>
      </w:pPr>
    </w:p>
    <w:p w:rsidR="008B3E37" w:rsidRDefault="008B3E37">
      <w:pPr>
        <w:rPr>
          <w:sz w:val="2"/>
          <w:szCs w:val="2"/>
        </w:rPr>
      </w:pPr>
    </w:p>
    <w:p w:rsidR="008B3E37" w:rsidRDefault="008B3E37">
      <w:pPr>
        <w:rPr>
          <w:sz w:val="2"/>
          <w:szCs w:val="2"/>
        </w:rPr>
        <w:sectPr w:rsidR="008B3E37">
          <w:pgSz w:w="12240" w:h="15840"/>
          <w:pgMar w:top="1840" w:right="1169" w:bottom="87" w:left="1623" w:header="0" w:footer="3" w:gutter="0"/>
          <w:cols w:space="720"/>
          <w:noEndnote/>
          <w:docGrid w:linePitch="360"/>
        </w:sectPr>
      </w:pPr>
    </w:p>
    <w:p w:rsidR="008B3E37" w:rsidRDefault="008B3E37">
      <w:pPr>
        <w:spacing w:line="644" w:lineRule="exact"/>
      </w:pPr>
      <w:r>
        <w:lastRenderedPageBreak/>
        <w:pict>
          <v:shape id="_x0000_s1027" type="#_x0000_t202" style="position:absolute;margin-left:.05pt;margin-top:0;width:17pt;height:17.25pt;z-index:251648512;mso-wrap-distance-left:5pt;mso-wrap-distance-right:5pt;mso-position-horizontal-relative:margin" filled="f" stroked="f">
            <v:textbox style="mso-fit-shape-to-text:t" inset="0,0,0,0">
              <w:txbxContent>
                <w:p w:rsidR="008B3E37" w:rsidRDefault="00624D4C">
                  <w:pPr>
                    <w:pStyle w:val="30"/>
                    <w:shd w:val="clear" w:color="auto" w:fill="auto"/>
                    <w:spacing w:after="0" w:line="266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ч</w:t>
                  </w:r>
                </w:p>
              </w:txbxContent>
            </v:textbox>
            <w10:wrap anchorx="margin"/>
          </v:shape>
        </w:pict>
      </w:r>
    </w:p>
    <w:p w:rsidR="008B3E37" w:rsidRDefault="008B3E37">
      <w:pPr>
        <w:rPr>
          <w:sz w:val="2"/>
          <w:szCs w:val="2"/>
        </w:rPr>
        <w:sectPr w:rsidR="008B3E37">
          <w:type w:val="continuous"/>
          <w:pgSz w:w="12240" w:h="15840"/>
          <w:pgMar w:top="1870" w:right="1169" w:bottom="117" w:left="326" w:header="0" w:footer="3" w:gutter="0"/>
          <w:cols w:space="720"/>
          <w:noEndnote/>
          <w:docGrid w:linePitch="360"/>
        </w:sectPr>
      </w:pPr>
    </w:p>
    <w:p w:rsidR="008B3E37" w:rsidRDefault="00624D4C">
      <w:pPr>
        <w:pStyle w:val="20"/>
        <w:numPr>
          <w:ilvl w:val="0"/>
          <w:numId w:val="2"/>
        </w:numPr>
        <w:shd w:val="clear" w:color="auto" w:fill="auto"/>
        <w:tabs>
          <w:tab w:val="left" w:pos="1646"/>
        </w:tabs>
        <w:spacing w:before="0"/>
        <w:ind w:left="440" w:firstLine="0"/>
      </w:pPr>
      <w:r>
        <w:lastRenderedPageBreak/>
        <w:t>№442н</w:t>
      </w:r>
    </w:p>
    <w:p w:rsidR="008B3E37" w:rsidRDefault="00624D4C">
      <w:pPr>
        <w:pStyle w:val="20"/>
        <w:shd w:val="clear" w:color="auto" w:fill="auto"/>
        <w:spacing w:before="0" w:line="258" w:lineRule="exact"/>
        <w:ind w:left="440" w:right="580" w:firstLine="0"/>
      </w:pPr>
      <w:r>
        <w:t>медицинскую деятельность врача-педиатра и оснащение оборудованием кабинета врача-педиатра и процедурного кабинета привести в соответствие с Порядком оказания педиатрической помощи. утвержденным приказом Минздравсоцразвития Российской Федерации от</w:t>
      </w:r>
    </w:p>
    <w:p w:rsidR="008B3E37" w:rsidRDefault="00624D4C">
      <w:pPr>
        <w:pStyle w:val="20"/>
        <w:numPr>
          <w:ilvl w:val="0"/>
          <w:numId w:val="3"/>
        </w:numPr>
        <w:shd w:val="clear" w:color="auto" w:fill="auto"/>
        <w:tabs>
          <w:tab w:val="left" w:pos="1674"/>
        </w:tabs>
        <w:spacing w:before="0" w:line="258" w:lineRule="exact"/>
        <w:ind w:left="440" w:right="580" w:firstLine="0"/>
      </w:pPr>
      <w:r>
        <w:t>№36</w:t>
      </w:r>
      <w:r>
        <w:t>6н, Стандартом уснащения кабинета, врача-педиатра участкового (Приложение №3 к Порядку оказания педиатрической помощи) ч. 3 Процедурная детской поликлиники Стандарта оснащения детской поликлиники (отделения) (Приложение №6 к Порядку оказания педиатрической</w:t>
      </w:r>
      <w:r>
        <w:t xml:space="preserve"> помощи);</w:t>
      </w:r>
    </w:p>
    <w:p w:rsidR="008B3E37" w:rsidRDefault="00624D4C">
      <w:pPr>
        <w:pStyle w:val="20"/>
        <w:shd w:val="clear" w:color="auto" w:fill="auto"/>
        <w:tabs>
          <w:tab w:val="left" w:leader="underscore" w:pos="6540"/>
        </w:tabs>
        <w:spacing w:before="0" w:line="258" w:lineRule="exact"/>
        <w:ind w:left="440" w:right="580" w:firstLine="0"/>
      </w:pPr>
      <w:r>
        <w:t>обеспечить соблюдение Порядка оказания скорой, в том числе скорой специализированной. медицинской помощи». утвержденного приказом Минздрава Российской Федерации от 20.06.2013 № 388и (разработать и внедрить алгоритмы действий сотрудников при возни</w:t>
      </w:r>
      <w:r>
        <w:t>кновении острых заболеваний, несчастных случаях, травмах, отравлениях и других состояниях, требующих срочного медицинского вмешательства, порядок вызова бригады скорой медицинской помощи. порядок осуществления медицинской эвакуации, формы учетно</w:t>
      </w:r>
      <w:r>
        <w:softHyphen/>
        <w:t>отчетной д</w:t>
      </w:r>
      <w:r>
        <w:t xml:space="preserve">окументации, отражающие необходимые данные при вызове бригады скорой медицинской помощи </w:t>
      </w:r>
      <w:r>
        <w:rPr>
          <w:rStyle w:val="29"/>
        </w:rPr>
        <w:t>и требования к их ведению).</w:t>
      </w:r>
      <w:r>
        <w:tab/>
      </w:r>
    </w:p>
    <w:p w:rsidR="008B3E37" w:rsidRDefault="008B3E37">
      <w:pPr>
        <w:pStyle w:val="20"/>
        <w:shd w:val="clear" w:color="auto" w:fill="auto"/>
        <w:spacing w:before="0"/>
        <w:ind w:left="600" w:firstLine="0"/>
        <w:jc w:val="left"/>
      </w:pPr>
      <w:r>
        <w:pict>
          <v:shape id="_x0000_s1028" type="#_x0000_t202" style="position:absolute;left:0;text-align:left;margin-left:345.75pt;margin-top:-1.9pt;width:68.25pt;height:39.35pt;z-index:-251663872;mso-wrap-distance-left:21.4pt;mso-wrap-distance-right:5pt;mso-position-horizontal-relative:margin" filled="f" stroked="f">
            <v:textbox style="mso-fit-shape-to-text:t" inset="0,0,0,0">
              <w:txbxContent>
                <w:p w:rsidR="008B3E37" w:rsidRDefault="00624D4C">
                  <w:pPr>
                    <w:pStyle w:val="20"/>
                    <w:shd w:val="clear" w:color="auto" w:fill="auto"/>
                    <w:spacing w:before="0" w:line="251" w:lineRule="exact"/>
                    <w:ind w:left="20" w:firstLine="0"/>
                    <w:jc w:val="center"/>
                  </w:pPr>
                  <w:r>
                    <w:rPr>
                      <w:rStyle w:val="2Exact"/>
                    </w:rPr>
                    <w:t>С момента</w:t>
                  </w:r>
                  <w:r>
                    <w:rPr>
                      <w:rStyle w:val="2Exact"/>
                    </w:rPr>
                    <w:br/>
                    <w:t>выдачи</w:t>
                  </w:r>
                  <w:r>
                    <w:rPr>
                      <w:rStyle w:val="2Exact"/>
                    </w:rPr>
                    <w:br/>
                    <w:t>предписания</w:t>
                  </w:r>
                </w:p>
              </w:txbxContent>
            </v:textbox>
            <w10:wrap type="square" side="left" anchorx="margin"/>
          </v:shape>
        </w:pict>
      </w:r>
      <w:r w:rsidR="00624D4C">
        <w:t xml:space="preserve">Во исполнение </w:t>
      </w:r>
      <w:r w:rsidR="00624D4C">
        <w:rPr>
          <w:rStyle w:val="2a"/>
        </w:rPr>
        <w:t xml:space="preserve">пп. «б» п. 5 </w:t>
      </w:r>
      <w:r w:rsidR="00624D4C">
        <w:t>Положения</w:t>
      </w:r>
    </w:p>
    <w:p w:rsidR="008B3E37" w:rsidRDefault="00624D4C">
      <w:pPr>
        <w:pStyle w:val="20"/>
        <w:shd w:val="clear" w:color="auto" w:fill="auto"/>
        <w:tabs>
          <w:tab w:val="left" w:pos="1644"/>
        </w:tabs>
        <w:spacing w:before="0" w:line="258" w:lineRule="exact"/>
        <w:ind w:right="580" w:firstLine="0"/>
      </w:pPr>
      <w:r>
        <w:t xml:space="preserve">лицензировании медицинской деятельности, утверждённого постановлением </w:t>
      </w:r>
      <w:r>
        <w:t>Правительства Российской Федерации от</w:t>
      </w:r>
    </w:p>
    <w:p w:rsidR="008B3E37" w:rsidRDefault="00624D4C">
      <w:pPr>
        <w:pStyle w:val="20"/>
        <w:numPr>
          <w:ilvl w:val="0"/>
          <w:numId w:val="4"/>
        </w:numPr>
        <w:shd w:val="clear" w:color="auto" w:fill="auto"/>
        <w:tabs>
          <w:tab w:val="left" w:pos="1646"/>
        </w:tabs>
        <w:spacing w:before="0" w:line="258" w:lineRule="exact"/>
        <w:ind w:left="440"/>
      </w:pPr>
      <w:r>
        <w:t>291 ст. 87 и 90 Федерального закона от</w:t>
      </w:r>
    </w:p>
    <w:p w:rsidR="008B3E37" w:rsidRDefault="00624D4C">
      <w:pPr>
        <w:pStyle w:val="20"/>
        <w:shd w:val="clear" w:color="auto" w:fill="auto"/>
        <w:spacing w:before="0" w:line="258" w:lineRule="exact"/>
        <w:ind w:right="580" w:firstLine="0"/>
      </w:pPr>
      <w:r>
        <w:t xml:space="preserve">21.11.2011 № 323-ФЗ «Об основах охраны здоровья граждан в Российской Федерации», приказа Минздравсоцразвития России от 05.05.2012 № 502н «Об утверждении порядка создания и </w:t>
      </w:r>
      <w:r>
        <w:t>деятельности врачебной комиссии медицинской организации»:</w:t>
      </w:r>
    </w:p>
    <w:p w:rsidR="008B3E37" w:rsidRDefault="00624D4C">
      <w:pPr>
        <w:pStyle w:val="20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258" w:lineRule="exact"/>
        <w:ind w:left="440" w:right="580"/>
      </w:pPr>
      <w:r>
        <w:t>систему внутреннего контроля качества и безопасности медицинской деятельности привести в соответствие с требованиями с г. 87. ст. 90 Федерального закона от 21 ноября 2011 года № 323-ФЗ «Об основах о</w:t>
      </w:r>
      <w:r>
        <w:t>храны здоровья граждан в Российской Федерации»;</w:t>
      </w:r>
    </w:p>
    <w:p w:rsidR="008B3E37" w:rsidRDefault="00624D4C">
      <w:pPr>
        <w:pStyle w:val="20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258" w:lineRule="exact"/>
        <w:ind w:left="440" w:right="580"/>
      </w:pPr>
      <w:r>
        <w:t>состав и организацию деятельность врачебной комиссии учреждения привести в соответствие с требованиями приказа Минздравсоцразвития России от 05.05.2012 №</w:t>
      </w:r>
    </w:p>
    <w:p w:rsidR="008B3E37" w:rsidRDefault="00624D4C">
      <w:pPr>
        <w:pStyle w:val="20"/>
        <w:shd w:val="clear" w:color="auto" w:fill="auto"/>
        <w:spacing w:before="0" w:line="258" w:lineRule="exact"/>
        <w:ind w:left="440" w:right="580" w:firstLine="0"/>
      </w:pPr>
      <w:r>
        <w:t xml:space="preserve">502н «Об утверждении порядка создания и деятельности </w:t>
      </w:r>
      <w:r>
        <w:t>врачебной комиссии медицинской организации»;</w:t>
      </w:r>
    </w:p>
    <w:p w:rsidR="008B3E37" w:rsidRDefault="00624D4C">
      <w:pPr>
        <w:pStyle w:val="20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251" w:lineRule="exact"/>
        <w:ind w:left="440" w:right="580"/>
      </w:pPr>
      <w:r>
        <w:t>решения врачебной комиссии оформлять в. соответствии с приказом Минздравсоцразвития России от 05.05.2012 №</w:t>
      </w:r>
    </w:p>
    <w:p w:rsidR="008B3E37" w:rsidRDefault="00624D4C">
      <w:pPr>
        <w:pStyle w:val="20"/>
        <w:shd w:val="clear" w:color="auto" w:fill="auto"/>
        <w:spacing w:before="0" w:line="251" w:lineRule="exact"/>
        <w:ind w:left="440" w:right="580" w:firstLine="0"/>
      </w:pPr>
      <w:r>
        <w:t>502н «Об утверждении порядка создания и деятеньности врачебной комиссии медицинской организации»;</w:t>
      </w:r>
    </w:p>
    <w:p w:rsidR="008B3E37" w:rsidRDefault="008B3E37">
      <w:pPr>
        <w:pStyle w:val="20"/>
        <w:numPr>
          <w:ilvl w:val="0"/>
          <w:numId w:val="5"/>
        </w:numPr>
        <w:shd w:val="clear" w:color="auto" w:fill="auto"/>
        <w:tabs>
          <w:tab w:val="left" w:pos="360"/>
        </w:tabs>
        <w:spacing w:before="0" w:after="214" w:line="258" w:lineRule="exact"/>
        <w:ind w:firstLine="0"/>
        <w:jc w:val="left"/>
      </w:pPr>
      <w:r>
        <w:pict>
          <v:shape id="_x0000_s1029" type="#_x0000_t202" style="position:absolute;left:0;text-align:left;margin-left:76.75pt;margin-top:70.3pt;width:64.85pt;height:9.4pt;z-index:-251662848;mso-wrap-distance-left:5pt;mso-wrap-distance-top:1.05pt;mso-wrap-distance-right:5pt;mso-wrap-distance-bottom:20pt;mso-position-horizontal-relative:margin" filled="f" stroked="f">
            <v:textbox style="mso-fit-shape-to-text:t" inset="0,0,0,0">
              <w:txbxContent>
                <w:p w:rsidR="008B3E37" w:rsidRDefault="00624D4C">
                  <w:pPr>
                    <w:pStyle w:val="a6"/>
                    <w:shd w:val="clear" w:color="auto" w:fill="auto"/>
                  </w:pPr>
                  <w:r>
                    <w:rPr>
                      <w:lang w:val="en-US" w:eastAsia="en-US" w:bidi="en-US"/>
                    </w:rPr>
                    <w:t>Jnu</w:t>
                  </w:r>
                  <w:r>
                    <w:rPr>
                      <w:lang w:val="en-US" w:eastAsia="en-US" w:bidi="en-US"/>
                    </w:rPr>
                    <w:t xml:space="preserve">uiei n ii|ionepi.-&gt; </w:t>
                  </w:r>
                  <w:r>
                    <w:t>)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43.15pt;margin-top:43.5pt;width:184.4pt;height:54.7pt;z-index:-251661824;mso-wrap-distance-left:5pt;mso-wrap-distance-top:1.05pt;mso-wrap-distance-right:5pt;mso-wrap-distance-bottom:20pt;mso-position-horizontal-relative:margin">
            <v:imagedata r:id="rId7" o:title="image1"/>
            <w10:wrap type="square" anchorx="margin"/>
          </v:shape>
        </w:pict>
      </w:r>
      <w:r w:rsidR="00624D4C">
        <w:t>провести внеочередное заседание врачебной комиссии по факту несчастного случая, происшедшего 04.05.2016 с воспитанником БУ «Реабилитационный центр «Добрый .. волшебник» Намозовым Т.З.. 2009 г.р., с оценкой / ■</w:t>
      </w:r>
    </w:p>
    <w:p w:rsidR="008B3E37" w:rsidRDefault="00624D4C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_2г_</w:t>
      </w:r>
      <w:bookmarkEnd w:id="0"/>
    </w:p>
    <w:p w:rsidR="008B3E37" w:rsidRDefault="008B3E37">
      <w:pPr>
        <w:pStyle w:val="60"/>
        <w:shd w:val="clear" w:color="auto" w:fill="auto"/>
        <w:ind w:left="900" w:right="220"/>
      </w:pPr>
      <w:r>
        <w:pict>
          <v:shape id="_x0000_s1031" type="#_x0000_t202" style="position:absolute;left:0;text-align:left;margin-left:289pt;margin-top:-1.65pt;width:135.5pt;height:16.25pt;z-index:-251660800;mso-wrap-distance-left:5pt;mso-wrap-distance-right:5pt;mso-wrap-distance-bottom:3.9pt;mso-position-horizontal-relative:margin" filled="f" stroked="f">
            <v:textbox style="mso-fit-shape-to-text:t" inset="0,0,0,0">
              <w:txbxContent>
                <w:p w:rsidR="008B3E37" w:rsidRDefault="00624D4C">
                  <w:pPr>
                    <w:pStyle w:val="60"/>
                    <w:shd w:val="clear" w:color="auto" w:fill="auto"/>
                    <w:spacing w:line="144" w:lineRule="exact"/>
                    <w:jc w:val="left"/>
                  </w:pPr>
                  <w:r>
                    <w:rPr>
                      <w:rStyle w:val="6Exact"/>
                    </w:rPr>
                    <w:t>ipejcjrtaenic</w:t>
                  </w:r>
                  <w:r w:rsidRPr="00013DDF">
                    <w:rPr>
                      <w:rStyle w:val="6Exact"/>
                      <w:lang w:val="ru-RU"/>
                    </w:rPr>
                    <w:t>-</w:t>
                  </w:r>
                  <w:r>
                    <w:rPr>
                      <w:rStyle w:val="6Exact"/>
                    </w:rPr>
                    <w:t>iu</w:t>
                  </w:r>
                  <w:r w:rsidRPr="00013DDF">
                    <w:rPr>
                      <w:rStyle w:val="6Exact"/>
                      <w:lang w:val="ru-RU"/>
                    </w:rPr>
                    <w:t xml:space="preserve"> </w:t>
                  </w:r>
                  <w:r>
                    <w:rPr>
                      <w:rStyle w:val="6Exact"/>
                      <w:lang w:val="ru-RU" w:eastAsia="ru-RU" w:bidi="ru-RU"/>
                    </w:rPr>
                    <w:t>юридического линя</w:t>
                  </w:r>
                </w:p>
                <w:p w:rsidR="008B3E37" w:rsidRDefault="00624D4C">
                  <w:pPr>
                    <w:pStyle w:val="40"/>
                    <w:shd w:val="clear" w:color="auto" w:fill="auto"/>
                    <w:spacing w:after="0" w:line="170" w:lineRule="exact"/>
                    <w:jc w:val="right"/>
                  </w:pPr>
                  <w:r>
                    <w:rPr>
                      <w:rStyle w:val="4Exact"/>
                    </w:rPr>
                    <w:t>его уполномоченного п|&gt;елсгаыше.</w:t>
                  </w:r>
                  <w:r>
                    <w:rPr>
                      <w:rStyle w:val="4ConstantiaExact"/>
                    </w:rPr>
                    <w:t>1</w:t>
                  </w:r>
                  <w:r>
                    <w:rPr>
                      <w:rStyle w:val="4Exact"/>
                    </w:rPr>
                    <w:t>м)</w:t>
                  </w:r>
                </w:p>
              </w:txbxContent>
            </v:textbox>
            <w10:wrap type="square" side="left" anchorx="margin"/>
          </v:shape>
        </w:pict>
      </w:r>
      <w:r w:rsidR="00624D4C">
        <w:rPr>
          <w:rStyle w:val="67pt"/>
        </w:rPr>
        <w:t xml:space="preserve">(полнись ыпеоапюг </w:t>
      </w:r>
      <w:r w:rsidR="00624D4C">
        <w:t>индивидуального предприми*!</w:t>
      </w:r>
      <w:r w:rsidR="00624D4C">
        <w:br w:type="page"/>
      </w:r>
    </w:p>
    <w:p w:rsidR="008B3E37" w:rsidRDefault="008B3E37">
      <w:pPr>
        <w:pStyle w:val="20"/>
        <w:shd w:val="clear" w:color="auto" w:fill="auto"/>
        <w:spacing w:before="0" w:line="258" w:lineRule="exact"/>
        <w:ind w:left="540" w:right="440" w:firstLine="0"/>
      </w:pPr>
      <w:r>
        <w:lastRenderedPageBreak/>
        <w:pict>
          <v:shape id="_x0000_s1032" type="#_x0000_t202" style="position:absolute;left:0;text-align:left;margin-left:-122.95pt;margin-top:727.45pt;width:19pt;height:17.25pt;z-index:-251659776;mso-wrap-distance-left:5pt;mso-wrap-distance-right:67.25pt;mso-position-horizontal-relative:margin;mso-position-vertical-relative:margin" filled="f" stroked="f">
            <v:textbox style="mso-fit-shape-to-text:t" inset="0,0,0,0">
              <w:txbxContent>
                <w:p w:rsidR="008B3E37" w:rsidRDefault="00624D4C">
                  <w:pPr>
                    <w:pStyle w:val="30"/>
                    <w:shd w:val="clear" w:color="auto" w:fill="auto"/>
                    <w:spacing w:after="0" w:line="266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к</w:t>
                  </w:r>
                </w:p>
              </w:txbxContent>
            </v:textbox>
            <w10:wrap type="square" side="right" anchorx="margin" anchory="margin"/>
          </v:shape>
        </w:pict>
      </w:r>
      <w:r w:rsidR="00624D4C">
        <w:t>правильности деятельности медицинских работников, участвующих в. оказании медицинской помощи ребенку. Разработать и осуществить мероп</w:t>
      </w:r>
      <w:r w:rsidR="00624D4C">
        <w:t>риятия, направленные на устранены выявленных дефектов при оказании медицинской помощи и вызове бригады скорой медицинской помощи.</w:t>
      </w:r>
    </w:p>
    <w:p w:rsidR="008B3E37" w:rsidRDefault="00624D4C">
      <w:pPr>
        <w:pStyle w:val="20"/>
        <w:shd w:val="clear" w:color="auto" w:fill="auto"/>
        <w:spacing w:before="0" w:line="258" w:lineRule="exact"/>
        <w:ind w:left="200" w:right="440" w:firstLine="600"/>
      </w:pPr>
      <w:r>
        <w:t xml:space="preserve">Во исполнение </w:t>
      </w:r>
      <w:r>
        <w:rPr>
          <w:rStyle w:val="29"/>
        </w:rPr>
        <w:t>пп. «к» п. 5</w:t>
      </w:r>
      <w:r>
        <w:t xml:space="preserve"> Положения о лицензировании медицинской деятельности, утверждённого постановлением Правительства Рос</w:t>
      </w:r>
      <w:r>
        <w:t>сийской Федерации от</w:t>
      </w:r>
    </w:p>
    <w:p w:rsidR="008B3E37" w:rsidRDefault="00624D4C">
      <w:pPr>
        <w:pStyle w:val="20"/>
        <w:numPr>
          <w:ilvl w:val="0"/>
          <w:numId w:val="6"/>
        </w:numPr>
        <w:shd w:val="clear" w:color="auto" w:fill="auto"/>
        <w:tabs>
          <w:tab w:val="left" w:pos="1379"/>
        </w:tabs>
        <w:spacing w:before="0" w:line="258" w:lineRule="exact"/>
        <w:ind w:left="540" w:hanging="340"/>
      </w:pPr>
      <w:r>
        <w:t>№&gt;291:</w:t>
      </w:r>
    </w:p>
    <w:p w:rsidR="008B3E37" w:rsidRDefault="00624D4C">
      <w:pPr>
        <w:pStyle w:val="20"/>
        <w:numPr>
          <w:ilvl w:val="0"/>
          <w:numId w:val="5"/>
        </w:numPr>
        <w:shd w:val="clear" w:color="auto" w:fill="auto"/>
        <w:tabs>
          <w:tab w:val="left" w:pos="550"/>
        </w:tabs>
        <w:spacing w:before="0" w:line="258" w:lineRule="exact"/>
        <w:ind w:left="540" w:right="440" w:hanging="340"/>
      </w:pPr>
      <w:r>
        <w:t>обеспечить предоставление платных медицинских услуг в соответствии с Правилами предоставления медицинскими организациями платных медицинских услуг, утвержденными постановлением Правительства Российской Федерации от 04.10.2012 №»</w:t>
      </w:r>
      <w:r>
        <w:t xml:space="preserve"> 1006:</w:t>
      </w:r>
    </w:p>
    <w:p w:rsidR="008B3E37" w:rsidRDefault="00624D4C">
      <w:pPr>
        <w:pStyle w:val="20"/>
        <w:numPr>
          <w:ilvl w:val="0"/>
          <w:numId w:val="5"/>
        </w:numPr>
        <w:shd w:val="clear" w:color="auto" w:fill="auto"/>
        <w:tabs>
          <w:tab w:val="left" w:pos="550"/>
        </w:tabs>
        <w:spacing w:before="0" w:line="258" w:lineRule="exact"/>
        <w:ind w:left="540" w:hanging="340"/>
      </w:pPr>
      <w:r>
        <w:t>добровольное согласие на медицинское вмешательство и</w:t>
      </w:r>
    </w:p>
    <w:p w:rsidR="008B3E37" w:rsidRDefault="00624D4C">
      <w:pPr>
        <w:pStyle w:val="20"/>
        <w:shd w:val="clear" w:color="auto" w:fill="auto"/>
        <w:tabs>
          <w:tab w:val="left" w:pos="5009"/>
          <w:tab w:val="left" w:pos="5614"/>
        </w:tabs>
        <w:spacing w:before="0" w:line="258" w:lineRule="exact"/>
        <w:ind w:left="540" w:right="440" w:firstLine="0"/>
      </w:pPr>
      <w:r>
        <w:t>отказ от медицинского вмешательства оформлять в порядке установленном законодательством Российской Федерации, в соответствии с требованиями приказов Минздрава России от 20.12.2012</w:t>
      </w:r>
      <w:r>
        <w:tab/>
        <w:t>№</w:t>
      </w:r>
      <w:r>
        <w:tab/>
        <w:t>1177н и</w:t>
      </w:r>
    </w:p>
    <w:p w:rsidR="008B3E37" w:rsidRDefault="00624D4C">
      <w:pPr>
        <w:pStyle w:val="20"/>
        <w:shd w:val="clear" w:color="auto" w:fill="auto"/>
        <w:spacing w:before="0" w:line="258" w:lineRule="exact"/>
        <w:ind w:left="540" w:firstLine="0"/>
      </w:pPr>
      <w:r>
        <w:t>Минздр</w:t>
      </w:r>
      <w:r>
        <w:t>авсоцразвития России от 23.04.2012 № 390н;</w:t>
      </w:r>
    </w:p>
    <w:p w:rsidR="008B3E37" w:rsidRDefault="00624D4C">
      <w:pPr>
        <w:pStyle w:val="20"/>
        <w:numPr>
          <w:ilvl w:val="0"/>
          <w:numId w:val="5"/>
        </w:numPr>
        <w:shd w:val="clear" w:color="auto" w:fill="auto"/>
        <w:tabs>
          <w:tab w:val="left" w:pos="550"/>
        </w:tabs>
        <w:spacing w:before="0" w:line="258" w:lineRule="exact"/>
        <w:ind w:left="540" w:right="440" w:hanging="340"/>
      </w:pPr>
      <w:r>
        <w:t>договоры на оказание платных медицинских услуг между потребителем и исполнителем привести в соответствие с требованиями п. 17 ч. IV Порядка заключения договора и оплаты медицинских услуг, утверждеЕШого постановлен</w:t>
      </w:r>
      <w:r>
        <w:t>ием Правительства Российской Федерации от</w:t>
      </w:r>
    </w:p>
    <w:p w:rsidR="008B3E37" w:rsidRDefault="00624D4C">
      <w:pPr>
        <w:pStyle w:val="20"/>
        <w:numPr>
          <w:ilvl w:val="0"/>
          <w:numId w:val="7"/>
        </w:numPr>
        <w:shd w:val="clear" w:color="auto" w:fill="auto"/>
        <w:tabs>
          <w:tab w:val="left" w:pos="880"/>
          <w:tab w:val="left" w:pos="1753"/>
        </w:tabs>
        <w:spacing w:before="0" w:line="258" w:lineRule="exact"/>
        <w:ind w:left="540" w:firstLine="0"/>
      </w:pPr>
      <w:r>
        <w:t>№ 1006.</w:t>
      </w:r>
    </w:p>
    <w:p w:rsidR="008B3E37" w:rsidRDefault="00624D4C">
      <w:pPr>
        <w:pStyle w:val="20"/>
        <w:shd w:val="clear" w:color="auto" w:fill="auto"/>
        <w:spacing w:before="0" w:line="258" w:lineRule="exact"/>
        <w:ind w:left="200" w:right="440" w:firstLine="600"/>
      </w:pPr>
      <w:r>
        <w:t xml:space="preserve">Во исполнение </w:t>
      </w:r>
      <w:r>
        <w:rPr>
          <w:rStyle w:val="29"/>
        </w:rPr>
        <w:t>ни. «п П)» п. 5</w:t>
      </w:r>
      <w:r>
        <w:t xml:space="preserve"> Положения о лицензировании медицинской деятельности,, утверждённого постановлением Правительства Российской Федерации от</w:t>
      </w:r>
    </w:p>
    <w:p w:rsidR="008B3E37" w:rsidRDefault="00624D4C">
      <w:pPr>
        <w:pStyle w:val="20"/>
        <w:numPr>
          <w:ilvl w:val="0"/>
          <w:numId w:val="8"/>
        </w:numPr>
        <w:shd w:val="clear" w:color="auto" w:fill="auto"/>
        <w:tabs>
          <w:tab w:val="left" w:pos="1366"/>
        </w:tabs>
        <w:spacing w:before="0" w:line="258" w:lineRule="exact"/>
        <w:ind w:left="540" w:hanging="340"/>
      </w:pPr>
      <w:r>
        <w:t>№«291:</w:t>
      </w:r>
    </w:p>
    <w:p w:rsidR="008B3E37" w:rsidRDefault="00624D4C">
      <w:pPr>
        <w:pStyle w:val="20"/>
        <w:numPr>
          <w:ilvl w:val="0"/>
          <w:numId w:val="5"/>
        </w:numPr>
        <w:shd w:val="clear" w:color="auto" w:fill="auto"/>
        <w:tabs>
          <w:tab w:val="left" w:pos="550"/>
        </w:tabs>
        <w:spacing w:before="0" w:line="258" w:lineRule="exact"/>
        <w:ind w:left="540" w:right="440" w:hanging="340"/>
      </w:pPr>
      <w:r>
        <w:t xml:space="preserve">обеспечить соблюдение правил регистрации </w:t>
      </w:r>
      <w:r>
        <w:t>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</w:t>
      </w:r>
      <w:r>
        <w:t>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применения;</w:t>
      </w:r>
    </w:p>
    <w:p w:rsidR="008B3E37" w:rsidRDefault="00624D4C">
      <w:pPr>
        <w:pStyle w:val="20"/>
        <w:numPr>
          <w:ilvl w:val="0"/>
          <w:numId w:val="5"/>
        </w:numPr>
        <w:shd w:val="clear" w:color="auto" w:fill="auto"/>
        <w:tabs>
          <w:tab w:val="left" w:pos="550"/>
        </w:tabs>
        <w:spacing w:before="0" w:line="258" w:lineRule="exact"/>
        <w:ind w:left="540" w:hanging="340"/>
      </w:pPr>
      <w:r>
        <w:t>назначить должностиых лиц, ответственных:</w:t>
      </w:r>
    </w:p>
    <w:p w:rsidR="008B3E37" w:rsidRDefault="00624D4C">
      <w:pPr>
        <w:pStyle w:val="20"/>
        <w:shd w:val="clear" w:color="auto" w:fill="auto"/>
        <w:tabs>
          <w:tab w:val="left" w:leader="underscore" w:pos="4503"/>
        </w:tabs>
        <w:spacing w:before="0" w:after="422" w:line="258" w:lineRule="exact"/>
        <w:ind w:right="440" w:firstLine="540"/>
      </w:pPr>
      <w:r>
        <w:t>за ведение журнал</w:t>
      </w:r>
      <w:r>
        <w:t>ов улета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применения; за соблюдение правил рег</w:t>
      </w:r>
      <w:r>
        <w:t>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</w:t>
      </w:r>
      <w:r>
        <w:rPr>
          <w:rStyle w:val="29"/>
        </w:rPr>
        <w:t>едметио-к</w:t>
      </w:r>
      <w:r>
        <w:t>оличсстве</w:t>
      </w:r>
      <w:r>
        <w:rPr>
          <w:rStyle w:val="29"/>
        </w:rPr>
        <w:t>иному уче</w:t>
      </w:r>
      <w:r>
        <w:t>ту</w:t>
      </w:r>
      <w:r>
        <w:tab/>
      </w:r>
    </w:p>
    <w:p w:rsidR="008B3E37" w:rsidRDefault="00624D4C">
      <w:pPr>
        <w:pStyle w:val="40"/>
        <w:shd w:val="clear" w:color="auto" w:fill="auto"/>
        <w:spacing w:after="0" w:line="156" w:lineRule="exact"/>
        <w:ind w:left="960"/>
        <w:jc w:val="right"/>
      </w:pPr>
      <w:r>
        <w:t xml:space="preserve">(подпись закон </w:t>
      </w:r>
      <w:r>
        <w:rPr>
          <w:rStyle w:val="455pt"/>
        </w:rPr>
        <w:t>iiiiuiid</w:t>
      </w:r>
      <w:r w:rsidRPr="00013DDF">
        <w:rPr>
          <w:rStyle w:val="455pt"/>
          <w:lang w:val="ru-RU"/>
        </w:rPr>
        <w:t xml:space="preserve"> </w:t>
      </w:r>
      <w:r>
        <w:t>нд)'альм</w:t>
      </w:r>
      <w:r>
        <w:rPr>
          <w:rStyle w:val="4Constantia"/>
        </w:rPr>
        <w:t>1&gt;1</w:t>
      </w:r>
      <w:r>
        <w:t xml:space="preserve"> о предпрп</w:t>
      </w:r>
    </w:p>
    <w:p w:rsidR="008B3E37" w:rsidRDefault="008B3E37">
      <w:pPr>
        <w:pStyle w:val="20"/>
        <w:shd w:val="clear" w:color="auto" w:fill="auto"/>
        <w:spacing w:before="0"/>
        <w:ind w:left="960" w:firstLine="0"/>
        <w:jc w:val="left"/>
        <w:sectPr w:rsidR="008B3E37">
          <w:pgSz w:w="12240" w:h="15840"/>
          <w:pgMar w:top="878" w:right="2447" w:bottom="352" w:left="2729" w:header="0" w:footer="3" w:gutter="0"/>
          <w:cols w:space="720"/>
          <w:noEndnote/>
          <w:docGrid w:linePitch="360"/>
        </w:sectPr>
      </w:pPr>
      <w:r>
        <w:pict>
          <v:shape id="_x0000_s1033" type="#_x0000_t202" style="position:absolute;left:0;text-align:left;margin-left:351.15pt;margin-top:80.35pt;width:69.6pt;height:40.05pt;z-index:-251658752;mso-wrap-distance-left:19.35pt;mso-wrap-distance-right:5pt;mso-wrap-distance-bottom:275.6pt;mso-position-horizontal-relative:margin;mso-position-vertical-relative:margin" filled="f" stroked="f">
            <v:textbox style="mso-fit-shape-to-text:t" inset="0,0,0,0">
              <w:txbxContent>
                <w:p w:rsidR="008B3E37" w:rsidRDefault="00624D4C">
                  <w:pPr>
                    <w:pStyle w:val="20"/>
                    <w:shd w:val="clear" w:color="auto" w:fill="auto"/>
                    <w:spacing w:before="0" w:line="258" w:lineRule="exact"/>
                    <w:ind w:firstLine="0"/>
                    <w:jc w:val="center"/>
                  </w:pPr>
                  <w:r>
                    <w:rPr>
                      <w:rStyle w:val="2Exact"/>
                    </w:rPr>
                    <w:t>С момента</w:t>
                  </w:r>
                  <w:r>
                    <w:rPr>
                      <w:rStyle w:val="2Exact"/>
                    </w:rPr>
                    <w:br/>
                    <w:t>выдач и</w:t>
                  </w:r>
                  <w:r>
                    <w:rPr>
                      <w:rStyle w:val="2Exact"/>
                    </w:rPr>
                    <w:br/>
                    <w:t>предписания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34" type="#_x0000_t202" style="position:absolute;left:0;text-align:left;margin-left:351.5pt;margin-top:356.15pt;width:68.95pt;height:39.85pt;z-index:-251657728;mso-wrap-distance-left:19.7pt;mso-wrap-distance-top:273.3pt;mso-wrap-distance-right:5pt;mso-position-horizontal-relative:margin;mso-position-vertical-relative:margin" filled="f" stroked="f">
            <v:textbox style="mso-fit-shape-to-text:t" inset="0,0,0,0">
              <w:txbxContent>
                <w:p w:rsidR="008B3E37" w:rsidRDefault="00624D4C">
                  <w:pPr>
                    <w:pStyle w:val="20"/>
                    <w:shd w:val="clear" w:color="auto" w:fill="auto"/>
                    <w:spacing w:before="0" w:line="258" w:lineRule="exact"/>
                    <w:ind w:firstLine="0"/>
                    <w:jc w:val="center"/>
                  </w:pPr>
                  <w:r>
                    <w:rPr>
                      <w:rStyle w:val="2Exact"/>
                    </w:rPr>
                    <w:t>С момента</w:t>
                  </w:r>
                  <w:r>
                    <w:rPr>
                      <w:rStyle w:val="2Exact"/>
                    </w:rPr>
                    <w:br/>
                    <w:t>выдачи</w:t>
                  </w:r>
                  <w:r>
                    <w:rPr>
                      <w:rStyle w:val="2Exact"/>
                    </w:rPr>
                    <w:br/>
                    <w:t>предписания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35" type="#_x0000_t202" style="position:absolute;left:0;text-align:left;margin-left:76.05pt;margin-top:704.05pt;width:1in;height:8.9pt;z-index:-251656704;mso-wrap-distance-left:5pt;mso-wrap-distance-top:4.25pt;mso-wrap-distance-right:5pt;mso-wrap-distance-bottom:18.55pt;mso-position-horizontal-relative:margin;mso-position-vertical-relative:margin" filled="f" stroked="f">
            <v:textbox style="mso-fit-shape-to-text:t" inset="0,0,0,0">
              <w:txbxContent>
                <w:p w:rsidR="008B3E37" w:rsidRDefault="00624D4C">
                  <w:pPr>
                    <w:pStyle w:val="28"/>
                    <w:shd w:val="clear" w:color="auto" w:fill="auto"/>
                  </w:pPr>
                  <w:r>
                    <w:t>в-одн вше I о проверку &gt;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6" type="#_x0000_t75" style="position:absolute;left:0;text-align:left;margin-left:-36.7pt;margin-top:678.55pt;width:158.6pt;height:54.7pt;z-index:-251655680;mso-wrap-distance-left:5pt;mso-wrap-distance-top:4.25pt;mso-wrap-distance-right:5pt;mso-wrap-distance-bottom:18.55pt;mso-position-horizontal-relative:margin;mso-position-vertical-relative:margin">
            <v:imagedata r:id="rId8" o:title="image2"/>
            <w10:wrap type="square" anchorx="margin" anchory="margin"/>
          </v:shape>
        </w:pict>
      </w:r>
      <w:r>
        <w:pict>
          <v:shape id="_x0000_s1037" type="#_x0000_t202" style="position:absolute;left:0;text-align:left;margin-left:310.45pt;margin-top:704.2pt;width:121.6pt;height:16.8pt;z-index:-251654656;mso-wrap-distance-left:5pt;mso-wrap-distance-top:9.35pt;mso-wrap-distance-right:5pt;mso-position-horizontal-relative:margin;mso-position-vertical-relative:margin" filled="f" stroked="f">
            <v:textbox style="mso-fit-shape-to-text:t" inset="0,0,0,0">
              <w:txbxContent>
                <w:p w:rsidR="008B3E37" w:rsidRDefault="00624D4C">
                  <w:pPr>
                    <w:pStyle w:val="a6"/>
                    <w:shd w:val="clear" w:color="auto" w:fill="auto"/>
                    <w:spacing w:line="149" w:lineRule="exact"/>
                    <w:ind w:firstLine="160"/>
                  </w:pPr>
                  <w:r>
                    <w:t xml:space="preserve">ми </w:t>
                  </w:r>
                  <w:r>
                    <w:rPr>
                      <w:rStyle w:val="ConstantiaExact"/>
                    </w:rPr>
                    <w:t>1</w:t>
                  </w:r>
                  <w:r>
                    <w:t>с.</w:t>
                  </w:r>
                  <w:r>
                    <w:rPr>
                      <w:rStyle w:val="ConstantiaExact"/>
                    </w:rPr>
                    <w:t>1</w:t>
                  </w:r>
                  <w:r>
                    <w:t>я гормл</w:t>
                  </w:r>
                  <w:r>
                    <w:rPr>
                      <w:rStyle w:val="ConstantiaExact"/>
                    </w:rPr>
                    <w:t>1</w:t>
                  </w:r>
                  <w:r>
                    <w:t>ч&lt;ескчп о .шиш его уполномоченною представиимо).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38" type="#_x0000_t75" style="position:absolute;left:0;text-align:left;margin-left:277.15pt;margin-top:683.65pt;width:75.4pt;height:45.5pt;z-index:-251653632;mso-wrap-distance-left:5pt;mso-wrap-distance-top:9.35pt;mso-wrap-distance-right:5pt;mso-position-horizontal-relative:margin;mso-position-vertical-relative:margin">
            <v:imagedata r:id="rId9" o:title="image3"/>
            <w10:wrap type="square" side="left" anchorx="margin" anchory="margin"/>
          </v:shape>
        </w:pict>
      </w:r>
      <w:r w:rsidR="00624D4C">
        <w:t>3</w:t>
      </w:r>
    </w:p>
    <w:p w:rsidR="008B3E37" w:rsidRDefault="00624D4C">
      <w:pPr>
        <w:pStyle w:val="20"/>
        <w:shd w:val="clear" w:color="auto" w:fill="auto"/>
        <w:spacing w:before="0" w:after="260" w:line="258" w:lineRule="exact"/>
        <w:ind w:firstLine="760"/>
      </w:pPr>
      <w:r>
        <w:lastRenderedPageBreak/>
        <w:t xml:space="preserve">Указанные мероприятия являются обязательными для юридических лиц и </w:t>
      </w:r>
      <w:r>
        <w:t>индивидуальных предпринимателей.</w:t>
      </w:r>
    </w:p>
    <w:p w:rsidR="008B3E37" w:rsidRDefault="00624D4C">
      <w:pPr>
        <w:pStyle w:val="20"/>
        <w:shd w:val="clear" w:color="auto" w:fill="auto"/>
        <w:spacing w:before="0" w:line="258" w:lineRule="exact"/>
        <w:ind w:firstLine="760"/>
      </w:pPr>
      <w:r>
        <w:t xml:space="preserve">Полную информацию о мерах по устранению выявленных нарушений (с представлением копий подтверждающих документов) представить в срок до </w:t>
      </w:r>
      <w:r>
        <w:rPr>
          <w:rStyle w:val="2a"/>
        </w:rPr>
        <w:t xml:space="preserve">07 сентябри 2016 года </w:t>
      </w:r>
      <w:r>
        <w:t>в Службу по контролю и надзору в сфере здравоохранения Ханты-Мансий</w:t>
      </w:r>
      <w:r>
        <w:t xml:space="preserve">ского автономного округа Югры по адресу: 628011, </w:t>
      </w:r>
      <w:r>
        <w:rPr>
          <w:lang w:val="en-US" w:eastAsia="en-US" w:bidi="en-US"/>
        </w:rPr>
        <w:t>XMAO</w:t>
      </w:r>
      <w:r w:rsidRPr="00013DDF">
        <w:rPr>
          <w:lang w:eastAsia="en-US" w:bidi="en-US"/>
        </w:rPr>
        <w:t>~</w:t>
      </w:r>
      <w:r>
        <w:rPr>
          <w:lang w:val="en-US" w:eastAsia="en-US" w:bidi="en-US"/>
        </w:rPr>
        <w:t>K</w:t>
      </w:r>
      <w:r w:rsidRPr="00013DDF">
        <w:rPr>
          <w:lang w:eastAsia="en-US" w:bidi="en-US"/>
        </w:rPr>
        <w:t>)</w:t>
      </w:r>
      <w:r>
        <w:rPr>
          <w:lang w:val="en-US" w:eastAsia="en-US" w:bidi="en-US"/>
        </w:rPr>
        <w:t>ipa</w:t>
      </w:r>
      <w:r w:rsidRPr="00013DDF">
        <w:rPr>
          <w:lang w:eastAsia="en-US" w:bidi="en-US"/>
        </w:rPr>
        <w:t xml:space="preserve"> </w:t>
      </w:r>
      <w:r>
        <w:t>Тюменской области, г. Ханты-Мансийск, ул. К. Маркса, 30.</w:t>
      </w:r>
    </w:p>
    <w:p w:rsidR="008B3E37" w:rsidRDefault="00624D4C">
      <w:pPr>
        <w:pStyle w:val="30"/>
        <w:shd w:val="clear" w:color="auto" w:fill="auto"/>
        <w:spacing w:after="260" w:line="258" w:lineRule="exact"/>
        <w:ind w:firstLine="620"/>
        <w:jc w:val="both"/>
      </w:pPr>
      <w:r>
        <w:t>Невыполнение в установленный срок настоящего предписания влечет административную ответственность в соответствии со статьей 19.5. Кодекса Ро</w:t>
      </w:r>
      <w:r>
        <w:t>ссийской Федерации об административных правонарушениях.</w:t>
      </w:r>
    </w:p>
    <w:p w:rsidR="008B3E37" w:rsidRDefault="00624D4C">
      <w:pPr>
        <w:pStyle w:val="20"/>
        <w:shd w:val="clear" w:color="auto" w:fill="auto"/>
        <w:spacing w:before="0" w:line="258" w:lineRule="exact"/>
        <w:ind w:firstLine="0"/>
      </w:pPr>
      <w:r>
        <w:t>Начальник отдела</w:t>
      </w:r>
    </w:p>
    <w:p w:rsidR="008B3E37" w:rsidRDefault="00624D4C">
      <w:pPr>
        <w:pStyle w:val="20"/>
        <w:shd w:val="clear" w:color="auto" w:fill="auto"/>
        <w:spacing w:before="0" w:line="258" w:lineRule="exact"/>
        <w:ind w:firstLine="0"/>
      </w:pPr>
      <w:r>
        <w:t>контроля лицензионных</w:t>
      </w:r>
    </w:p>
    <w:p w:rsidR="008B3E37" w:rsidRDefault="008B3E37">
      <w:pPr>
        <w:pStyle w:val="20"/>
        <w:shd w:val="clear" w:color="auto" w:fill="auto"/>
        <w:spacing w:before="0" w:line="258" w:lineRule="exact"/>
        <w:ind w:firstLine="0"/>
      </w:pPr>
      <w:r>
        <w:pict>
          <v:shape id="_x0000_s1039" type="#_x0000_t75" style="position:absolute;left:0;text-align:left;margin-left:246.9pt;margin-top:-2.4pt;width:98.15pt;height:134.15pt;z-index:-251652608;mso-wrap-distance-left:15.95pt;mso-wrap-distance-top:20.55pt;mso-wrap-distance-right:114.45pt;mso-position-horizontal-relative:margin" wrapcoords="0 0 9972 0 9972 2455 21290 2455 21290 5796 9972 5796 9972 16182 21600 16182 21600 19410 9972 19410 9972 21600 0 21600 0 0">
            <v:imagedata r:id="rId10" o:title="image4"/>
            <w10:wrap type="square" side="left" anchorx="margin"/>
          </v:shape>
        </w:pict>
      </w:r>
      <w:r>
        <w:pict>
          <v:shape id="_x0000_s1040" type="#_x0000_t202" style="position:absolute;left:0;text-align:left;margin-left:378.7pt;margin-top:10.4pt;width:77.75pt;height:23.4pt;z-index:-251651584;mso-wrap-distance-left:147.75pt;mso-wrap-distance-top:33.35pt;mso-wrap-distance-right:5pt;mso-wrap-distance-bottom:97.95pt;mso-position-horizontal-relative:margin" filled="f" stroked="f">
            <v:textbox style="mso-fit-shape-to-text:t" inset="0,0,0,0">
              <w:txbxContent>
                <w:p w:rsidR="008B3E37" w:rsidRDefault="00624D4C">
                  <w:pPr>
                    <w:pStyle w:val="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2Exact"/>
                    </w:rPr>
                    <w:t>Алексеева Е.В.</w:t>
                  </w:r>
                </w:p>
                <w:p w:rsidR="008B3E37" w:rsidRDefault="00624D4C">
                  <w:pPr>
                    <w:pStyle w:val="40"/>
                    <w:shd w:val="clear" w:color="auto" w:fill="auto"/>
                    <w:spacing w:after="0"/>
                    <w:ind w:left="220"/>
                    <w:jc w:val="center"/>
                  </w:pPr>
                  <w:r>
                    <w:rPr>
                      <w:rStyle w:val="4Exact"/>
                    </w:rPr>
                    <w:t>(Ф.И.О.)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1" type="#_x0000_t202" style="position:absolute;left:0;text-align:left;margin-left:378.35pt;margin-top:96pt;width:81.15pt;height:24.5pt;z-index:-251650560;mso-wrap-distance-left:147.4pt;mso-wrap-distance-top:118.95pt;mso-wrap-distance-right:5pt;mso-wrap-distance-bottom:11.3pt;mso-position-horizontal-relative:margin" filled="f" stroked="f">
            <v:textbox style="mso-fit-shape-to-text:t" inset="0,0,0,0">
              <w:txbxContent>
                <w:p w:rsidR="008B3E37" w:rsidRDefault="00624D4C">
                  <w:pPr>
                    <w:pStyle w:val="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2Exact"/>
                    </w:rPr>
                    <w:t>Сидоренко Е.В.</w:t>
                  </w:r>
                </w:p>
                <w:p w:rsidR="008B3E37" w:rsidRDefault="00624D4C">
                  <w:pPr>
                    <w:pStyle w:val="9"/>
                    <w:shd w:val="clear" w:color="auto" w:fill="auto"/>
                    <w:ind w:left="420"/>
                  </w:pPr>
                  <w:r>
                    <w:t>(ФИО.)</w:t>
                  </w:r>
                </w:p>
              </w:txbxContent>
            </v:textbox>
            <w10:wrap type="square" side="left" anchorx="margin"/>
          </v:shape>
        </w:pict>
      </w:r>
      <w:r w:rsidR="00624D4C">
        <w:t>требований и регионального лекарственного</w:t>
      </w:r>
    </w:p>
    <w:p w:rsidR="008B3E37" w:rsidRDefault="00624D4C">
      <w:pPr>
        <w:pStyle w:val="20"/>
        <w:shd w:val="clear" w:color="auto" w:fill="auto"/>
        <w:spacing w:before="0" w:line="258" w:lineRule="exact"/>
        <w:ind w:firstLine="0"/>
      </w:pPr>
      <w:r>
        <w:t>обеспечения Здравнадзора Югры</w:t>
      </w:r>
    </w:p>
    <w:p w:rsidR="008B3E37" w:rsidRDefault="00624D4C">
      <w:pPr>
        <w:pStyle w:val="40"/>
        <w:shd w:val="clear" w:color="auto" w:fill="auto"/>
        <w:spacing w:after="517"/>
        <w:jc w:val="both"/>
      </w:pPr>
      <w:r>
        <w:t xml:space="preserve">{должность лица, проводившего </w:t>
      </w:r>
      <w:r>
        <w:t>проверку)</w:t>
      </w:r>
    </w:p>
    <w:p w:rsidR="008B3E37" w:rsidRDefault="00624D4C">
      <w:pPr>
        <w:pStyle w:val="20"/>
        <w:shd w:val="clear" w:color="auto" w:fill="auto"/>
        <w:spacing w:before="0" w:line="258" w:lineRule="exact"/>
        <w:ind w:firstLine="0"/>
      </w:pPr>
      <w:r>
        <w:t>Консультант отдела</w:t>
      </w:r>
    </w:p>
    <w:p w:rsidR="008B3E37" w:rsidRDefault="00624D4C">
      <w:pPr>
        <w:pStyle w:val="20"/>
        <w:shd w:val="clear" w:color="auto" w:fill="auto"/>
        <w:spacing w:before="0" w:line="258" w:lineRule="exact"/>
        <w:ind w:firstLine="0"/>
      </w:pPr>
      <w:r>
        <w:t>контроля лицензионных</w:t>
      </w:r>
    </w:p>
    <w:p w:rsidR="008B3E37" w:rsidRDefault="00624D4C">
      <w:pPr>
        <w:pStyle w:val="20"/>
        <w:shd w:val="clear" w:color="auto" w:fill="auto"/>
        <w:spacing w:before="0" w:line="258" w:lineRule="exact"/>
        <w:ind w:firstLine="0"/>
      </w:pPr>
      <w:r>
        <w:t>требований и региональног о лекарственного</w:t>
      </w:r>
    </w:p>
    <w:p w:rsidR="008B3E37" w:rsidRDefault="00624D4C">
      <w:pPr>
        <w:pStyle w:val="20"/>
        <w:shd w:val="clear" w:color="auto" w:fill="auto"/>
        <w:spacing w:before="0" w:line="258" w:lineRule="exact"/>
        <w:ind w:firstLine="0"/>
      </w:pPr>
      <w:r>
        <w:t>обеспечения Здравнадзора Югры</w:t>
      </w:r>
    </w:p>
    <w:p w:rsidR="008B3E37" w:rsidRDefault="00624D4C">
      <w:pPr>
        <w:pStyle w:val="70"/>
        <w:shd w:val="clear" w:color="auto" w:fill="auto"/>
      </w:pPr>
      <w:r>
        <w:t>(должность лицп. проводившее го проверку)</w:t>
      </w:r>
    </w:p>
    <w:p w:rsidR="008B3E37" w:rsidRDefault="00624D4C">
      <w:pPr>
        <w:pStyle w:val="20"/>
        <w:shd w:val="clear" w:color="auto" w:fill="auto"/>
        <w:spacing w:before="0" w:line="251" w:lineRule="exact"/>
        <w:ind w:firstLine="0"/>
      </w:pPr>
      <w:r>
        <w:t xml:space="preserve">Предписание к акту составлено на 4 листах в двух экземплярах, один экземпляр предписания </w:t>
      </w:r>
      <w:r>
        <w:rPr>
          <w:rStyle w:val="2b"/>
        </w:rPr>
        <w:t>вручен</w:t>
      </w:r>
      <w:r>
        <w:rPr>
          <w:rStyle w:val="2a"/>
        </w:rPr>
        <w:t xml:space="preserve">, </w:t>
      </w:r>
      <w:r>
        <w:t xml:space="preserve">отправлен заказным почтовым отправлением с уведомлением о вручении </w:t>
      </w:r>
      <w:r>
        <w:rPr>
          <w:rStyle w:val="295pt0pt"/>
        </w:rPr>
        <w:t xml:space="preserve">п.п. директора БУ «Реабилитационный центр «Добрый волшебник» - </w:t>
      </w:r>
      <w:r>
        <w:rPr>
          <w:rStyle w:val="2b"/>
        </w:rPr>
        <w:t>Ксснсвич Т.П.</w:t>
      </w:r>
    </w:p>
    <w:p w:rsidR="008B3E37" w:rsidRDefault="008B3E37">
      <w:pPr>
        <w:pStyle w:val="40"/>
        <w:shd w:val="clear" w:color="auto" w:fill="auto"/>
        <w:spacing w:after="247" w:line="149" w:lineRule="exact"/>
        <w:ind w:firstLine="760"/>
        <w:jc w:val="both"/>
      </w:pPr>
      <w:r>
        <w:pict>
          <v:shape id="_x0000_s1042" type="#_x0000_t75" style="position:absolute;left:0;text-align:left;margin-left:323.3pt;margin-top:13.25pt;width:135.15pt;height:101.2pt;z-index:-251649536;mso-wrap-distance-left:5pt;mso-wrap-distance-top:3.55pt;mso-wrap-distance-right:5pt;mso-wrap-distance-bottom:1.35pt;mso-position-horizontal-relative:margin" wrapcoords="0 0 21600 0 21600 21600 0 21600 0 0">
            <v:imagedata r:id="rId11" o:title="image5"/>
            <w10:wrap type="square" anchorx="margin"/>
          </v:shape>
        </w:pict>
      </w:r>
      <w:r w:rsidR="00624D4C">
        <w:t>(указан, фамилию, имя, игчесгво (последнее при наличии), уполномоченного предеппшгеля юридического лица</w:t>
      </w:r>
      <w:r w:rsidR="00624D4C">
        <w:t>, индивидуального Пред»цэиииматсля, его уполномо-сенного представителя, получившего настоящее предписание)</w:t>
      </w:r>
    </w:p>
    <w:p w:rsidR="008B3E37" w:rsidRDefault="00624D4C">
      <w:pPr>
        <w:pStyle w:val="20"/>
        <w:shd w:val="clear" w:color="auto" w:fill="auto"/>
        <w:spacing w:before="0" w:after="202"/>
        <w:ind w:firstLine="0"/>
        <w:jc w:val="right"/>
      </w:pPr>
      <w:r>
        <w:t>С предписанием ознакомлен и один экземпляр получил:</w:t>
      </w:r>
    </w:p>
    <w:p w:rsidR="008B3E37" w:rsidRDefault="00624D4C">
      <w:pPr>
        <w:pStyle w:val="20"/>
        <w:shd w:val="clear" w:color="auto" w:fill="auto"/>
        <w:spacing w:before="0" w:line="163" w:lineRule="exact"/>
        <w:ind w:left="6700" w:firstLine="0"/>
        <w:jc w:val="left"/>
      </w:pPr>
      <w:r>
        <w:t>20/^г.</w:t>
      </w:r>
    </w:p>
    <w:p w:rsidR="008B3E37" w:rsidRDefault="00624D4C">
      <w:pPr>
        <w:pStyle w:val="40"/>
        <w:shd w:val="clear" w:color="auto" w:fill="auto"/>
        <w:tabs>
          <w:tab w:val="left" w:pos="5645"/>
        </w:tabs>
        <w:spacing w:after="0" w:line="163" w:lineRule="exact"/>
        <w:jc w:val="both"/>
      </w:pPr>
      <w:r>
        <w:t>(фамилия, имя. отчество (последнее при наличии).</w:t>
      </w:r>
      <w:r>
        <w:tab/>
        <w:t>(датр)</w:t>
      </w:r>
    </w:p>
    <w:p w:rsidR="008B3E37" w:rsidRDefault="00624D4C">
      <w:pPr>
        <w:pStyle w:val="40"/>
        <w:shd w:val="clear" w:color="auto" w:fill="auto"/>
        <w:spacing w:after="417" w:line="163" w:lineRule="exact"/>
        <w:ind w:right="1900"/>
      </w:pPr>
      <w:r>
        <w:t>уполномоченного представителя юрид</w:t>
      </w:r>
      <w:r>
        <w:t>ического лица, и ндивидуального предпринимателя, его уполномоченного представителя)</w:t>
      </w:r>
    </w:p>
    <w:p w:rsidR="008B3E37" w:rsidRDefault="00624D4C">
      <w:pPr>
        <w:pStyle w:val="80"/>
        <w:shd w:val="clear" w:color="auto" w:fill="auto"/>
        <w:spacing w:before="0"/>
        <w:ind w:firstLine="760"/>
      </w:pPr>
      <w:r>
        <w:t>Примечание.</w:t>
      </w:r>
    </w:p>
    <w:p w:rsidR="008B3E37" w:rsidRDefault="00624D4C">
      <w:pPr>
        <w:pStyle w:val="80"/>
        <w:shd w:val="clear" w:color="auto" w:fill="auto"/>
        <w:spacing w:before="0"/>
        <w:sectPr w:rsidR="008B3E37">
          <w:pgSz w:w="12240" w:h="15840"/>
          <w:pgMar w:top="904" w:right="1051" w:bottom="169" w:left="1917" w:header="0" w:footer="3" w:gutter="0"/>
          <w:cols w:space="720"/>
          <w:noEndnote/>
          <w:docGrid w:linePitch="360"/>
        </w:sectPr>
      </w:pPr>
      <w:r>
        <w:t>В соответствии с ч. 12 ст. 16 Федеральною закона от 26.12.2008. № 294-ФЗ«6 защите прав юридических лиц и индивидуальных предпринимателей при ос</w:t>
      </w:r>
      <w:r>
        <w:t>уществлений государственного контроля (надзора) и муниципального контроля», юридическое лицо, индивидуальный предприниматель, проверка которых проводилась, в случае несогласия с фактами, выводами, предложениями, изложенными и акте проверки, либо с выданным</w:t>
      </w:r>
      <w:r>
        <w:t xml:space="preserve"> предписанием об устранении выявленных нарушений, в течение пятнадцати дней с даты получения акта проверю) (предписания) вправе представить в соответствующие орган государстве иного контроля (надзора) в письменной форме возражения в отношении акта проверки</w:t>
      </w:r>
      <w:r>
        <w:t xml:space="preserve">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</w:t>
      </w:r>
      <w:r>
        <w:t xml:space="preserve"> или их заверенные копии либо в согласованный срок перелаз ь их в орган государственного контроля (надзора).</w:t>
      </w:r>
    </w:p>
    <w:p w:rsidR="008B3E37" w:rsidRDefault="008B3E37">
      <w:pPr>
        <w:spacing w:line="240" w:lineRule="exact"/>
        <w:rPr>
          <w:sz w:val="19"/>
          <w:szCs w:val="19"/>
        </w:rPr>
      </w:pPr>
    </w:p>
    <w:p w:rsidR="008B3E37" w:rsidRDefault="008B3E37">
      <w:pPr>
        <w:spacing w:line="240" w:lineRule="exact"/>
        <w:rPr>
          <w:sz w:val="19"/>
          <w:szCs w:val="19"/>
        </w:rPr>
      </w:pPr>
    </w:p>
    <w:p w:rsidR="008B3E37" w:rsidRDefault="008B3E37">
      <w:pPr>
        <w:spacing w:line="240" w:lineRule="exact"/>
        <w:rPr>
          <w:sz w:val="19"/>
          <w:szCs w:val="19"/>
        </w:rPr>
      </w:pPr>
    </w:p>
    <w:p w:rsidR="008B3E37" w:rsidRDefault="008B3E37">
      <w:pPr>
        <w:spacing w:before="106" w:after="106" w:line="240" w:lineRule="exact"/>
        <w:rPr>
          <w:sz w:val="19"/>
          <w:szCs w:val="19"/>
        </w:rPr>
      </w:pPr>
    </w:p>
    <w:p w:rsidR="008B3E37" w:rsidRDefault="008B3E37">
      <w:pPr>
        <w:rPr>
          <w:sz w:val="2"/>
          <w:szCs w:val="2"/>
        </w:rPr>
        <w:sectPr w:rsidR="008B3E37">
          <w:type w:val="continuous"/>
          <w:pgSz w:w="12240" w:h="15840"/>
          <w:pgMar w:top="889" w:right="0" w:bottom="154" w:left="0" w:header="0" w:footer="3" w:gutter="0"/>
          <w:cols w:space="720"/>
          <w:noEndnote/>
          <w:docGrid w:linePitch="360"/>
        </w:sectPr>
      </w:pPr>
    </w:p>
    <w:p w:rsidR="008B3E37" w:rsidRDefault="008B3E37">
      <w:pPr>
        <w:spacing w:line="360" w:lineRule="exact"/>
      </w:pPr>
      <w:r>
        <w:lastRenderedPageBreak/>
        <w:pict>
          <v:shape id="_x0000_s1043" type="#_x0000_t75" style="position:absolute;margin-left:1pt;margin-top:11.9pt;width:177.3pt;height:62.85pt;z-index:-251666944;mso-wrap-distance-left:5pt;mso-wrap-distance-right:5pt;mso-position-horizontal-relative:margin" wrapcoords="0 0">
            <v:imagedata r:id="rId12" o:title="image6"/>
            <w10:wrap anchorx="margin"/>
          </v:shape>
        </w:pict>
      </w:r>
      <w:r>
        <w:pict>
          <v:shape id="_x0000_s1044" type="#_x0000_t75" style="position:absolute;margin-left:226.2pt;margin-top:0;width:235.35pt;height:67.6pt;z-index:-251665920;mso-wrap-distance-left:5pt;mso-wrap-distance-right:5pt;mso-position-horizontal-relative:margin" wrapcoords="0 0">
            <v:imagedata r:id="rId13" o:title="image7"/>
            <w10:wrap anchorx="margin"/>
          </v:shape>
        </w:pict>
      </w:r>
    </w:p>
    <w:p w:rsidR="008B3E37" w:rsidRDefault="008B3E37">
      <w:pPr>
        <w:spacing w:line="360" w:lineRule="exact"/>
      </w:pPr>
    </w:p>
    <w:p w:rsidR="008B3E37" w:rsidRDefault="008B3E37">
      <w:pPr>
        <w:spacing w:line="360" w:lineRule="exact"/>
      </w:pPr>
    </w:p>
    <w:p w:rsidR="008B3E37" w:rsidRDefault="008B3E37">
      <w:pPr>
        <w:spacing w:line="406" w:lineRule="exact"/>
      </w:pPr>
    </w:p>
    <w:p w:rsidR="008B3E37" w:rsidRDefault="008B3E37">
      <w:pPr>
        <w:rPr>
          <w:sz w:val="2"/>
          <w:szCs w:val="2"/>
        </w:rPr>
      </w:pPr>
    </w:p>
    <w:sectPr w:rsidR="008B3E37" w:rsidSect="008B3E37">
      <w:type w:val="continuous"/>
      <w:pgSz w:w="12240" w:h="15840"/>
      <w:pgMar w:top="889" w:right="1051" w:bottom="154" w:left="19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4C" w:rsidRDefault="00624D4C" w:rsidP="008B3E37">
      <w:r>
        <w:separator/>
      </w:r>
    </w:p>
  </w:endnote>
  <w:endnote w:type="continuationSeparator" w:id="1">
    <w:p w:rsidR="00624D4C" w:rsidRDefault="00624D4C" w:rsidP="008B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4C" w:rsidRDefault="00624D4C"/>
  </w:footnote>
  <w:footnote w:type="continuationSeparator" w:id="1">
    <w:p w:rsidR="00624D4C" w:rsidRDefault="00624D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4E2"/>
    <w:multiLevelType w:val="multilevel"/>
    <w:tmpl w:val="C4022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62B60"/>
    <w:multiLevelType w:val="multilevel"/>
    <w:tmpl w:val="5F803EA6"/>
    <w:lvl w:ilvl="0">
      <w:start w:val="2012"/>
      <w:numFmt w:val="decimal"/>
      <w:lvlText w:val="1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57073E"/>
    <w:multiLevelType w:val="multilevel"/>
    <w:tmpl w:val="21121090"/>
    <w:lvl w:ilvl="0">
      <w:start w:val="2012"/>
      <w:numFmt w:val="decimal"/>
      <w:lvlText w:val="2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914F7D"/>
    <w:multiLevelType w:val="multilevel"/>
    <w:tmpl w:val="54722160"/>
    <w:lvl w:ilvl="0">
      <w:start w:val="2012"/>
      <w:numFmt w:val="decimal"/>
      <w:lvlText w:val="1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280EE8"/>
    <w:multiLevelType w:val="multilevel"/>
    <w:tmpl w:val="0032E3C6"/>
    <w:lvl w:ilvl="0">
      <w:start w:val="2012"/>
      <w:numFmt w:val="decimal"/>
      <w:lvlText w:val="1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C20106"/>
    <w:multiLevelType w:val="multilevel"/>
    <w:tmpl w:val="CCA2E352"/>
    <w:lvl w:ilvl="0">
      <w:start w:val="2012"/>
      <w:numFmt w:val="decimal"/>
      <w:lvlText w:val="0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D30BEC"/>
    <w:multiLevelType w:val="multilevel"/>
    <w:tmpl w:val="1B88726A"/>
    <w:lvl w:ilvl="0">
      <w:start w:val="2012"/>
      <w:numFmt w:val="decimal"/>
      <w:lvlText w:val="1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20258D"/>
    <w:multiLevelType w:val="multilevel"/>
    <w:tmpl w:val="82403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B3E37"/>
    <w:rsid w:val="00013DDF"/>
    <w:rsid w:val="00624D4C"/>
    <w:rsid w:val="008B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E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B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8B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8B3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B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Курсив"/>
    <w:basedOn w:val="2"/>
    <w:rsid w:val="008B3E37"/>
    <w:rPr>
      <w:i/>
      <w:i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8B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 + Малые прописные"/>
    <w:basedOn w:val="2"/>
    <w:rsid w:val="008B3E37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8B3E3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David6pt">
    <w:name w:val="Подпись к таблице + David;6 pt;Полужирный"/>
    <w:basedOn w:val="a3"/>
    <w:rsid w:val="008B3E37"/>
    <w:rPr>
      <w:rFonts w:ascii="David" w:eastAsia="David" w:hAnsi="David" w:cs="David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5">
    <w:name w:val="Подпись к таблице"/>
    <w:basedOn w:val="a3"/>
    <w:rsid w:val="008B3E37"/>
    <w:rPr>
      <w:color w:val="525E7B"/>
      <w:spacing w:val="0"/>
      <w:w w:val="100"/>
      <w:position w:val="0"/>
      <w:lang w:val="ru-RU" w:eastAsia="ru-RU" w:bidi="ru-RU"/>
    </w:rPr>
  </w:style>
  <w:style w:type="character" w:customStyle="1" w:styleId="5pt">
    <w:name w:val="Подпись к таблице + 5 pt;Курсив"/>
    <w:basedOn w:val="a3"/>
    <w:rsid w:val="008B3E37"/>
    <w:rPr>
      <w:i/>
      <w:iCs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22">
    <w:name w:val="Подпись к таблице (2)_"/>
    <w:basedOn w:val="a0"/>
    <w:link w:val="23"/>
    <w:rsid w:val="008B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115pt0">
    <w:name w:val="Подпись к таблице (2) + 11;5 pt;Курсив"/>
    <w:basedOn w:val="22"/>
    <w:rsid w:val="008B3E37"/>
    <w:rPr>
      <w:i/>
      <w:iCs/>
      <w:color w:val="525E7B"/>
      <w:spacing w:val="0"/>
      <w:w w:val="100"/>
      <w:position w:val="0"/>
      <w:sz w:val="23"/>
      <w:szCs w:val="23"/>
    </w:rPr>
  </w:style>
  <w:style w:type="character" w:customStyle="1" w:styleId="24">
    <w:name w:val="Подпись к таблице (2)"/>
    <w:basedOn w:val="22"/>
    <w:rsid w:val="008B3E37"/>
    <w:rPr>
      <w:color w:val="525E7B"/>
      <w:spacing w:val="0"/>
      <w:w w:val="100"/>
      <w:position w:val="0"/>
      <w:sz w:val="24"/>
      <w:szCs w:val="24"/>
    </w:rPr>
  </w:style>
  <w:style w:type="character" w:customStyle="1" w:styleId="25">
    <w:name w:val="Основной текст (2) + Полужирный"/>
    <w:basedOn w:val="2"/>
    <w:rsid w:val="008B3E3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"/>
    <w:rsid w:val="008B3E3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1">
    <w:name w:val="Основной текст (2) + 11;5 pt;Курсив"/>
    <w:basedOn w:val="2"/>
    <w:rsid w:val="008B3E37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7">
    <w:name w:val="Основной текст (2) + Курсив"/>
    <w:basedOn w:val="2"/>
    <w:rsid w:val="008B3E3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Exact">
    <w:name w:val="Основной текст (3) Exact"/>
    <w:basedOn w:val="a0"/>
    <w:rsid w:val="008B3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6"/>
    <w:rsid w:val="008B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Exact">
    <w:name w:val="Основной текст (6) Exact"/>
    <w:basedOn w:val="a0"/>
    <w:rsid w:val="008B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sid w:val="008B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ConstantiaExact">
    <w:name w:val="Основной текст (4) + Constantia Exact"/>
    <w:basedOn w:val="4"/>
    <w:rsid w:val="008B3E37"/>
    <w:rPr>
      <w:rFonts w:ascii="Constantia" w:eastAsia="Constantia" w:hAnsi="Constantia" w:cs="Constantia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Exact0">
    <w:name w:val="Подпись к картинке (2) Exact"/>
    <w:basedOn w:val="a0"/>
    <w:link w:val="28"/>
    <w:rsid w:val="008B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nstantiaExact">
    <w:name w:val="Подпись к картинке + Constantia Exact"/>
    <w:basedOn w:val="Exact"/>
    <w:rsid w:val="008B3E37"/>
    <w:rPr>
      <w:rFonts w:ascii="Constantia" w:eastAsia="Constantia" w:hAnsi="Constantia" w:cs="Constantia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9">
    <w:name w:val="Основной текст (2)"/>
    <w:basedOn w:val="2"/>
    <w:rsid w:val="008B3E3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"/>
    <w:rsid w:val="008B3E3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8B3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B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7pt">
    <w:name w:val="Основной текст (6) + 7 pt"/>
    <w:basedOn w:val="6"/>
    <w:rsid w:val="008B3E3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55pt">
    <w:name w:val="Основной текст (4) + 5;5 pt;Малые прописные"/>
    <w:basedOn w:val="4"/>
    <w:rsid w:val="008B3E37"/>
    <w:rPr>
      <w:smallCaps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4Constantia">
    <w:name w:val="Основной текст (4) + Constantia"/>
    <w:basedOn w:val="4"/>
    <w:rsid w:val="008B3E37"/>
    <w:rPr>
      <w:rFonts w:ascii="Constantia" w:eastAsia="Constantia" w:hAnsi="Constantia" w:cs="Constantia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8B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B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b">
    <w:name w:val="Основной текст (2) + Полужирный"/>
    <w:basedOn w:val="2"/>
    <w:rsid w:val="008B3E37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pt">
    <w:name w:val="Основной текст (2) + 9;5 pt;Интервал 0 pt"/>
    <w:basedOn w:val="2"/>
    <w:rsid w:val="008B3E37"/>
    <w:rPr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B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B3E37"/>
    <w:pPr>
      <w:shd w:val="clear" w:color="auto" w:fill="FFFFFF"/>
      <w:spacing w:before="240" w:line="266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8B3E37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8B3E37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B3E37"/>
    <w:pPr>
      <w:shd w:val="clear" w:color="auto" w:fill="FFFFFF"/>
      <w:spacing w:after="340"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4">
    <w:name w:val="Подпись к таблице"/>
    <w:basedOn w:val="a"/>
    <w:link w:val="a3"/>
    <w:rsid w:val="008B3E37"/>
    <w:pPr>
      <w:shd w:val="clear" w:color="auto" w:fill="FFFFFF"/>
      <w:spacing w:line="170" w:lineRule="exact"/>
      <w:jc w:val="both"/>
    </w:pPr>
    <w:rPr>
      <w:rFonts w:ascii="Constantia" w:eastAsia="Constantia" w:hAnsi="Constantia" w:cs="Constantia"/>
      <w:sz w:val="14"/>
      <w:szCs w:val="14"/>
    </w:rPr>
  </w:style>
  <w:style w:type="paragraph" w:customStyle="1" w:styleId="23">
    <w:name w:val="Подпись к таблице (2)"/>
    <w:basedOn w:val="a"/>
    <w:link w:val="22"/>
    <w:rsid w:val="008B3E37"/>
    <w:pPr>
      <w:shd w:val="clear" w:color="auto" w:fill="FFFFFF"/>
      <w:spacing w:before="60" w:line="266" w:lineRule="exact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6">
    <w:name w:val="Подпись к картинке"/>
    <w:basedOn w:val="a"/>
    <w:link w:val="Exact"/>
    <w:rsid w:val="008B3E37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8B3E37"/>
    <w:pPr>
      <w:shd w:val="clear" w:color="auto" w:fill="FFFFFF"/>
      <w:spacing w:line="156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8">
    <w:name w:val="Подпись к картинке (2)"/>
    <w:basedOn w:val="a"/>
    <w:link w:val="2Exact0"/>
    <w:rsid w:val="008B3E37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rsid w:val="008B3E37"/>
    <w:pPr>
      <w:shd w:val="clear" w:color="auto" w:fill="FFFFFF"/>
      <w:spacing w:before="220" w:line="266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rsid w:val="008B3E37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8B3E37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rsid w:val="008B3E37"/>
    <w:pPr>
      <w:shd w:val="clear" w:color="auto" w:fill="FFFFFF"/>
      <w:spacing w:before="460" w:line="217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2017-12-21T11:27:00Z</dcterms:created>
  <dcterms:modified xsi:type="dcterms:W3CDTF">2017-12-21T11:27:00Z</dcterms:modified>
</cp:coreProperties>
</file>