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D4" w:rsidRDefault="00B0684F">
      <w:pPr>
        <w:pStyle w:val="10"/>
        <w:keepNext/>
        <w:keepLines/>
        <w:shd w:val="clear" w:color="auto" w:fill="auto"/>
        <w:spacing w:after="1006"/>
      </w:pPr>
      <w:bookmarkStart w:id="0" w:name="bookmark0"/>
      <w:r>
        <w:t>ГОРЯЧАЯ ЛИНИЯ (В СЛУЧАЯХ ИНТЕРНЕТ-УГРОЗ)</w:t>
      </w:r>
      <w:bookmarkEnd w:id="0"/>
    </w:p>
    <w:p w:rsidR="00B170D4" w:rsidRDefault="00B0684F">
      <w:pPr>
        <w:pStyle w:val="20"/>
        <w:keepNext/>
        <w:keepLines/>
        <w:shd w:val="clear" w:color="auto" w:fill="auto"/>
        <w:spacing w:before="0" w:after="329"/>
      </w:pPr>
      <w:bookmarkStart w:id="1" w:name="bookmark1"/>
      <w:r>
        <w:t>Комиссия по делам несовершеннолетних и защите их прав</w:t>
      </w:r>
      <w:r>
        <w:br/>
        <w:t>при Администрации города Сургута</w:t>
      </w:r>
      <w:bookmarkEnd w:id="1"/>
    </w:p>
    <w:p w:rsidR="00B170D4" w:rsidRDefault="00B0684F">
      <w:pPr>
        <w:pStyle w:val="20"/>
        <w:keepNext/>
        <w:keepLines/>
        <w:shd w:val="clear" w:color="auto" w:fill="auto"/>
        <w:spacing w:before="0" w:after="0" w:line="310" w:lineRule="exact"/>
      </w:pPr>
      <w:bookmarkStart w:id="2" w:name="bookmark2"/>
      <w:r>
        <w:t>ВНИМАНИЕ!</w:t>
      </w:r>
      <w:bookmarkEnd w:id="2"/>
    </w:p>
    <w:p w:rsidR="00B170D4" w:rsidRDefault="00B0684F">
      <w:pPr>
        <w:pStyle w:val="30"/>
        <w:shd w:val="clear" w:color="auto" w:fill="auto"/>
      </w:pPr>
      <w:r>
        <w:t>Уважаемые дети и родители (законные представители)!</w:t>
      </w:r>
    </w:p>
    <w:p w:rsidR="00B170D4" w:rsidRDefault="00B0684F">
      <w:pPr>
        <w:pStyle w:val="22"/>
        <w:shd w:val="clear" w:color="auto" w:fill="auto"/>
        <w:spacing w:before="0"/>
        <w:ind w:firstLine="0"/>
      </w:pPr>
      <w:r>
        <w:t>Пользуясь Интернетом, возможно, вы столкнулись:</w:t>
      </w:r>
    </w:p>
    <w:p w:rsidR="00B170D4" w:rsidRDefault="00B0684F">
      <w:pPr>
        <w:pStyle w:val="22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22" w:lineRule="exact"/>
        <w:ind w:left="780"/>
        <w:jc w:val="left"/>
      </w:pPr>
      <w:r>
        <w:t xml:space="preserve">с информацией, </w:t>
      </w:r>
      <w:r>
        <w:t>содержащей предложения по вовлечению детей в преступные действия;</w:t>
      </w:r>
    </w:p>
    <w:p w:rsidR="00B170D4" w:rsidRDefault="00B0684F">
      <w:pPr>
        <w:pStyle w:val="22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41" w:lineRule="exact"/>
        <w:ind w:left="780"/>
        <w:jc w:val="left"/>
      </w:pPr>
      <w:r>
        <w:t>с виртуальным преследованием;</w:t>
      </w:r>
    </w:p>
    <w:p w:rsidR="00B170D4" w:rsidRDefault="00B0684F">
      <w:pPr>
        <w:pStyle w:val="22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41" w:lineRule="exact"/>
        <w:ind w:left="780"/>
        <w:jc w:val="left"/>
      </w:pPr>
      <w:r>
        <w:t>с домогательством;</w:t>
      </w:r>
    </w:p>
    <w:p w:rsidR="00B170D4" w:rsidRDefault="00B0684F">
      <w:pPr>
        <w:pStyle w:val="22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41" w:lineRule="exact"/>
        <w:ind w:left="780"/>
        <w:jc w:val="left"/>
      </w:pPr>
      <w:r>
        <w:t>с грубостью;</w:t>
      </w:r>
    </w:p>
    <w:p w:rsidR="00B170D4" w:rsidRDefault="00B0684F">
      <w:pPr>
        <w:pStyle w:val="22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336" w:line="341" w:lineRule="exact"/>
        <w:ind w:left="780"/>
        <w:jc w:val="left"/>
      </w:pPr>
      <w:r>
        <w:t>с шантажом.</w:t>
      </w:r>
    </w:p>
    <w:p w:rsidR="00B170D4" w:rsidRDefault="00B0684F">
      <w:pPr>
        <w:pStyle w:val="22"/>
        <w:shd w:val="clear" w:color="auto" w:fill="auto"/>
        <w:spacing w:before="0" w:line="322" w:lineRule="exact"/>
        <w:ind w:firstLine="0"/>
        <w:jc w:val="center"/>
      </w:pPr>
      <w:r>
        <w:t>Для безопасного пользования Интернетом, оказания вам, вашим семьям</w:t>
      </w:r>
      <w:r>
        <w:br/>
        <w:t>информационной и психологической помощи в случаях</w:t>
      </w:r>
      <w:r>
        <w:t xml:space="preserve"> угроз,</w:t>
      </w:r>
    </w:p>
    <w:p w:rsidR="00B170D4" w:rsidRDefault="00B0684F">
      <w:pPr>
        <w:pStyle w:val="30"/>
        <w:shd w:val="clear" w:color="auto" w:fill="auto"/>
        <w:spacing w:after="0" w:line="322" w:lineRule="exact"/>
      </w:pPr>
      <w:r>
        <w:t>Г орячая линия Центра безопасного Интернета в России,</w:t>
      </w:r>
    </w:p>
    <w:p w:rsidR="00B170D4" w:rsidRDefault="00B0684F">
      <w:pPr>
        <w:pStyle w:val="20"/>
        <w:keepNext/>
        <w:keepLines/>
        <w:shd w:val="clear" w:color="auto" w:fill="auto"/>
        <w:spacing w:before="0" w:after="0"/>
      </w:pPr>
      <w:bookmarkStart w:id="3" w:name="bookmark3"/>
      <w:r>
        <w:t>Линия помощи «Дети онлайн»</w:t>
      </w:r>
      <w:bookmarkEnd w:id="3"/>
    </w:p>
    <w:p w:rsidR="00B170D4" w:rsidRDefault="00B0684F">
      <w:pPr>
        <w:pStyle w:val="22"/>
        <w:shd w:val="clear" w:color="auto" w:fill="auto"/>
        <w:spacing w:before="0" w:after="320" w:line="322" w:lineRule="exact"/>
        <w:ind w:firstLine="0"/>
        <w:jc w:val="center"/>
      </w:pPr>
      <w:r>
        <w:t>оказывает помощь по вопросам безопасного пользования Интернетом:</w:t>
      </w:r>
    </w:p>
    <w:p w:rsidR="00B170D4" w:rsidRDefault="00B0684F">
      <w:pPr>
        <w:pStyle w:val="20"/>
        <w:keepNext/>
        <w:keepLines/>
        <w:shd w:val="clear" w:color="auto" w:fill="auto"/>
        <w:spacing w:before="0" w:after="0"/>
      </w:pPr>
      <w:bookmarkStart w:id="4" w:name="bookmark4"/>
      <w:r>
        <w:t>1. Линия помощи «Дети онлайн»</w:t>
      </w:r>
      <w:bookmarkEnd w:id="4"/>
    </w:p>
    <w:p w:rsidR="00B170D4" w:rsidRDefault="00B0684F">
      <w:pPr>
        <w:pStyle w:val="22"/>
        <w:shd w:val="clear" w:color="auto" w:fill="auto"/>
        <w:spacing w:before="0" w:line="322" w:lineRule="exact"/>
        <w:ind w:firstLine="0"/>
        <w:jc w:val="center"/>
      </w:pPr>
      <w:r>
        <w:t>по телефону 8-800-250-00-15</w:t>
      </w:r>
      <w:r>
        <w:br/>
        <w:t>(с 9 до 18 по рабочим дням, время московское</w:t>
      </w:r>
      <w:r>
        <w:t>)</w:t>
      </w:r>
    </w:p>
    <w:p w:rsidR="00B170D4" w:rsidRDefault="00B0684F">
      <w:pPr>
        <w:pStyle w:val="22"/>
        <w:shd w:val="clear" w:color="auto" w:fill="auto"/>
        <w:spacing w:before="0" w:after="320" w:line="322" w:lineRule="exact"/>
        <w:ind w:firstLine="0"/>
        <w:jc w:val="center"/>
      </w:pPr>
      <w:r>
        <w:t>(звонки по России бесплатные)</w:t>
      </w:r>
      <w:r>
        <w:br/>
        <w:t xml:space="preserve">по электронной почте </w:t>
      </w:r>
      <w:hyperlink r:id="rId7" w:history="1">
        <w:r>
          <w:rPr>
            <w:rStyle w:val="23"/>
          </w:rPr>
          <w:t>helpline</w:t>
        </w:r>
        <w:r w:rsidRPr="00AA542A">
          <w:rPr>
            <w:rStyle w:val="23"/>
            <w:lang w:val="ru-RU"/>
          </w:rPr>
          <w:t>@</w:t>
        </w:r>
        <w:r>
          <w:rPr>
            <w:rStyle w:val="23"/>
          </w:rPr>
          <w:t>detionline</w:t>
        </w:r>
        <w:r w:rsidRPr="00AA542A">
          <w:rPr>
            <w:rStyle w:val="23"/>
            <w:lang w:val="ru-RU"/>
          </w:rPr>
          <w:t>.</w:t>
        </w:r>
        <w:r>
          <w:rPr>
            <w:rStyle w:val="23"/>
          </w:rPr>
          <w:t>com</w:t>
        </w:r>
      </w:hyperlink>
      <w:r w:rsidRPr="00AA542A">
        <w:rPr>
          <w:rStyle w:val="23"/>
          <w:lang w:val="ru-RU"/>
        </w:rPr>
        <w:br/>
      </w:r>
      <w:r>
        <w:t xml:space="preserve">на сайте </w:t>
      </w:r>
      <w:hyperlink r:id="rId8" w:history="1">
        <w:r>
          <w:rPr>
            <w:rStyle w:val="23"/>
          </w:rPr>
          <w:t>www</w:t>
        </w:r>
        <w:r w:rsidRPr="00AA542A">
          <w:rPr>
            <w:rStyle w:val="23"/>
            <w:lang w:val="ru-RU"/>
          </w:rPr>
          <w:t>.</w:t>
        </w:r>
        <w:r>
          <w:rPr>
            <w:rStyle w:val="23"/>
          </w:rPr>
          <w:t>detionline</w:t>
        </w:r>
        <w:r w:rsidRPr="00AA542A">
          <w:rPr>
            <w:rStyle w:val="23"/>
            <w:lang w:val="ru-RU"/>
          </w:rPr>
          <w:t>.</w:t>
        </w:r>
        <w:r>
          <w:rPr>
            <w:rStyle w:val="23"/>
          </w:rPr>
          <w:t>com</w:t>
        </w:r>
      </w:hyperlink>
    </w:p>
    <w:p w:rsidR="00B170D4" w:rsidRDefault="00B0684F">
      <w:pPr>
        <w:pStyle w:val="20"/>
        <w:keepNext/>
        <w:keepLines/>
        <w:shd w:val="clear" w:color="auto" w:fill="auto"/>
        <w:spacing w:before="0" w:after="0"/>
      </w:pPr>
      <w:bookmarkStart w:id="5" w:name="bookmark5"/>
      <w:r>
        <w:t>2. Г орячая линия Центра безопасного Интернета в России</w:t>
      </w:r>
      <w:bookmarkEnd w:id="5"/>
    </w:p>
    <w:p w:rsidR="00B170D4" w:rsidRDefault="00B0684F">
      <w:pPr>
        <w:pStyle w:val="22"/>
        <w:shd w:val="clear" w:color="auto" w:fill="auto"/>
        <w:spacing w:before="0" w:line="322" w:lineRule="exact"/>
        <w:ind w:firstLine="0"/>
        <w:jc w:val="center"/>
      </w:pPr>
      <w:r>
        <w:t>(по приему</w:t>
      </w:r>
      <w:r>
        <w:t xml:space="preserve"> анонимных сообщений о противоправном контенте доступа)</w:t>
      </w:r>
    </w:p>
    <w:p w:rsidR="00B170D4" w:rsidRDefault="00B0684F">
      <w:pPr>
        <w:pStyle w:val="22"/>
        <w:shd w:val="clear" w:color="auto" w:fill="auto"/>
        <w:spacing w:before="0" w:line="322" w:lineRule="exact"/>
        <w:ind w:firstLine="0"/>
        <w:jc w:val="center"/>
      </w:pPr>
      <w:r>
        <w:t>по адресам:</w:t>
      </w:r>
    </w:p>
    <w:p w:rsidR="00B170D4" w:rsidRDefault="00B170D4">
      <w:pPr>
        <w:pStyle w:val="20"/>
        <w:keepNext/>
        <w:keepLines/>
        <w:shd w:val="clear" w:color="auto" w:fill="auto"/>
        <w:spacing w:before="0" w:after="0"/>
      </w:pPr>
      <w:hyperlink r:id="rId9" w:history="1">
        <w:bookmarkStart w:id="6" w:name="bookmark6"/>
        <w:r w:rsidR="00B0684F">
          <w:rPr>
            <w:lang w:val="en-US" w:eastAsia="en-US" w:bidi="en-US"/>
          </w:rPr>
          <w:t>www</w:t>
        </w:r>
        <w:r w:rsidR="00B0684F" w:rsidRPr="00AA542A">
          <w:rPr>
            <w:lang w:eastAsia="en-US" w:bidi="en-US"/>
          </w:rPr>
          <w:t>.</w:t>
        </w:r>
        <w:r w:rsidR="00B0684F">
          <w:rPr>
            <w:lang w:val="en-US" w:eastAsia="en-US" w:bidi="en-US"/>
          </w:rPr>
          <w:t>saferunet</w:t>
        </w:r>
        <w:r w:rsidR="00B0684F" w:rsidRPr="00AA542A">
          <w:rPr>
            <w:lang w:eastAsia="en-US" w:bidi="en-US"/>
          </w:rPr>
          <w:t>.</w:t>
        </w:r>
        <w:r w:rsidR="00B0684F">
          <w:rPr>
            <w:lang w:val="en-US" w:eastAsia="en-US" w:bidi="en-US"/>
          </w:rPr>
          <w:t>ru</w:t>
        </w:r>
      </w:hyperlink>
      <w:r w:rsidR="00B0684F" w:rsidRPr="00AA542A">
        <w:rPr>
          <w:lang w:eastAsia="en-US" w:bidi="en-US"/>
        </w:rPr>
        <w:br/>
      </w:r>
      <w:hyperlink r:id="rId10" w:history="1">
        <w:r w:rsidR="00B0684F">
          <w:rPr>
            <w:lang w:val="en-US" w:eastAsia="en-US" w:bidi="en-US"/>
          </w:rPr>
          <w:t>www</w:t>
        </w:r>
        <w:r w:rsidR="00B0684F" w:rsidRPr="00AA542A">
          <w:rPr>
            <w:lang w:eastAsia="en-US" w:bidi="en-US"/>
          </w:rPr>
          <w:t>.</w:t>
        </w:r>
        <w:r w:rsidR="00B0684F">
          <w:rPr>
            <w:lang w:val="en-US" w:eastAsia="en-US" w:bidi="en-US"/>
          </w:rPr>
          <w:t>rushotline</w:t>
        </w:r>
      </w:hyperlink>
      <w:r w:rsidR="00B0684F" w:rsidRPr="00AA542A">
        <w:rPr>
          <w:lang w:eastAsia="en-US" w:bidi="en-US"/>
        </w:rPr>
        <w:t xml:space="preserve">. </w:t>
      </w:r>
      <w:r w:rsidR="00B0684F">
        <w:rPr>
          <w:lang w:val="en-US" w:eastAsia="en-US" w:bidi="en-US"/>
        </w:rPr>
        <w:t>ru</w:t>
      </w:r>
      <w:bookmarkEnd w:id="6"/>
    </w:p>
    <w:p w:rsidR="00B170D4" w:rsidRDefault="00B0684F">
      <w:pPr>
        <w:pStyle w:val="30"/>
        <w:shd w:val="clear" w:color="auto" w:fill="auto"/>
        <w:spacing w:after="324" w:line="326" w:lineRule="exact"/>
      </w:pPr>
      <w:r>
        <w:t>Отправка сообщений на «Г орячую линию»</w:t>
      </w:r>
      <w:r>
        <w:br/>
        <w:t>производится анонимно, бесплатно, кругл</w:t>
      </w:r>
      <w:r>
        <w:t>осуточно.</w:t>
      </w:r>
    </w:p>
    <w:p w:rsidR="00B170D4" w:rsidRDefault="00B0684F">
      <w:pPr>
        <w:pStyle w:val="22"/>
        <w:shd w:val="clear" w:color="auto" w:fill="auto"/>
        <w:spacing w:before="0" w:line="322" w:lineRule="exact"/>
        <w:ind w:firstLine="0"/>
      </w:pPr>
      <w:r>
        <w:t>По результатам проверки сообщения специалисты «Горячей линии» принимают действия по прекращению оборота противоправного контента, а также содействуют правоохранительным органам в выявлении создателей и распространителей такого контента.</w:t>
      </w:r>
    </w:p>
    <w:sectPr w:rsidR="00B170D4" w:rsidSect="00B170D4">
      <w:pgSz w:w="11900" w:h="16840"/>
      <w:pgMar w:top="1258" w:right="821" w:bottom="1258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4F" w:rsidRDefault="00B0684F" w:rsidP="00B170D4">
      <w:r>
        <w:separator/>
      </w:r>
    </w:p>
  </w:endnote>
  <w:endnote w:type="continuationSeparator" w:id="1">
    <w:p w:rsidR="00B0684F" w:rsidRDefault="00B0684F" w:rsidP="00B1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4F" w:rsidRDefault="00B0684F"/>
  </w:footnote>
  <w:footnote w:type="continuationSeparator" w:id="1">
    <w:p w:rsidR="00B0684F" w:rsidRDefault="00B068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49EC"/>
    <w:multiLevelType w:val="multilevel"/>
    <w:tmpl w:val="4056B5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70D4"/>
    <w:rsid w:val="00AA542A"/>
    <w:rsid w:val="00B0684F"/>
    <w:rsid w:val="00B1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0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17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B17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7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7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B170D4"/>
    <w:rPr>
      <w:b/>
      <w:bCs/>
      <w:color w:val="000000"/>
      <w:spacing w:val="0"/>
      <w:w w:val="100"/>
      <w:position w:val="0"/>
      <w:lang w:val="en-US" w:eastAsia="en-US" w:bidi="en-US"/>
    </w:rPr>
  </w:style>
  <w:style w:type="paragraph" w:customStyle="1" w:styleId="10">
    <w:name w:val="Заголовок №1"/>
    <w:basedOn w:val="a"/>
    <w:link w:val="1"/>
    <w:rsid w:val="00B170D4"/>
    <w:pPr>
      <w:shd w:val="clear" w:color="auto" w:fill="FFFFFF"/>
      <w:spacing w:after="98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B170D4"/>
    <w:pPr>
      <w:shd w:val="clear" w:color="auto" w:fill="FFFFFF"/>
      <w:spacing w:before="980" w:after="3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70D4"/>
    <w:pPr>
      <w:shd w:val="clear" w:color="auto" w:fill="FFFFFF"/>
      <w:spacing w:after="3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70D4"/>
    <w:pPr>
      <w:shd w:val="clear" w:color="auto" w:fill="FFFFFF"/>
      <w:spacing w:before="320" w:line="31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hot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2017-12-22T05:38:00Z</dcterms:created>
  <dcterms:modified xsi:type="dcterms:W3CDTF">2017-12-22T05:38:00Z</dcterms:modified>
</cp:coreProperties>
</file>